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C6218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C6218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C6218B" w:rsidRDefault="003B48E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563A8" w:rsidRDefault="00864BE9" w:rsidP="00790BDB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5" w:history="1"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The exocrine Pancreas</w:t>
              </w:r>
              <w:r w:rsidR="00790BDB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-</w:t>
              </w:r>
              <w:r w:rsidR="00790BDB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Prof. Dr. </w:t>
              </w:r>
              <w:proofErr w:type="spellStart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Ebubekir</w:t>
              </w:r>
              <w:proofErr w:type="spellEnd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Ceylan</w:t>
              </w:r>
              <w:proofErr w:type="spellEnd"/>
            </w:hyperlink>
            <w:r w:rsidR="00790BDB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563A8" w:rsidRDefault="00864BE9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6" w:history="1"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Nervous System</w:t>
              </w:r>
              <w:r w:rsidR="00790BDB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1 </w:t>
              </w:r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- Prof. Dr. </w:t>
              </w:r>
              <w:proofErr w:type="spellStart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Ebubekir</w:t>
              </w:r>
              <w:proofErr w:type="spellEnd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0BDB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Ceylan</w:t>
              </w:r>
              <w:proofErr w:type="spellEnd"/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563A8" w:rsidRDefault="00790BDB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790BDB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Nervous System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2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Prof. Dr. </w:t>
            </w:r>
            <w:proofErr w:type="spellStart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Ebubekir</w:t>
            </w:r>
            <w:proofErr w:type="spellEnd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Ceylan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563A8" w:rsidRDefault="00790BDB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790BDB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Nervous System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3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Prof. Dr. </w:t>
            </w:r>
            <w:proofErr w:type="spellStart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Ebubekir</w:t>
            </w:r>
            <w:proofErr w:type="spellEnd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Ceylan</w:t>
            </w:r>
            <w:proofErr w:type="spellEnd"/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864BE9" w:rsidP="00864BE9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864BE9">
              <w:t xml:space="preserve">Heart Disease in Dogs and Cats-Assoc. Prof. </w:t>
            </w:r>
            <w:proofErr w:type="spellStart"/>
            <w:r w:rsidRPr="00864BE9">
              <w:t>Ekrem</w:t>
            </w:r>
            <w:proofErr w:type="spellEnd"/>
            <w:r w:rsidRPr="00864BE9">
              <w:t xml:space="preserve"> Ç. </w:t>
            </w:r>
            <w:proofErr w:type="spellStart"/>
            <w:r w:rsidRPr="00864BE9">
              <w:t>Çolakoğlu</w:t>
            </w:r>
            <w:proofErr w:type="spellEnd"/>
            <w:r w:rsidRPr="00864BE9">
              <w:t xml:space="preserve"> </w:t>
            </w:r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shd w:val="clear" w:color="auto" w:fill="FFFFFF"/>
              </w:rPr>
            </w:pPr>
            <w:hyperlink r:id="rId7" w:history="1"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Heamotological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Disorders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in Dogs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and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Cats-Assoc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. Prof. Ekrem Ç. Çolakoğlu </w:t>
              </w:r>
            </w:hyperlink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shd w:val="clear" w:color="auto" w:fill="FFFFFF"/>
              </w:rPr>
            </w:pPr>
            <w:hyperlink r:id="rId8" w:history="1"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Respiratory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System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Disorders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in Dogs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and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Cats-Assoc</w:t>
              </w:r>
              <w:proofErr w:type="spellEnd"/>
              <w:r w:rsidRPr="00864BE9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. Prof. Ekrem Ç. Çolakoğlu </w:t>
              </w:r>
              <w:bookmarkStart w:id="0" w:name="_GoBack"/>
              <w:bookmarkEnd w:id="0"/>
            </w:hyperlink>
          </w:p>
        </w:tc>
      </w:tr>
      <w:tr w:rsidR="00CD6703" w:rsidRPr="001A2552" w:rsidTr="006478D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shd w:val="clear" w:color="auto" w:fill="FFFFFF"/>
              </w:rPr>
            </w:pPr>
            <w:r w:rsidRPr="00864BE9">
              <w:rPr>
                <w:rStyle w:val="instancename"/>
                <w:shd w:val="clear" w:color="auto" w:fill="FFFFFF"/>
              </w:rPr>
              <w:t xml:space="preserve">Diabetes Mellitus - Prof. Dr. Aslan KALINBACAK </w:t>
            </w:r>
          </w:p>
        </w:tc>
      </w:tr>
      <w:tr w:rsidR="00CD6703" w:rsidRPr="001A2552" w:rsidTr="006478DC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shd w:val="clear" w:color="auto" w:fill="FFFFFF"/>
              </w:rPr>
            </w:pPr>
            <w:proofErr w:type="spellStart"/>
            <w:r w:rsidRPr="00864BE9">
              <w:rPr>
                <w:rStyle w:val="instancename"/>
                <w:shd w:val="clear" w:color="auto" w:fill="FFFFFF"/>
              </w:rPr>
              <w:t>Hyperadrenocortisism</w:t>
            </w:r>
            <w:proofErr w:type="spellEnd"/>
            <w:r w:rsidRPr="00864BE9">
              <w:rPr>
                <w:rStyle w:val="instancename"/>
                <w:shd w:val="clear" w:color="auto" w:fill="FFFFFF"/>
              </w:rPr>
              <w:t xml:space="preserve"> - Prof. Dr. Aslan KALINBACAK </w:t>
            </w:r>
          </w:p>
        </w:tc>
      </w:tr>
      <w:tr w:rsidR="00CD6703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6703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proofErr w:type="spellStart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>Hyperthyroidsm</w:t>
            </w:r>
            <w:proofErr w:type="spellEnd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- Prof. Dr. Aslan KALINBACAK 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563A8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proofErr w:type="spellStart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>Urinary</w:t>
            </w:r>
            <w:proofErr w:type="spellEnd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>system</w:t>
            </w:r>
            <w:proofErr w:type="spellEnd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>disorders</w:t>
            </w:r>
            <w:proofErr w:type="spellEnd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- Prof. Dr. Aslan KALINBACAK 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864BE9" w:rsidRDefault="00864BE9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proofErr w:type="spellStart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>Hypothyroidism</w:t>
            </w:r>
            <w:proofErr w:type="spellEnd"/>
            <w:r w:rsidRPr="00864BE9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- Prof. Dr. </w:t>
            </w:r>
            <w:r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Aslan KALINBACAK 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864BE9" w:rsidRDefault="001563A8" w:rsidP="00864BE9">
            <w:pPr>
              <w:pStyle w:val="OkumaParas"/>
              <w:numPr>
                <w:ilvl w:val="0"/>
                <w:numId w:val="0"/>
              </w:numPr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1563A8" w:rsidRDefault="001563A8" w:rsidP="001563A8"/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64BE9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D413D"/>
    <w:multiLevelType w:val="hybridMultilevel"/>
    <w:tmpl w:val="FBAA7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1563A8"/>
    <w:rsid w:val="0027375E"/>
    <w:rsid w:val="003B48EB"/>
    <w:rsid w:val="004B6F71"/>
    <w:rsid w:val="00790BDB"/>
    <w:rsid w:val="008001F1"/>
    <w:rsid w:val="00832BE3"/>
    <w:rsid w:val="00864BE9"/>
    <w:rsid w:val="00B51B77"/>
    <w:rsid w:val="00C6218B"/>
    <w:rsid w:val="00C94363"/>
    <w:rsid w:val="00C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B594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6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6218B"/>
    <w:pPr>
      <w:ind w:left="720"/>
      <w:contextualSpacing/>
    </w:pPr>
  </w:style>
  <w:style w:type="character" w:customStyle="1" w:styleId="instancename">
    <w:name w:val="instancename"/>
    <w:basedOn w:val="VarsaylanParagrafYazTipi"/>
    <w:rsid w:val="00CD6703"/>
  </w:style>
  <w:style w:type="character" w:customStyle="1" w:styleId="accesshide">
    <w:name w:val="accesshide"/>
    <w:basedOn w:val="VarsaylanParagrafYazTipi"/>
    <w:rsid w:val="00CD6703"/>
  </w:style>
  <w:style w:type="character" w:customStyle="1" w:styleId="Balk2Char">
    <w:name w:val="Başlık 2 Char"/>
    <w:basedOn w:val="VarsaylanParagrafYazTipi"/>
    <w:link w:val="Balk2"/>
    <w:uiPriority w:val="9"/>
    <w:rsid w:val="00CD6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styleId="Kpr">
    <w:name w:val="Hyperlink"/>
    <w:basedOn w:val="VarsaylanParagrafYazTipi"/>
    <w:uiPriority w:val="99"/>
    <w:unhideWhenUsed/>
    <w:rsid w:val="00864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1655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1655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152048" TargetMode="External"/><Relationship Id="rId5" Type="http://schemas.openxmlformats.org/officeDocument/2006/relationships/hyperlink" Target="https://acikders.ankara.edu.tr/mod/resource/view.php?id=152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computer</cp:lastModifiedBy>
  <cp:revision>2</cp:revision>
  <dcterms:created xsi:type="dcterms:W3CDTF">2022-01-07T05:35:00Z</dcterms:created>
  <dcterms:modified xsi:type="dcterms:W3CDTF">2022-01-07T05:35:00Z</dcterms:modified>
</cp:coreProperties>
</file>