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F58B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A5C1C8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AC061E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177DCF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2E64BCA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4E5E9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A74DF4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5266755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3FAF5894" w14:textId="15F4110E" w:rsidR="00BC32DD" w:rsidRPr="001A2552" w:rsidRDefault="005165E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EMB 303 – EMB 304 EĞİTİMDE ÖLÇME VE DEĞERLENDİRME</w:t>
            </w:r>
          </w:p>
        </w:tc>
      </w:tr>
      <w:tr w:rsidR="00BC32DD" w:rsidRPr="001A2552" w14:paraId="08D854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38D54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765A3CE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7EE0959B" w14:textId="3781765E" w:rsidR="00BC32DD" w:rsidRPr="001A2552" w:rsidRDefault="005165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C. DEHA DOĞAN</w:t>
            </w:r>
          </w:p>
        </w:tc>
      </w:tr>
      <w:tr w:rsidR="00BC32DD" w:rsidRPr="001A2552" w14:paraId="4C26A8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1C0F4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582A08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F5572EC" w14:textId="13C15A08" w:rsidR="00BC32DD" w:rsidRPr="001A2552" w:rsidRDefault="005165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10705F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2269CB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7D413BE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4AA3FEBC" w14:textId="7BA7B184" w:rsidR="00BC32DD" w:rsidRPr="001A2552" w:rsidRDefault="005165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120F7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16CA8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7F638AB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28CD2569" w14:textId="6F9FDB2A" w:rsidR="00BC32DD" w:rsidRPr="001A2552" w:rsidRDefault="005165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36680C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B45EA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4A9F63EA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5FC8D389" w14:textId="1DF5571B" w:rsidR="00BC32DD" w:rsidRPr="001A2552" w:rsidRDefault="005165EF" w:rsidP="00832AEF">
            <w:pPr>
              <w:pStyle w:val="DersBilgileri"/>
              <w:rPr>
                <w:szCs w:val="16"/>
              </w:rPr>
            </w:pPr>
            <w:r w:rsidRPr="005165EF">
              <w:rPr>
                <w:szCs w:val="16"/>
              </w:rPr>
              <w:t xml:space="preserve">Bu ders lisans öğrencilerine yönelik olup </w:t>
            </w:r>
            <w:r>
              <w:rPr>
                <w:szCs w:val="16"/>
              </w:rPr>
              <w:t>eğitimde ölçme ve değerlendirme</w:t>
            </w:r>
            <w:r w:rsidRPr="005165EF">
              <w:rPr>
                <w:szCs w:val="16"/>
              </w:rPr>
              <w:t xml:space="preserve"> ile ilgili temel kavramları, </w:t>
            </w:r>
            <w:r>
              <w:rPr>
                <w:szCs w:val="16"/>
              </w:rPr>
              <w:t>bir ölçme aracında bulunması gereken temel nitelikleri, test geliştirme süreçleri ile madde ve test istatistikleri konularını genel olarak içermektedir.</w:t>
            </w:r>
          </w:p>
        </w:tc>
      </w:tr>
      <w:tr w:rsidR="00BC32DD" w:rsidRPr="001A2552" w14:paraId="26627B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A9142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0176561D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33D25062" w14:textId="2F605311" w:rsidR="00BC32DD" w:rsidRPr="001A2552" w:rsidRDefault="005165EF" w:rsidP="00832AEF">
            <w:pPr>
              <w:pStyle w:val="DersBilgileri"/>
              <w:rPr>
                <w:szCs w:val="16"/>
              </w:rPr>
            </w:pPr>
            <w:r w:rsidRPr="005165EF">
              <w:rPr>
                <w:szCs w:val="16"/>
              </w:rPr>
              <w:t xml:space="preserve">Öğrencilere </w:t>
            </w:r>
            <w:r>
              <w:rPr>
                <w:szCs w:val="16"/>
              </w:rPr>
              <w:t xml:space="preserve">ölçme ve </w:t>
            </w:r>
            <w:proofErr w:type="spellStart"/>
            <w:r>
              <w:rPr>
                <w:szCs w:val="16"/>
              </w:rPr>
              <w:t>değerlendşrme</w:t>
            </w:r>
            <w:proofErr w:type="spellEnd"/>
            <w:r w:rsidRPr="005165EF">
              <w:rPr>
                <w:szCs w:val="16"/>
              </w:rPr>
              <w:t xml:space="preserve"> ile ilgili temel kavramların</w:t>
            </w:r>
            <w:r>
              <w:rPr>
                <w:szCs w:val="16"/>
              </w:rPr>
              <w:t>,</w:t>
            </w:r>
            <w:r w:rsidRPr="005165EF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bir psikolojik yapının ölçülmesi ve ölçme sonuçlarının yorumlanması sürecine ilişkin </w:t>
            </w:r>
            <w:r w:rsidRPr="005165EF">
              <w:rPr>
                <w:szCs w:val="16"/>
              </w:rPr>
              <w:t>temel bilgi ve becerilerin kazandırılması amaçlanmaktadır.</w:t>
            </w:r>
          </w:p>
        </w:tc>
      </w:tr>
      <w:tr w:rsidR="005165EF" w:rsidRPr="001A2552" w14:paraId="1AA4FB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331470" w14:textId="77777777" w:rsidR="005165EF" w:rsidRDefault="005165EF" w:rsidP="005165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14:paraId="61A3E30A" w14:textId="77777777" w:rsidR="005165EF" w:rsidRPr="001A2552" w:rsidRDefault="005165EF" w:rsidP="005165E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6749F0BA" w14:textId="16E5B6C9" w:rsidR="005165EF" w:rsidRPr="001A2552" w:rsidRDefault="005165EF" w:rsidP="005165EF">
            <w:pPr>
              <w:pStyle w:val="DersBilgileri"/>
              <w:rPr>
                <w:szCs w:val="16"/>
              </w:rPr>
            </w:pPr>
            <w:r w:rsidRPr="00970918">
              <w:t>1 Yarıyıl (Haftada 3 saat)</w:t>
            </w:r>
          </w:p>
        </w:tc>
      </w:tr>
      <w:tr w:rsidR="005165EF" w:rsidRPr="001A2552" w14:paraId="59AFE8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6132DF" w14:textId="77777777" w:rsidR="005165EF" w:rsidRDefault="005165EF" w:rsidP="005165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14:paraId="19E98050" w14:textId="77777777" w:rsidR="005165EF" w:rsidRPr="001A2552" w:rsidRDefault="005165EF" w:rsidP="005165E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2DEC34BC" w14:textId="05A20CBF" w:rsidR="005165EF" w:rsidRPr="001A2552" w:rsidRDefault="005165EF" w:rsidP="005165EF">
            <w:pPr>
              <w:pStyle w:val="DersBilgileri"/>
              <w:rPr>
                <w:szCs w:val="16"/>
              </w:rPr>
            </w:pPr>
            <w:r w:rsidRPr="00970918">
              <w:t>Türkçe</w:t>
            </w:r>
          </w:p>
        </w:tc>
      </w:tr>
      <w:tr w:rsidR="00BC32DD" w:rsidRPr="001A2552" w14:paraId="32D4DF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79B51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742589A6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5F1E9206" w14:textId="34CFB90E" w:rsidR="00BC32DD" w:rsidRPr="001A2552" w:rsidRDefault="005165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62250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92CE3E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03C0DE14" w14:textId="77777777" w:rsidR="00BC32DD" w:rsidRDefault="005165EF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Baykul</w:t>
            </w:r>
            <w:proofErr w:type="spellEnd"/>
            <w:r>
              <w:rPr>
                <w:szCs w:val="16"/>
                <w:lang w:val="tr-TR"/>
              </w:rPr>
              <w:t xml:space="preserve">, Y. (2000). </w:t>
            </w:r>
            <w:r>
              <w:rPr>
                <w:i/>
                <w:iCs/>
                <w:szCs w:val="16"/>
                <w:lang w:val="tr-TR"/>
              </w:rPr>
              <w:t>Eğitimde ve psikolojide ölçme</w:t>
            </w:r>
            <w:r>
              <w:rPr>
                <w:szCs w:val="16"/>
                <w:lang w:val="tr-TR"/>
              </w:rPr>
              <w:t>. ÖSYM Yayınları.</w:t>
            </w:r>
          </w:p>
          <w:p w14:paraId="30B335D9" w14:textId="77777777" w:rsidR="005165EF" w:rsidRDefault="005165EF" w:rsidP="00832AEF">
            <w:pPr>
              <w:pStyle w:val="Kaynakca"/>
              <w:rPr>
                <w:szCs w:val="16"/>
                <w:lang w:val="tr-TR"/>
              </w:rPr>
            </w:pPr>
            <w:r w:rsidRPr="005165EF">
              <w:rPr>
                <w:szCs w:val="16"/>
                <w:lang w:val="tr-TR"/>
              </w:rPr>
              <w:t xml:space="preserve">Kutlu, Ö., Doğan, C. D. ve Karakaya, İ. (2014). </w:t>
            </w:r>
            <w:r w:rsidRPr="005165EF">
              <w:rPr>
                <w:i/>
                <w:iCs/>
                <w:szCs w:val="16"/>
                <w:lang w:val="tr-TR"/>
              </w:rPr>
              <w:t xml:space="preserve">Ölçme ve değerlendirme: Performansa ve </w:t>
            </w:r>
            <w:proofErr w:type="spellStart"/>
            <w:r w:rsidRPr="005165EF">
              <w:rPr>
                <w:i/>
                <w:iCs/>
                <w:szCs w:val="16"/>
                <w:lang w:val="tr-TR"/>
              </w:rPr>
              <w:t>porfolyaya</w:t>
            </w:r>
            <w:proofErr w:type="spellEnd"/>
            <w:r w:rsidRPr="005165EF">
              <w:rPr>
                <w:i/>
                <w:iCs/>
                <w:szCs w:val="16"/>
                <w:lang w:val="tr-TR"/>
              </w:rPr>
              <w:t xml:space="preserve"> dayalı durum belirleme</w:t>
            </w:r>
            <w:r w:rsidRPr="005165EF">
              <w:rPr>
                <w:szCs w:val="16"/>
                <w:lang w:val="tr-TR"/>
              </w:rPr>
              <w:t xml:space="preserve">. </w:t>
            </w:r>
            <w:proofErr w:type="spellStart"/>
            <w:r w:rsidRPr="005165EF">
              <w:rPr>
                <w:szCs w:val="16"/>
                <w:lang w:val="tr-TR"/>
              </w:rPr>
              <w:t>Pegem</w:t>
            </w:r>
            <w:proofErr w:type="spellEnd"/>
            <w:r w:rsidRPr="005165EF">
              <w:rPr>
                <w:szCs w:val="16"/>
                <w:lang w:val="tr-TR"/>
              </w:rPr>
              <w:t xml:space="preserve"> Akademi.</w:t>
            </w:r>
          </w:p>
          <w:p w14:paraId="39FEFC50" w14:textId="1EC44954" w:rsidR="005165EF" w:rsidRPr="005165EF" w:rsidRDefault="005165EF" w:rsidP="00832AEF">
            <w:pPr>
              <w:pStyle w:val="Kaynakca"/>
              <w:rPr>
                <w:szCs w:val="16"/>
                <w:lang w:val="tr-TR"/>
              </w:rPr>
            </w:pPr>
            <w:r w:rsidRPr="005165EF">
              <w:rPr>
                <w:szCs w:val="16"/>
                <w:lang w:val="tr-TR"/>
              </w:rPr>
              <w:t xml:space="preserve">Turgut, M. F. ve </w:t>
            </w:r>
            <w:proofErr w:type="spellStart"/>
            <w:r w:rsidRPr="005165EF">
              <w:rPr>
                <w:szCs w:val="16"/>
                <w:lang w:val="tr-TR"/>
              </w:rPr>
              <w:t>Baykul</w:t>
            </w:r>
            <w:proofErr w:type="spellEnd"/>
            <w:r w:rsidRPr="005165EF">
              <w:rPr>
                <w:szCs w:val="16"/>
                <w:lang w:val="tr-TR"/>
              </w:rPr>
              <w:t xml:space="preserve">, Y. (2011). </w:t>
            </w:r>
            <w:r w:rsidRPr="005165EF">
              <w:rPr>
                <w:i/>
                <w:iCs/>
                <w:szCs w:val="16"/>
                <w:lang w:val="tr-TR"/>
              </w:rPr>
              <w:t>Eğitimde ölçme ve değerlendirme</w:t>
            </w:r>
            <w:r w:rsidRPr="005165EF">
              <w:rPr>
                <w:szCs w:val="16"/>
                <w:lang w:val="tr-TR"/>
              </w:rPr>
              <w:t xml:space="preserve">.  </w:t>
            </w:r>
            <w:proofErr w:type="spellStart"/>
            <w:r w:rsidRPr="005165EF">
              <w:rPr>
                <w:szCs w:val="16"/>
                <w:lang w:val="tr-TR"/>
              </w:rPr>
              <w:t>Pegem</w:t>
            </w:r>
            <w:proofErr w:type="spellEnd"/>
            <w:r w:rsidRPr="005165EF">
              <w:rPr>
                <w:szCs w:val="16"/>
                <w:lang w:val="tr-TR"/>
              </w:rPr>
              <w:t xml:space="preserve"> Akademi</w:t>
            </w:r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14:paraId="70E494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678A0C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3827ECB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AFFF5D" w14:textId="6B3DD7FB" w:rsidR="00BC32DD" w:rsidRPr="001A2552" w:rsidRDefault="005165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4B03208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1E6347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04D35A43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3B3A6A0C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6DED5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04CB64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1CFB9312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7A45E7E9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DB8F7D7" w14:textId="77777777" w:rsidR="00BC32DD" w:rsidRPr="001A2552" w:rsidRDefault="00BC32DD" w:rsidP="00BC32DD">
      <w:pPr>
        <w:rPr>
          <w:sz w:val="16"/>
          <w:szCs w:val="16"/>
        </w:rPr>
      </w:pPr>
    </w:p>
    <w:p w14:paraId="0C08B558" w14:textId="77777777" w:rsidR="00BC32DD" w:rsidRPr="001A2552" w:rsidRDefault="00BC32DD" w:rsidP="00BC32DD">
      <w:pPr>
        <w:rPr>
          <w:sz w:val="16"/>
          <w:szCs w:val="16"/>
        </w:rPr>
      </w:pPr>
    </w:p>
    <w:p w14:paraId="4521BA53" w14:textId="77777777" w:rsidR="00BC32DD" w:rsidRPr="001A2552" w:rsidRDefault="00BC32DD" w:rsidP="00BC32DD">
      <w:pPr>
        <w:rPr>
          <w:sz w:val="16"/>
          <w:szCs w:val="16"/>
        </w:rPr>
      </w:pPr>
    </w:p>
    <w:p w14:paraId="39F5D553" w14:textId="77777777" w:rsidR="00BC32DD" w:rsidRDefault="00BC32DD" w:rsidP="00BC32DD"/>
    <w:p w14:paraId="27059C75" w14:textId="77777777" w:rsidR="00EB0AE2" w:rsidRDefault="005165E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5165EF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15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Omer.Kamis</cp:lastModifiedBy>
  <cp:revision>2</cp:revision>
  <dcterms:created xsi:type="dcterms:W3CDTF">2022-01-25T06:20:00Z</dcterms:created>
  <dcterms:modified xsi:type="dcterms:W3CDTF">2022-01-25T06:20:00Z</dcterms:modified>
</cp:coreProperties>
</file>