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E6D67" w:rsidRDefault="0000468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ZTO448-Doğal Kaynaklar ve Çevre Yönetimi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E6D67" w:rsidRDefault="00894F6B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Öğr. Gör. Dr. Esra Güneri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E6D67" w:rsidRDefault="004738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E6D67" w:rsidRDefault="004738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E6D67" w:rsidRDefault="00473883" w:rsidP="005E2C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441BF2">
              <w:rPr>
                <w:szCs w:val="16"/>
              </w:rPr>
              <w:t>-Seçmeli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8E6D67" w:rsidRDefault="0092288D" w:rsidP="00485707">
            <w:pPr>
              <w:pStyle w:val="DersBilgileri"/>
              <w:rPr>
                <w:szCs w:val="16"/>
              </w:rPr>
            </w:pPr>
            <w:r w:rsidRPr="0092288D">
              <w:rPr>
                <w:szCs w:val="16"/>
              </w:rPr>
              <w:t>Doğal kaynaklarımızın önemi, su kaynaklarının korunması ve sürdürülebilirliği, toprağın korunması ve sürdürülebilirliği, yanlış arazi kullanımlarının önlenmesi, tarım alanlarının koruma altına alınması, kentsel yaşam yerlerinin doğru seçilmesi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E6D67" w:rsidRDefault="0092288D" w:rsidP="0092288D">
            <w:pPr>
              <w:pStyle w:val="DersBilgileri"/>
              <w:rPr>
                <w:szCs w:val="16"/>
              </w:rPr>
            </w:pPr>
            <w:r w:rsidRPr="0092288D">
              <w:rPr>
                <w:szCs w:val="16"/>
              </w:rPr>
              <w:t xml:space="preserve">Doğal Kaynakların Korunması </w:t>
            </w:r>
            <w:r>
              <w:rPr>
                <w:szCs w:val="16"/>
              </w:rPr>
              <w:t>v</w:t>
            </w:r>
            <w:r w:rsidRPr="0092288D">
              <w:rPr>
                <w:szCs w:val="16"/>
              </w:rPr>
              <w:t>e Sürdürülebilirliğinin Sağlanması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E6D67" w:rsidRDefault="004738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E6D67" w:rsidRDefault="00894F6B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Türkçe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E6D67" w:rsidRDefault="00F46585" w:rsidP="00832AEF">
            <w:pPr>
              <w:pStyle w:val="DersBilgileri"/>
              <w:rPr>
                <w:szCs w:val="16"/>
              </w:rPr>
            </w:pPr>
            <w:r w:rsidRPr="008E6D67">
              <w:rPr>
                <w:szCs w:val="16"/>
              </w:rPr>
              <w:t>Lisans öğrencisi olmak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8E6D67" w:rsidRDefault="00485707" w:rsidP="00894F6B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 xml:space="preserve">1. </w:t>
            </w:r>
            <w:r w:rsidR="00F50354" w:rsidRPr="008E6D67">
              <w:rPr>
                <w:szCs w:val="16"/>
                <w:lang w:val="tr-TR"/>
              </w:rPr>
              <w:t>Açık Ders Malzemeleri –</w:t>
            </w:r>
            <w:r w:rsidR="00473883">
              <w:rPr>
                <w:szCs w:val="16"/>
                <w:lang w:val="tr-TR"/>
              </w:rPr>
              <w:t xml:space="preserve"> </w:t>
            </w:r>
            <w:r w:rsidR="003C5486">
              <w:rPr>
                <w:szCs w:val="16"/>
                <w:lang w:val="tr-TR"/>
              </w:rPr>
              <w:t>Doğal K</w:t>
            </w:r>
            <w:r w:rsidR="00E702C0">
              <w:rPr>
                <w:szCs w:val="16"/>
                <w:lang w:val="tr-TR"/>
              </w:rPr>
              <w:t>aynaklar ve Çevre Yönetimi</w:t>
            </w:r>
            <w:r w:rsidR="00473883">
              <w:rPr>
                <w:szCs w:val="16"/>
                <w:lang w:val="tr-TR"/>
              </w:rPr>
              <w:t xml:space="preserve"> Ders Notları</w:t>
            </w:r>
          </w:p>
          <w:p w:rsidR="00F50354" w:rsidRDefault="00485707" w:rsidP="00485707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 xml:space="preserve">2. </w:t>
            </w:r>
            <w:r w:rsidR="00F50354" w:rsidRPr="008E6D67">
              <w:rPr>
                <w:szCs w:val="16"/>
                <w:lang w:val="tr-TR"/>
              </w:rPr>
              <w:t>Web kaynakları</w:t>
            </w:r>
            <w:r w:rsidR="00F50354">
              <w:rPr>
                <w:szCs w:val="16"/>
                <w:lang w:val="tr-TR"/>
              </w:rPr>
              <w:t xml:space="preserve"> (ders sunumlarında verilmiştir)</w:t>
            </w:r>
          </w:p>
          <w:p w:rsidR="0092288D" w:rsidRDefault="005F190C" w:rsidP="0092288D">
            <w:pPr>
              <w:pStyle w:val="Kaynakca"/>
              <w:ind w:left="142" w:firstLine="0"/>
              <w:rPr>
                <w:szCs w:val="16"/>
                <w:lang w:val="tr-TR"/>
              </w:rPr>
            </w:pPr>
            <w:r w:rsidRPr="008E6D67">
              <w:rPr>
                <w:szCs w:val="16"/>
                <w:lang w:val="tr-TR"/>
              </w:rPr>
              <w:t xml:space="preserve">3. </w:t>
            </w:r>
            <w:r w:rsidR="00045AB1">
              <w:rPr>
                <w:szCs w:val="16"/>
                <w:lang w:val="tr-TR"/>
              </w:rPr>
              <w:t xml:space="preserve">Anonim 2006. </w:t>
            </w:r>
            <w:r w:rsidR="0092288D" w:rsidRPr="0092288D">
              <w:rPr>
                <w:szCs w:val="16"/>
                <w:lang w:val="tr-TR"/>
              </w:rPr>
              <w:t>Erozyon,</w:t>
            </w:r>
            <w:r w:rsidR="00307E4E">
              <w:rPr>
                <w:szCs w:val="16"/>
                <w:lang w:val="tr-TR"/>
              </w:rPr>
              <w:t xml:space="preserve"> Doğa ve Çevre</w:t>
            </w:r>
            <w:r w:rsidR="0092288D" w:rsidRPr="0092288D">
              <w:rPr>
                <w:szCs w:val="16"/>
                <w:lang w:val="tr-TR"/>
              </w:rPr>
              <w:t>. TEMA</w:t>
            </w:r>
            <w:r w:rsidR="0092288D">
              <w:rPr>
                <w:szCs w:val="16"/>
                <w:lang w:val="tr-TR"/>
              </w:rPr>
              <w:t xml:space="preserve"> Vakfı Yayın No:51</w:t>
            </w:r>
          </w:p>
          <w:p w:rsidR="00FD76DA" w:rsidRDefault="00FD76DA" w:rsidP="0092288D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4. </w:t>
            </w:r>
            <w:r w:rsidR="00045AB1">
              <w:rPr>
                <w:szCs w:val="16"/>
                <w:lang w:val="tr-TR"/>
              </w:rPr>
              <w:t>Anonim</w:t>
            </w:r>
            <w:r w:rsidR="007E0126">
              <w:rPr>
                <w:szCs w:val="16"/>
                <w:lang w:val="tr-TR"/>
              </w:rPr>
              <w:t xml:space="preserve"> </w:t>
            </w:r>
            <w:r w:rsidR="00045AB1">
              <w:rPr>
                <w:szCs w:val="16"/>
                <w:lang w:val="tr-TR"/>
              </w:rPr>
              <w:t xml:space="preserve">1987. </w:t>
            </w:r>
            <w:r w:rsidR="0092288D" w:rsidRPr="0092288D">
              <w:rPr>
                <w:szCs w:val="16"/>
                <w:lang w:val="tr-TR"/>
              </w:rPr>
              <w:t>Su Ki</w:t>
            </w:r>
            <w:r w:rsidR="007E0126">
              <w:rPr>
                <w:szCs w:val="16"/>
                <w:lang w:val="tr-TR"/>
              </w:rPr>
              <w:t>r</w:t>
            </w:r>
            <w:r w:rsidR="0092288D" w:rsidRPr="0092288D">
              <w:rPr>
                <w:szCs w:val="16"/>
                <w:lang w:val="tr-TR"/>
              </w:rPr>
              <w:t xml:space="preserve">liliği </w:t>
            </w:r>
            <w:r w:rsidR="0092288D">
              <w:rPr>
                <w:szCs w:val="16"/>
                <w:lang w:val="tr-TR"/>
              </w:rPr>
              <w:t>v</w:t>
            </w:r>
            <w:r w:rsidR="0092288D" w:rsidRPr="0092288D">
              <w:rPr>
                <w:szCs w:val="16"/>
                <w:lang w:val="tr-TR"/>
              </w:rPr>
              <w:t>e Kontrolü. T.C. Başbakanlık</w:t>
            </w:r>
            <w:r w:rsidR="0092288D">
              <w:rPr>
                <w:szCs w:val="16"/>
                <w:lang w:val="tr-TR"/>
              </w:rPr>
              <w:t xml:space="preserve"> Ç</w:t>
            </w:r>
            <w:r w:rsidR="0092288D" w:rsidRPr="0092288D">
              <w:rPr>
                <w:szCs w:val="16"/>
                <w:lang w:val="tr-TR"/>
              </w:rPr>
              <w:t>evre Genel Müdürlüğü Yayınları Eğitim Dizisi No:1</w:t>
            </w:r>
          </w:p>
          <w:p w:rsidR="00C04B5A" w:rsidRDefault="00C04B5A" w:rsidP="0092288D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5. </w:t>
            </w:r>
            <w:r w:rsidR="000D7144">
              <w:rPr>
                <w:szCs w:val="16"/>
                <w:lang w:val="tr-TR"/>
              </w:rPr>
              <w:t>A</w:t>
            </w:r>
            <w:r>
              <w:rPr>
                <w:szCs w:val="16"/>
                <w:lang w:val="tr-TR"/>
              </w:rPr>
              <w:t>nonim 2018. Çevre ve Doğal Kaynakların Sürdürülebilir Yönetimi. T.C. Kalkınma Bakanlığı On Birinci Kalkınma Planı (2019-2023)</w:t>
            </w:r>
            <w:r w:rsidR="005F5A3D">
              <w:rPr>
                <w:szCs w:val="16"/>
                <w:lang w:val="tr-TR"/>
              </w:rPr>
              <w:t>,</w:t>
            </w:r>
            <w:r>
              <w:rPr>
                <w:szCs w:val="16"/>
                <w:lang w:val="tr-TR"/>
              </w:rPr>
              <w:t xml:space="preserve"> Çalışma </w:t>
            </w:r>
            <w:r w:rsidR="005F5A3D">
              <w:rPr>
                <w:szCs w:val="16"/>
                <w:lang w:val="tr-TR"/>
              </w:rPr>
              <w:t xml:space="preserve">Grubu </w:t>
            </w:r>
            <w:r>
              <w:rPr>
                <w:szCs w:val="16"/>
                <w:lang w:val="tr-TR"/>
              </w:rPr>
              <w:t>Raporu, Ankara.</w:t>
            </w:r>
          </w:p>
          <w:p w:rsidR="00307E4E" w:rsidRDefault="00307E4E" w:rsidP="0092288D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6. Yılmaz, A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Bozkurt, Y., Taşkın, E. 20</w:t>
            </w:r>
            <w:r w:rsidR="007E0126">
              <w:rPr>
                <w:szCs w:val="16"/>
                <w:lang w:val="tr-TR"/>
              </w:rPr>
              <w:t>0</w:t>
            </w:r>
            <w:r>
              <w:rPr>
                <w:szCs w:val="16"/>
                <w:lang w:val="tr-TR"/>
              </w:rPr>
              <w:t xml:space="preserve">5. </w:t>
            </w:r>
            <w:r w:rsidRPr="00307E4E">
              <w:rPr>
                <w:szCs w:val="16"/>
                <w:lang w:val="tr-TR"/>
              </w:rPr>
              <w:t>Doğal Kaynakların Korunmasında Çevre Yönetiminin Etkinliği</w:t>
            </w:r>
            <w:r>
              <w:rPr>
                <w:szCs w:val="16"/>
                <w:lang w:val="tr-TR"/>
              </w:rPr>
              <w:t>. Dumlupınar Üniversitesi Sosyal Bilimler Dergisi, 13.</w:t>
            </w:r>
            <w:r>
              <w:t xml:space="preserve"> </w:t>
            </w:r>
            <w:proofErr w:type="spellStart"/>
            <w:r>
              <w:t>Erişim</w:t>
            </w:r>
            <w:proofErr w:type="spellEnd"/>
            <w:r>
              <w:t xml:space="preserve"> </w:t>
            </w:r>
            <w:proofErr w:type="spellStart"/>
            <w:r>
              <w:t>Linki</w:t>
            </w:r>
            <w:proofErr w:type="spellEnd"/>
            <w:r>
              <w:t xml:space="preserve">: </w:t>
            </w:r>
            <w:hyperlink r:id="rId4" w:history="1">
              <w:r w:rsidRPr="00DE01E8">
                <w:rPr>
                  <w:rStyle w:val="Kpr"/>
                  <w:szCs w:val="16"/>
                  <w:lang w:val="tr-TR"/>
                </w:rPr>
                <w:t>https://dergipark.org.tr/tr/pub/dpusbe/issue/4755/65312</w:t>
              </w:r>
            </w:hyperlink>
          </w:p>
          <w:p w:rsidR="00307E4E" w:rsidRPr="008E6D67" w:rsidRDefault="00307E4E" w:rsidP="0092288D">
            <w:pPr>
              <w:pStyle w:val="Kaynakca"/>
              <w:ind w:left="142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7. Güven A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 w:rsidR="007E0126">
              <w:rPr>
                <w:szCs w:val="16"/>
                <w:lang w:val="tr-TR"/>
              </w:rPr>
              <w:t xml:space="preserve"> Demirci, Ö.F.</w:t>
            </w:r>
            <w:r>
              <w:rPr>
                <w:szCs w:val="16"/>
                <w:lang w:val="tr-TR"/>
              </w:rPr>
              <w:t xml:space="preserve"> 2019. Doğal Kaynakların Devamlılığında Çevre Yönetiminin Önemi. 3. Uluslararası ÜNİDOKOP Karadeniz Sempozyumu-Sürdürülebilir Tarım ve Çevre, 21-23 Haziran 2019, Tokat.</w:t>
            </w:r>
            <w:r w:rsidR="00076AD4">
              <w:rPr>
                <w:szCs w:val="16"/>
                <w:lang w:val="tr-TR"/>
              </w:rPr>
              <w:t xml:space="preserve"> </w:t>
            </w:r>
            <w:bookmarkStart w:id="0" w:name="_GoBack"/>
            <w:bookmarkEnd w:id="0"/>
            <w:r w:rsidR="00076AD4">
              <w:rPr>
                <w:szCs w:val="16"/>
                <w:lang w:val="tr-TR"/>
              </w:rPr>
              <w:t xml:space="preserve">Erişim linki: </w:t>
            </w:r>
            <w:hyperlink r:id="rId5" w:history="1">
              <w:r w:rsidR="00076AD4" w:rsidRPr="00DE01E8">
                <w:rPr>
                  <w:rStyle w:val="Kpr"/>
                  <w:szCs w:val="16"/>
                  <w:lang w:val="tr-TR"/>
                </w:rPr>
                <w:t>https://www.researchgate.net/publication/336810108</w:t>
              </w:r>
            </w:hyperlink>
            <w:r w:rsidR="00076AD4">
              <w:rPr>
                <w:szCs w:val="16"/>
                <w:lang w:val="tr-TR"/>
              </w:rPr>
              <w:t xml:space="preserve"> 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Dersin Kredisi</w:t>
            </w:r>
            <w:r w:rsidR="00166DFA" w:rsidRPr="008E6D67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8E6D67" w:rsidRDefault="004738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</w:t>
            </w:r>
          </w:p>
        </w:tc>
      </w:tr>
      <w:tr w:rsidR="006375CD" w:rsidRPr="008E6D67" w:rsidTr="00832AEF">
        <w:trPr>
          <w:jc w:val="center"/>
        </w:trPr>
        <w:tc>
          <w:tcPr>
            <w:tcW w:w="2745" w:type="dxa"/>
            <w:vAlign w:val="center"/>
          </w:tcPr>
          <w:p w:rsidR="00BC32DD" w:rsidRPr="008E6D67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8E6D67" w:rsidRDefault="00B36E74" w:rsidP="001067B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6375CD" w:rsidRPr="006375CD" w:rsidTr="00832AEF">
        <w:trPr>
          <w:jc w:val="center"/>
        </w:trPr>
        <w:tc>
          <w:tcPr>
            <w:tcW w:w="2745" w:type="dxa"/>
            <w:vAlign w:val="center"/>
          </w:tcPr>
          <w:p w:rsidR="00BC32DD" w:rsidRPr="006375CD" w:rsidRDefault="00BC32DD" w:rsidP="00832AEF">
            <w:pPr>
              <w:pStyle w:val="DersBasliklar"/>
              <w:rPr>
                <w:szCs w:val="16"/>
              </w:rPr>
            </w:pPr>
            <w:r w:rsidRPr="008E6D67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6375CD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76A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4685"/>
    <w:rsid w:val="00045AB1"/>
    <w:rsid w:val="00076AD4"/>
    <w:rsid w:val="000A0C7E"/>
    <w:rsid w:val="000A48ED"/>
    <w:rsid w:val="000D7144"/>
    <w:rsid w:val="001067B7"/>
    <w:rsid w:val="00166DFA"/>
    <w:rsid w:val="00307E4E"/>
    <w:rsid w:val="00356730"/>
    <w:rsid w:val="00390965"/>
    <w:rsid w:val="003C5486"/>
    <w:rsid w:val="0042615B"/>
    <w:rsid w:val="00441BF2"/>
    <w:rsid w:val="00473883"/>
    <w:rsid w:val="00485707"/>
    <w:rsid w:val="004B11EE"/>
    <w:rsid w:val="005E2C75"/>
    <w:rsid w:val="005F190C"/>
    <w:rsid w:val="005F5A3D"/>
    <w:rsid w:val="006375CD"/>
    <w:rsid w:val="007E0126"/>
    <w:rsid w:val="00832BE3"/>
    <w:rsid w:val="00841FF3"/>
    <w:rsid w:val="00894F6B"/>
    <w:rsid w:val="008E6D67"/>
    <w:rsid w:val="0092288D"/>
    <w:rsid w:val="00A5482E"/>
    <w:rsid w:val="00AC0923"/>
    <w:rsid w:val="00B36E74"/>
    <w:rsid w:val="00BC32DD"/>
    <w:rsid w:val="00C04B5A"/>
    <w:rsid w:val="00C31712"/>
    <w:rsid w:val="00DD55C5"/>
    <w:rsid w:val="00E702C0"/>
    <w:rsid w:val="00E80B1F"/>
    <w:rsid w:val="00F46585"/>
    <w:rsid w:val="00F50354"/>
    <w:rsid w:val="00FD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307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336810108" TargetMode="External"/><Relationship Id="rId4" Type="http://schemas.openxmlformats.org/officeDocument/2006/relationships/hyperlink" Target="https://dergipark.org.tr/tr/pub/dpusbe/issue/4755/6531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güneri</dc:creator>
  <cp:keywords/>
  <dc:description/>
  <cp:lastModifiedBy>esra güneri</cp:lastModifiedBy>
  <cp:revision>13</cp:revision>
  <dcterms:created xsi:type="dcterms:W3CDTF">2022-02-13T08:42:00Z</dcterms:created>
  <dcterms:modified xsi:type="dcterms:W3CDTF">2022-02-13T10:17:00Z</dcterms:modified>
</cp:coreProperties>
</file>