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DCB" w:rsidRPr="00BD7DCB" w:rsidRDefault="00700FB2" w:rsidP="00700FB2">
      <w:pPr>
        <w:jc w:val="center"/>
        <w:rPr>
          <w:rFonts w:ascii="Calibri" w:eastAsia="Calibri" w:hAnsi="Calibri" w:cs="Times New Roman"/>
          <w:color w:val="4472C4"/>
          <w:sz w:val="44"/>
          <w:szCs w:val="44"/>
        </w:rPr>
      </w:pPr>
      <w:r>
        <w:rPr>
          <w:rFonts w:ascii="Calibri" w:eastAsia="Calibri" w:hAnsi="Calibri" w:cs="Times New Roman"/>
          <w:color w:val="4472C4"/>
          <w:sz w:val="44"/>
          <w:szCs w:val="44"/>
        </w:rPr>
        <w:tab/>
      </w:r>
      <w:r w:rsidRPr="00700FB2">
        <w:rPr>
          <w:rFonts w:ascii="Calibri" w:eastAsia="Calibri" w:hAnsi="Calibri" w:cs="Times New Roman"/>
          <w:sz w:val="44"/>
          <w:szCs w:val="44"/>
        </w:rPr>
        <w:t>DÜĞME</w:t>
      </w:r>
    </w:p>
    <w:p w:rsidR="00BD7DCB" w:rsidRPr="00BD7DCB" w:rsidRDefault="00BD7DCB" w:rsidP="00BD7DCB">
      <w:pPr>
        <w:rPr>
          <w:rFonts w:ascii="Calibri" w:eastAsia="Calibri" w:hAnsi="Calibri" w:cs="Times New Roman"/>
          <w:color w:val="4472C4"/>
          <w:sz w:val="44"/>
          <w:szCs w:val="44"/>
        </w:rPr>
      </w:pPr>
    </w:p>
    <w:p w:rsidR="00BD7DCB" w:rsidRPr="00BD7DCB" w:rsidRDefault="00BD7DCB" w:rsidP="00BD7DCB">
      <w:pPr>
        <w:rPr>
          <w:rFonts w:ascii="Calibri" w:eastAsia="Calibri" w:hAnsi="Calibri" w:cs="Times New Roman"/>
          <w:color w:val="4472C4"/>
          <w:sz w:val="44"/>
          <w:szCs w:val="44"/>
        </w:rPr>
      </w:pPr>
      <w:r w:rsidRPr="00BD7DCB">
        <w:rPr>
          <w:rFonts w:ascii="Calibri" w:eastAsia="Calibri" w:hAnsi="Calibri" w:cs="Times New Roman"/>
          <w:noProof/>
          <w:color w:val="4472C4"/>
          <w:sz w:val="44"/>
          <w:szCs w:val="44"/>
          <w:lang w:eastAsia="tr-TR"/>
        </w:rPr>
        <w:drawing>
          <wp:inline distT="0" distB="0" distL="0" distR="0" wp14:anchorId="3865F6B5" wp14:editId="3AB64BD4">
            <wp:extent cx="5941490" cy="3952875"/>
            <wp:effectExtent l="0" t="0" r="254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üğme1.jpg"/>
                    <pic:cNvPicPr/>
                  </pic:nvPicPr>
                  <pic:blipFill>
                    <a:blip r:embed="rId9">
                      <a:extLst>
                        <a:ext uri="{28A0092B-C50C-407E-A947-70E740481C1C}">
                          <a14:useLocalDpi xmlns:a14="http://schemas.microsoft.com/office/drawing/2010/main" val="0"/>
                        </a:ext>
                      </a:extLst>
                    </a:blip>
                    <a:stretch>
                      <a:fillRect/>
                    </a:stretch>
                  </pic:blipFill>
                  <pic:spPr>
                    <a:xfrm>
                      <a:off x="0" y="0"/>
                      <a:ext cx="5985039" cy="3981848"/>
                    </a:xfrm>
                    <a:prstGeom prst="rect">
                      <a:avLst/>
                    </a:prstGeom>
                  </pic:spPr>
                </pic:pic>
              </a:graphicData>
            </a:graphic>
          </wp:inline>
        </w:drawing>
      </w:r>
    </w:p>
    <w:p w:rsidR="00BD7DCB" w:rsidRPr="00BD7DCB"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Düğme; kapama ve süsleme amaçlı giysiye tutturulan üç boyutlu bir malzemedir ve giysiyi kapamak için bir ilikten geçirilir. Düğmeler ceket, palto önlerinde, kol manşetlerinde, gömlek ve bluzlarda fonksiyonel olarak, ceket ve paltonun kollarında süsleme amacı ile kullanılır.</w:t>
      </w:r>
    </w:p>
    <w:p w:rsidR="00BD7DCB" w:rsidRPr="00BD7DCB"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Düğmeler ilk kez bir süs aksesuarı olarak 13. yüzyılda ortaya çıkmış ve sonradan kapama amacı olan bir malzeme olarak kullanılmaya başlanmıştır. 16. yüzyılda giysilerde her türlü düğme kullanılmıştır.</w:t>
      </w:r>
    </w:p>
    <w:p w:rsidR="00BD7DCB" w:rsidRPr="00BD7DCB" w:rsidRDefault="00BD7DCB" w:rsidP="00700FB2">
      <w:pPr>
        <w:spacing w:after="0" w:line="360" w:lineRule="auto"/>
        <w:jc w:val="both"/>
        <w:rPr>
          <w:rFonts w:ascii="Times New Roman" w:eastAsia="Calibri" w:hAnsi="Times New Roman" w:cs="Times New Roman"/>
          <w:sz w:val="24"/>
          <w:szCs w:val="24"/>
        </w:rPr>
      </w:pPr>
    </w:p>
    <w:p w:rsidR="00BD7DCB" w:rsidRPr="00BD7DCB" w:rsidRDefault="00BD7DCB" w:rsidP="00700FB2">
      <w:pPr>
        <w:spacing w:after="0" w:line="360" w:lineRule="auto"/>
        <w:jc w:val="both"/>
        <w:rPr>
          <w:rFonts w:ascii="Times New Roman" w:eastAsia="Calibri" w:hAnsi="Times New Roman" w:cs="Times New Roman"/>
          <w:b/>
          <w:sz w:val="24"/>
          <w:szCs w:val="24"/>
        </w:rPr>
      </w:pPr>
      <w:r w:rsidRPr="00BD7DCB">
        <w:rPr>
          <w:rFonts w:ascii="Times New Roman" w:eastAsia="Calibri" w:hAnsi="Times New Roman" w:cs="Times New Roman"/>
          <w:b/>
          <w:sz w:val="24"/>
          <w:szCs w:val="24"/>
        </w:rPr>
        <w:t xml:space="preserve">DÜĞME YAPIMI VE DÜĞME YAPIMINDA KULLANILAN MALZEMELER </w:t>
      </w:r>
    </w:p>
    <w:p w:rsidR="00700FB2"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Düğmeler tek veya birden fazla parçalardan meydana gelebilirler. Çok parçalı düğmelerin üst alt parçaları birbirinden farklı malzemelerden yapılabilir. Parçalar birbirine lehimleme, perçinleme, kıstırma, yapıştırma yoluyla bağlanabilirler. Yapıştırma maddesiyle birleştirilen düğmeler, eğer yapışkan madde suda, deterjanda veya kuru temizlikte çözülebilen özellikte ise, temizleme sonrasında parçalar birbirinden kolayca ayrılabilir.</w:t>
      </w:r>
    </w:p>
    <w:p w:rsidR="00700FB2" w:rsidRPr="00700FB2"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lastRenderedPageBreak/>
        <w:t>Düğmelere uygulanan bitim işlemleri kullanım amacına göre değişir.   Piyasada parlaktan mata varıncaya kadar çok değişik çeşitlerde düğmeler bulunmaktadır. Amaca göre parlatma, eskitme, boyama, cilalama gibi değişik işlemler uygulanır. Düğmelerde kullanılan diğer doğal maddeler tahta, kemik, kabuk, boynuz, cam, kauçuk, deri, pirinç, nikel, bakır, gümüş, kalay-kurşun alaşımı olabilir.</w:t>
      </w:r>
    </w:p>
    <w:p w:rsidR="00BD7DCB" w:rsidRPr="00BD7DCB"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Plastik düğmelerde naylon, polyester, </w:t>
      </w:r>
      <w:proofErr w:type="spellStart"/>
      <w:r w:rsidRPr="00BD7DCB">
        <w:rPr>
          <w:rFonts w:ascii="Times New Roman" w:eastAsia="Calibri" w:hAnsi="Times New Roman" w:cs="Times New Roman"/>
          <w:sz w:val="24"/>
          <w:szCs w:val="24"/>
        </w:rPr>
        <w:t>melamin</w:t>
      </w:r>
      <w:proofErr w:type="spellEnd"/>
      <w:r w:rsidRPr="00BD7DCB">
        <w:rPr>
          <w:rFonts w:ascii="Times New Roman" w:eastAsia="Calibri" w:hAnsi="Times New Roman" w:cs="Times New Roman"/>
          <w:sz w:val="24"/>
          <w:szCs w:val="24"/>
        </w:rPr>
        <w:t xml:space="preserve"> ve üre gibi hammaddeler kullanılmaktadır. Plastik düğmeler kalıplara dökülerek elde edilirler. Sentetik reçine döner bir haznenin içine dökülür. Reçineden yumuşak bir hamur tabakası elde edilir. Bu tabaka içine boya eklenerek kalıplar yardımıyla düğmeler kesilerek çıkarılır. Torna veya benzeri makinelerle istenilen şekil verildikten sonra düğme delikleri açılır. Ham haldeki düğmeler düzleştirilmek veya parlatılmak üzere çeşitli araçlarla taşlanırlar veya ovulurlar. </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Düğmenin istenen formunun çok hassas ve ölçüsünde imal edilebilmesi için özel kalıplar hazırlanıp, reçinenin enjekte edilmesi yoluyla üretilen düğmelere enjekte döküm düğmeler adı verilmektedir. Bu metot daha çok üç boyutlu ve değişik yüzeyli düğmeler için tercih edilmektedir.</w:t>
      </w:r>
    </w:p>
    <w:p w:rsidR="00BD7DCB" w:rsidRPr="00BD7DCB" w:rsidRDefault="00BD7DCB" w:rsidP="00700FB2">
      <w:pPr>
        <w:jc w:val="both"/>
        <w:rPr>
          <w:rFonts w:ascii="Times New Roman" w:eastAsia="Calibri" w:hAnsi="Times New Roman" w:cs="Times New Roman"/>
          <w:b/>
          <w:sz w:val="24"/>
          <w:szCs w:val="24"/>
        </w:rPr>
      </w:pPr>
      <w:r w:rsidRPr="00BD7DCB">
        <w:rPr>
          <w:rFonts w:ascii="Times New Roman" w:eastAsia="Calibri" w:hAnsi="Times New Roman" w:cs="Times New Roman"/>
          <w:b/>
          <w:sz w:val="24"/>
          <w:szCs w:val="24"/>
        </w:rPr>
        <w:t xml:space="preserve">DÜĞME SEÇİMİ </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Düğme Seçiminde Dikkat Edilmesi Gereken Noktalar:</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*Giysinin tasarım ve stiline,</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*Kumaş yapısı ve ağırlığına,</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*İlik tipine,</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*Süs Düğmesi olup olmadığına göre,</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*Giysinin bakım özelliklerine,</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*Kullanılacak düğme sayısı,</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*Düğmelerin kullanılacağı yer,</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*Düğmenin şekli, tasarımı ve boyuna, dikkat edilmelidir.</w:t>
      </w:r>
    </w:p>
    <w:p w:rsidR="00BD7DCB" w:rsidRPr="00BD7DCB" w:rsidRDefault="00BD7DCB" w:rsidP="00700FB2">
      <w:pPr>
        <w:jc w:val="both"/>
        <w:rPr>
          <w:rFonts w:ascii="Times New Roman" w:eastAsia="Calibri" w:hAnsi="Times New Roman" w:cs="Times New Roman"/>
          <w:b/>
          <w:sz w:val="24"/>
          <w:szCs w:val="24"/>
        </w:rPr>
      </w:pPr>
      <w:r w:rsidRPr="00BD7DCB">
        <w:rPr>
          <w:rFonts w:ascii="Times New Roman" w:eastAsia="Calibri" w:hAnsi="Times New Roman" w:cs="Times New Roman"/>
          <w:b/>
          <w:sz w:val="24"/>
          <w:szCs w:val="24"/>
        </w:rPr>
        <w:t xml:space="preserve">DÜĞME TİPLERİ </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İkiye ayrılır; </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*Dikilen Düğmeler </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-Delikli Düğmeler</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-Ayaklı Düğmeler </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*Çakılan Düğmeler </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-Perçin Bağlama </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-Tek Uçlu Bağlantı</w:t>
      </w:r>
    </w:p>
    <w:p w:rsidR="00BD7DCB" w:rsidRPr="00BD7DCB" w:rsidRDefault="00BD7DCB" w:rsidP="00700FB2">
      <w:pPr>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lastRenderedPageBreak/>
        <w:t>-İki Uçlu Bağlantı</w:t>
      </w:r>
    </w:p>
    <w:p w:rsidR="00BD7DCB" w:rsidRPr="00BD7DCB" w:rsidRDefault="00BD7DCB" w:rsidP="00700FB2">
      <w:pPr>
        <w:jc w:val="both"/>
        <w:rPr>
          <w:rFonts w:ascii="Times New Roman" w:eastAsia="Calibri" w:hAnsi="Times New Roman" w:cs="Times New Roman"/>
          <w:b/>
          <w:sz w:val="24"/>
          <w:szCs w:val="24"/>
        </w:rPr>
      </w:pPr>
      <w:r w:rsidRPr="00BD7DCB">
        <w:rPr>
          <w:rFonts w:ascii="Times New Roman" w:eastAsia="Calibri" w:hAnsi="Times New Roman" w:cs="Times New Roman"/>
          <w:b/>
          <w:sz w:val="24"/>
          <w:szCs w:val="24"/>
        </w:rPr>
        <w:t>DİKİLEN DÜĞMELER</w:t>
      </w:r>
    </w:p>
    <w:p w:rsidR="00BD7DCB" w:rsidRPr="00BD7DCB" w:rsidRDefault="00BD7DCB" w:rsidP="00700FB2">
      <w:pPr>
        <w:jc w:val="both"/>
        <w:rPr>
          <w:rFonts w:ascii="Times New Roman" w:eastAsia="Calibri" w:hAnsi="Times New Roman" w:cs="Times New Roman"/>
          <w:b/>
          <w:noProof/>
          <w:sz w:val="24"/>
          <w:szCs w:val="24"/>
        </w:rPr>
      </w:pPr>
      <w:r w:rsidRPr="00BD7DCB">
        <w:rPr>
          <w:rFonts w:ascii="Times New Roman" w:eastAsia="Calibri" w:hAnsi="Times New Roman" w:cs="Times New Roman"/>
          <w:b/>
          <w:noProof/>
          <w:sz w:val="24"/>
          <w:szCs w:val="24"/>
          <w:lang w:eastAsia="tr-TR"/>
        </w:rPr>
        <w:drawing>
          <wp:inline distT="0" distB="0" distL="0" distR="0" wp14:anchorId="02FFAA3B" wp14:editId="2532578D">
            <wp:extent cx="1842940" cy="1971145"/>
            <wp:effectExtent l="0" t="0" r="508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stjmm1407829570177.jpg"/>
                    <pic:cNvPicPr/>
                  </pic:nvPicPr>
                  <pic:blipFill>
                    <a:blip r:embed="rId10">
                      <a:extLst>
                        <a:ext uri="{28A0092B-C50C-407E-A947-70E740481C1C}">
                          <a14:useLocalDpi xmlns:a14="http://schemas.microsoft.com/office/drawing/2010/main" val="0"/>
                        </a:ext>
                      </a:extLst>
                    </a:blip>
                    <a:stretch>
                      <a:fillRect/>
                    </a:stretch>
                  </pic:blipFill>
                  <pic:spPr>
                    <a:xfrm>
                      <a:off x="0" y="0"/>
                      <a:ext cx="1862929" cy="1992524"/>
                    </a:xfrm>
                    <a:prstGeom prst="rect">
                      <a:avLst/>
                    </a:prstGeom>
                  </pic:spPr>
                </pic:pic>
              </a:graphicData>
            </a:graphic>
          </wp:inline>
        </w:drawing>
      </w:r>
      <w:r w:rsidRPr="00BD7DCB">
        <w:rPr>
          <w:rFonts w:ascii="Times New Roman" w:eastAsia="Calibri" w:hAnsi="Times New Roman" w:cs="Times New Roman"/>
          <w:b/>
          <w:sz w:val="24"/>
          <w:szCs w:val="24"/>
        </w:rPr>
        <w:t xml:space="preserve"> </w:t>
      </w:r>
      <w:r w:rsidRPr="00BD7DCB">
        <w:rPr>
          <w:rFonts w:ascii="Times New Roman" w:eastAsia="Calibri" w:hAnsi="Times New Roman" w:cs="Times New Roman"/>
          <w:b/>
          <w:noProof/>
          <w:sz w:val="24"/>
          <w:szCs w:val="24"/>
        </w:rPr>
        <w:t xml:space="preserve">                      </w:t>
      </w:r>
      <w:r w:rsidRPr="00BD7DCB">
        <w:rPr>
          <w:rFonts w:ascii="Times New Roman" w:eastAsia="Calibri" w:hAnsi="Times New Roman" w:cs="Times New Roman"/>
          <w:b/>
          <w:noProof/>
          <w:sz w:val="24"/>
          <w:szCs w:val="24"/>
          <w:lang w:eastAsia="tr-TR"/>
        </w:rPr>
        <w:drawing>
          <wp:inline distT="0" distB="0" distL="0" distR="0" wp14:anchorId="175585F5" wp14:editId="4700C84B">
            <wp:extent cx="2724150" cy="1950085"/>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41018_16500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38470" cy="1960336"/>
                    </a:xfrm>
                    <a:prstGeom prst="rect">
                      <a:avLst/>
                    </a:prstGeom>
                  </pic:spPr>
                </pic:pic>
              </a:graphicData>
            </a:graphic>
          </wp:inline>
        </w:drawing>
      </w:r>
    </w:p>
    <w:p w:rsidR="00BD7DCB" w:rsidRPr="00BD7DCB" w:rsidRDefault="00BD7DCB" w:rsidP="00700FB2">
      <w:pPr>
        <w:jc w:val="both"/>
        <w:rPr>
          <w:rFonts w:ascii="Times New Roman" w:eastAsia="Calibri" w:hAnsi="Times New Roman" w:cs="Times New Roman"/>
          <w:b/>
          <w:sz w:val="24"/>
          <w:szCs w:val="24"/>
        </w:rPr>
      </w:pPr>
      <w:r w:rsidRPr="00BD7DCB">
        <w:rPr>
          <w:rFonts w:ascii="Times New Roman" w:eastAsia="Calibri" w:hAnsi="Times New Roman" w:cs="Times New Roman"/>
          <w:b/>
          <w:sz w:val="24"/>
          <w:szCs w:val="24"/>
        </w:rPr>
        <w:t xml:space="preserve">        DELİKLİ DÜĞME                                                   AYAKLI DÜĞME </w:t>
      </w:r>
    </w:p>
    <w:p w:rsidR="00BD7DCB" w:rsidRPr="00BD7DCB"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Dikilebilen düğmeler delikli ve ayaklı olmak üzere iki biçimde üretilirler. Düğmenin kumaşa bağlanması ipliğin delik veya ayaklardan geçirilmesi ile olur. Genellikle delikli düğmelerde iki veya dört delik bulunmakla beraber, bazen firmanın tanıtıcı özelliği olsun diye üç, beş delikli de yapılabilir. Delikli düğmeler yassı veya iplikle ayak oluşturulacak şekilde yüksek dikilirler. </w:t>
      </w:r>
    </w:p>
    <w:p w:rsidR="00BD7DCB" w:rsidRPr="00BD7DCB"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Ayaklı düğmelerin alt kısımlarında kısa sapları bulunur. Bu ayaklar değişik biçimlerde yapılabilir. Düğme ile bütünleşik olarak dökülebilir, kumaştan yapılabilir veya ayrı bir parça olarak düğmenin alt tarafına geçirilebilir. Kumaş ayaklar genellikle kumaş kaplı düğmelerde bulunur. Bu ayaklar fazla dayanıklı değildirler. Fazlaca bir kuvvet karşısında düğmeden ayrılırlar. Ayaklı düğmeler sabit veya seyyar olarak kullanılabilirler. </w:t>
      </w:r>
    </w:p>
    <w:p w:rsidR="00BD7DCB" w:rsidRPr="00BD7DCB" w:rsidRDefault="00BD7DCB" w:rsidP="00700FB2">
      <w:pPr>
        <w:spacing w:after="0" w:line="360" w:lineRule="auto"/>
        <w:jc w:val="both"/>
        <w:rPr>
          <w:rFonts w:ascii="Times New Roman" w:eastAsia="Calibri" w:hAnsi="Times New Roman" w:cs="Times New Roman"/>
          <w:sz w:val="24"/>
          <w:szCs w:val="24"/>
        </w:rPr>
      </w:pPr>
    </w:p>
    <w:p w:rsidR="00BD7DCB" w:rsidRPr="00BD7DCB" w:rsidRDefault="00BD7DCB" w:rsidP="00700FB2">
      <w:pPr>
        <w:spacing w:after="0" w:line="360" w:lineRule="auto"/>
        <w:jc w:val="both"/>
        <w:rPr>
          <w:rFonts w:ascii="Times New Roman" w:eastAsia="Calibri" w:hAnsi="Times New Roman" w:cs="Times New Roman"/>
          <w:b/>
          <w:sz w:val="24"/>
          <w:szCs w:val="24"/>
        </w:rPr>
      </w:pPr>
      <w:r w:rsidRPr="00BD7DCB">
        <w:rPr>
          <w:rFonts w:ascii="Times New Roman" w:eastAsia="Calibri" w:hAnsi="Times New Roman" w:cs="Times New Roman"/>
          <w:b/>
          <w:sz w:val="24"/>
          <w:szCs w:val="24"/>
        </w:rPr>
        <w:t xml:space="preserve">ÇAKILAN DÜĞMELER </w:t>
      </w:r>
    </w:p>
    <w:p w:rsidR="00BD7DCB" w:rsidRPr="00BD7DCB" w:rsidRDefault="00BD7DCB" w:rsidP="00BD7DCB">
      <w:pPr>
        <w:jc w:val="both"/>
        <w:rPr>
          <w:rFonts w:ascii="Calibri" w:eastAsia="Calibri" w:hAnsi="Calibri" w:cs="Times New Roman"/>
          <w:b/>
          <w:color w:val="00B0F0"/>
          <w:sz w:val="28"/>
          <w:szCs w:val="28"/>
        </w:rPr>
      </w:pPr>
      <w:r w:rsidRPr="00BD7DCB">
        <w:rPr>
          <w:rFonts w:ascii="Calibri" w:eastAsia="Calibri" w:hAnsi="Calibri" w:cs="Times New Roman"/>
          <w:b/>
          <w:noProof/>
          <w:color w:val="00B0F0"/>
          <w:sz w:val="28"/>
          <w:szCs w:val="28"/>
          <w:lang w:eastAsia="tr-TR"/>
        </w:rPr>
        <w:drawing>
          <wp:inline distT="0" distB="0" distL="0" distR="0" wp14:anchorId="5B17A469" wp14:editId="350B3DD7">
            <wp:extent cx="3281927" cy="2196921"/>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KMA-DUGMELER_00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02184" cy="2210481"/>
                    </a:xfrm>
                    <a:prstGeom prst="rect">
                      <a:avLst/>
                    </a:prstGeom>
                  </pic:spPr>
                </pic:pic>
              </a:graphicData>
            </a:graphic>
          </wp:inline>
        </w:drawing>
      </w:r>
    </w:p>
    <w:p w:rsidR="00BD7DCB" w:rsidRPr="00BD7DCB"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Çakma düğmeler de bir çeşit ayaklı düğmelerdir. Kumaşa iplikle bağlanmazlar. Sağlamdırlar. Birden fazla parçadan oluşurlar. Genelde kapak, disk, </w:t>
      </w:r>
      <w:proofErr w:type="gramStart"/>
      <w:r w:rsidRPr="00BD7DCB">
        <w:rPr>
          <w:rFonts w:ascii="Times New Roman" w:eastAsia="Calibri" w:hAnsi="Times New Roman" w:cs="Times New Roman"/>
          <w:sz w:val="24"/>
          <w:szCs w:val="24"/>
        </w:rPr>
        <w:t>ayak,</w:t>
      </w:r>
      <w:proofErr w:type="gramEnd"/>
      <w:r w:rsidRPr="00BD7DCB">
        <w:rPr>
          <w:rFonts w:ascii="Times New Roman" w:eastAsia="Calibri" w:hAnsi="Times New Roman" w:cs="Times New Roman"/>
          <w:sz w:val="24"/>
          <w:szCs w:val="24"/>
        </w:rPr>
        <w:t xml:space="preserve"> ve çivi olmak üzere </w:t>
      </w:r>
      <w:r w:rsidRPr="00BD7DCB">
        <w:rPr>
          <w:rFonts w:ascii="Times New Roman" w:eastAsia="Calibri" w:hAnsi="Times New Roman" w:cs="Times New Roman"/>
          <w:sz w:val="24"/>
          <w:szCs w:val="24"/>
        </w:rPr>
        <w:lastRenderedPageBreak/>
        <w:t xml:space="preserve">dört parçadan oluşurlar. Bu düğmeler çakılarak kumaşın arka yüzüne geçer ve düğme ayağı ile kenetlenirler. Çakma sırasında bir zarar görmemesi için kapak sert yapılı disk tarafından desteklenir. Disk ayak parçasının içine gömülecek biçimde tasarlanmıştır. Çakma düğmeler kot pantolon, ceket gibi spor giysilerde kullanılmaktadır. </w:t>
      </w:r>
    </w:p>
    <w:p w:rsidR="00BD7DCB" w:rsidRPr="00BD7DCB" w:rsidRDefault="00BD7DCB" w:rsidP="00700FB2">
      <w:pPr>
        <w:spacing w:after="0" w:line="360" w:lineRule="auto"/>
        <w:jc w:val="both"/>
        <w:rPr>
          <w:rFonts w:ascii="Times New Roman" w:eastAsia="Calibri" w:hAnsi="Times New Roman" w:cs="Times New Roman"/>
          <w:sz w:val="24"/>
          <w:szCs w:val="24"/>
        </w:rPr>
      </w:pPr>
    </w:p>
    <w:p w:rsidR="00BD7DCB" w:rsidRPr="00BD7DCB" w:rsidRDefault="00BD7DCB" w:rsidP="00700FB2">
      <w:pPr>
        <w:spacing w:after="0" w:line="360" w:lineRule="auto"/>
        <w:jc w:val="both"/>
        <w:rPr>
          <w:rFonts w:ascii="Times New Roman" w:eastAsia="Calibri" w:hAnsi="Times New Roman" w:cs="Times New Roman"/>
          <w:b/>
          <w:sz w:val="24"/>
          <w:szCs w:val="24"/>
        </w:rPr>
      </w:pPr>
      <w:r w:rsidRPr="00BD7DCB">
        <w:rPr>
          <w:rFonts w:ascii="Times New Roman" w:eastAsia="Calibri" w:hAnsi="Times New Roman" w:cs="Times New Roman"/>
          <w:b/>
          <w:sz w:val="24"/>
          <w:szCs w:val="24"/>
        </w:rPr>
        <w:t>DÜĞME ÖLÇÜLERİ</w:t>
      </w:r>
    </w:p>
    <w:p w:rsidR="00BD7DCB" w:rsidRPr="00BD7DCB"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Düğmelerin ölçülendirilmesi düğme çapı, kalınlığı, delik büyüklüğü, delikler arası mesafe, ayak tipi, derinliği, boyu gibi değişik açılardan ele alınarak yapılabilmektedir. Düğme ölçüleri kullanılan makine ve uygulama yöntemine bağlı olarak belli sınırlar arasında tutulabilir. Düğme boyutları, uygulanacak giysinin modeli, giyside kullanılması düşünülen düğme sayısı, tutma mukavemeti, arzu edilen görüntü gibi </w:t>
      </w:r>
      <w:proofErr w:type="gramStart"/>
      <w:r w:rsidRPr="00BD7DCB">
        <w:rPr>
          <w:rFonts w:ascii="Times New Roman" w:eastAsia="Calibri" w:hAnsi="Times New Roman" w:cs="Times New Roman"/>
          <w:sz w:val="24"/>
          <w:szCs w:val="24"/>
        </w:rPr>
        <w:t>kriterler</w:t>
      </w:r>
      <w:proofErr w:type="gramEnd"/>
      <w:r w:rsidRPr="00BD7DCB">
        <w:rPr>
          <w:rFonts w:ascii="Times New Roman" w:eastAsia="Calibri" w:hAnsi="Times New Roman" w:cs="Times New Roman"/>
          <w:sz w:val="24"/>
          <w:szCs w:val="24"/>
        </w:rPr>
        <w:t xml:space="preserve"> göz önünde bulundurularak belirlenir. Düğme çapları 1/40 inçe karşı gelen bir ölçü ile ifade edilirler. </w:t>
      </w:r>
    </w:p>
    <w:p w:rsidR="00BD7DCB" w:rsidRPr="00BD7DCB" w:rsidRDefault="00BD7DCB" w:rsidP="00700FB2">
      <w:pPr>
        <w:spacing w:after="0" w:line="360" w:lineRule="auto"/>
        <w:jc w:val="both"/>
        <w:rPr>
          <w:rFonts w:ascii="Times New Roman" w:eastAsia="Calibri" w:hAnsi="Times New Roman" w:cs="Times New Roman"/>
          <w:sz w:val="24"/>
          <w:szCs w:val="24"/>
        </w:rPr>
      </w:pPr>
    </w:p>
    <w:p w:rsidR="00BD7DCB" w:rsidRPr="00BD7DCB" w:rsidRDefault="00BD7DCB" w:rsidP="00700FB2">
      <w:pPr>
        <w:spacing w:after="0" w:line="360" w:lineRule="auto"/>
        <w:jc w:val="both"/>
        <w:rPr>
          <w:rFonts w:ascii="Times New Roman" w:eastAsia="Calibri" w:hAnsi="Times New Roman" w:cs="Times New Roman"/>
          <w:b/>
          <w:sz w:val="24"/>
          <w:szCs w:val="24"/>
        </w:rPr>
      </w:pPr>
      <w:r w:rsidRPr="00BD7DCB">
        <w:rPr>
          <w:rFonts w:ascii="Times New Roman" w:eastAsia="Calibri" w:hAnsi="Times New Roman" w:cs="Times New Roman"/>
          <w:b/>
          <w:sz w:val="24"/>
          <w:szCs w:val="24"/>
        </w:rPr>
        <w:t xml:space="preserve">DÜĞME KALİTESİ </w:t>
      </w:r>
    </w:p>
    <w:p w:rsidR="00BD7DCB" w:rsidRPr="00BD7DCB"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Düğmelerin mukavemetli, minimum 100 Newton’ </w:t>
      </w:r>
      <w:proofErr w:type="spellStart"/>
      <w:r w:rsidRPr="00BD7DCB">
        <w:rPr>
          <w:rFonts w:ascii="Times New Roman" w:eastAsia="Calibri" w:hAnsi="Times New Roman" w:cs="Times New Roman"/>
          <w:sz w:val="24"/>
          <w:szCs w:val="24"/>
        </w:rPr>
        <w:t>luk</w:t>
      </w:r>
      <w:proofErr w:type="spellEnd"/>
      <w:r w:rsidRPr="00BD7DCB">
        <w:rPr>
          <w:rFonts w:ascii="Times New Roman" w:eastAsia="Calibri" w:hAnsi="Times New Roman" w:cs="Times New Roman"/>
          <w:sz w:val="24"/>
          <w:szCs w:val="24"/>
        </w:rPr>
        <w:t xml:space="preserve"> kuvvete dayanıklı olmaları beklenir. Siparişe özel yıkama şartlarında yıkandığında, renginde akma ve solma olmamalı, işletme koşullarında ütülendiğinde formu bozulmamalı, akma veya solma meydana gelmemelidir. </w:t>
      </w:r>
    </w:p>
    <w:p w:rsidR="00BD7DCB" w:rsidRPr="00BD7DCB" w:rsidRDefault="00BD7DCB" w:rsidP="00700FB2">
      <w:pPr>
        <w:spacing w:after="0" w:line="360" w:lineRule="auto"/>
        <w:ind w:firstLine="708"/>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 xml:space="preserve">Plastik düğmelerde mümkünse PVC harici malzemeler seçilmeli, toplam </w:t>
      </w:r>
      <w:proofErr w:type="spellStart"/>
      <w:r w:rsidRPr="00BD7DCB">
        <w:rPr>
          <w:rFonts w:ascii="Times New Roman" w:eastAsia="Calibri" w:hAnsi="Times New Roman" w:cs="Times New Roman"/>
          <w:sz w:val="24"/>
          <w:szCs w:val="24"/>
        </w:rPr>
        <w:t>kadminyum</w:t>
      </w:r>
      <w:proofErr w:type="spellEnd"/>
      <w:r w:rsidRPr="00BD7DCB">
        <w:rPr>
          <w:rFonts w:ascii="Times New Roman" w:eastAsia="Calibri" w:hAnsi="Times New Roman" w:cs="Times New Roman"/>
          <w:sz w:val="24"/>
          <w:szCs w:val="24"/>
        </w:rPr>
        <w:t xml:space="preserve"> miktarı 50 </w:t>
      </w:r>
      <w:proofErr w:type="spellStart"/>
      <w:r w:rsidRPr="00BD7DCB">
        <w:rPr>
          <w:rFonts w:ascii="Times New Roman" w:eastAsia="Calibri" w:hAnsi="Times New Roman" w:cs="Times New Roman"/>
          <w:sz w:val="24"/>
          <w:szCs w:val="24"/>
        </w:rPr>
        <w:t>ppm’i</w:t>
      </w:r>
      <w:proofErr w:type="spellEnd"/>
      <w:r w:rsidRPr="00BD7DCB">
        <w:rPr>
          <w:rFonts w:ascii="Times New Roman" w:eastAsia="Calibri" w:hAnsi="Times New Roman" w:cs="Times New Roman"/>
          <w:sz w:val="24"/>
          <w:szCs w:val="24"/>
        </w:rPr>
        <w:t xml:space="preserve"> geçmemelidir. Güç </w:t>
      </w:r>
      <w:proofErr w:type="spellStart"/>
      <w:r w:rsidRPr="00BD7DCB">
        <w:rPr>
          <w:rFonts w:ascii="Times New Roman" w:eastAsia="Calibri" w:hAnsi="Times New Roman" w:cs="Times New Roman"/>
          <w:sz w:val="24"/>
          <w:szCs w:val="24"/>
        </w:rPr>
        <w:t>tutuşurluk</w:t>
      </w:r>
      <w:proofErr w:type="spellEnd"/>
      <w:r w:rsidRPr="00BD7DCB">
        <w:rPr>
          <w:rFonts w:ascii="Times New Roman" w:eastAsia="Calibri" w:hAnsi="Times New Roman" w:cs="Times New Roman"/>
          <w:sz w:val="24"/>
          <w:szCs w:val="24"/>
        </w:rPr>
        <w:t xml:space="preserve"> maddeleri brom içermemeli, </w:t>
      </w:r>
      <w:proofErr w:type="spellStart"/>
      <w:r w:rsidRPr="00BD7DCB">
        <w:rPr>
          <w:rFonts w:ascii="Times New Roman" w:eastAsia="Calibri" w:hAnsi="Times New Roman" w:cs="Times New Roman"/>
          <w:sz w:val="24"/>
          <w:szCs w:val="24"/>
        </w:rPr>
        <w:t>klorparafin</w:t>
      </w:r>
      <w:proofErr w:type="spellEnd"/>
      <w:r w:rsidRPr="00BD7DCB">
        <w:rPr>
          <w:rFonts w:ascii="Times New Roman" w:eastAsia="Calibri" w:hAnsi="Times New Roman" w:cs="Times New Roman"/>
          <w:sz w:val="24"/>
          <w:szCs w:val="24"/>
        </w:rPr>
        <w:t xml:space="preserve"> kullanılmamalıdır. Son ürün sadece çok düşük ve ayrılabilen </w:t>
      </w:r>
      <w:proofErr w:type="spellStart"/>
      <w:r w:rsidRPr="00BD7DCB">
        <w:rPr>
          <w:rFonts w:ascii="Times New Roman" w:eastAsia="Calibri" w:hAnsi="Times New Roman" w:cs="Times New Roman"/>
          <w:sz w:val="24"/>
          <w:szCs w:val="24"/>
        </w:rPr>
        <w:t>monomer</w:t>
      </w:r>
      <w:proofErr w:type="spellEnd"/>
      <w:r w:rsidRPr="00BD7DCB">
        <w:rPr>
          <w:rFonts w:ascii="Times New Roman" w:eastAsia="Calibri" w:hAnsi="Times New Roman" w:cs="Times New Roman"/>
          <w:sz w:val="24"/>
          <w:szCs w:val="24"/>
        </w:rPr>
        <w:t xml:space="preserve"> (tek molekül zinciri) içermelidir. Kullanılan pigmentler MAK komisyonuna göre ağır metal veya </w:t>
      </w:r>
      <w:proofErr w:type="gramStart"/>
      <w:r w:rsidRPr="00BD7DCB">
        <w:rPr>
          <w:rFonts w:ascii="Times New Roman" w:eastAsia="Calibri" w:hAnsi="Times New Roman" w:cs="Times New Roman"/>
          <w:sz w:val="24"/>
          <w:szCs w:val="24"/>
        </w:rPr>
        <w:t>aromatik</w:t>
      </w:r>
      <w:proofErr w:type="gramEnd"/>
      <w:r w:rsidRPr="00BD7DCB">
        <w:rPr>
          <w:rFonts w:ascii="Times New Roman" w:eastAsia="Calibri" w:hAnsi="Times New Roman" w:cs="Times New Roman"/>
          <w:sz w:val="24"/>
          <w:szCs w:val="24"/>
        </w:rPr>
        <w:t xml:space="preserve"> aminler (</w:t>
      </w:r>
      <w:proofErr w:type="spellStart"/>
      <w:r w:rsidRPr="00BD7DCB">
        <w:rPr>
          <w:rFonts w:ascii="Times New Roman" w:eastAsia="Calibri" w:hAnsi="Times New Roman" w:cs="Times New Roman"/>
          <w:sz w:val="24"/>
          <w:szCs w:val="24"/>
        </w:rPr>
        <w:t>azo</w:t>
      </w:r>
      <w:proofErr w:type="spellEnd"/>
      <w:r w:rsidRPr="00BD7DCB">
        <w:rPr>
          <w:rFonts w:ascii="Times New Roman" w:eastAsia="Calibri" w:hAnsi="Times New Roman" w:cs="Times New Roman"/>
          <w:sz w:val="24"/>
          <w:szCs w:val="24"/>
        </w:rPr>
        <w:t xml:space="preserve"> boyar maddeleri) içermemelidir. Organik klor çözücüler bulunmamalıdır. </w:t>
      </w:r>
    </w:p>
    <w:p w:rsidR="00BD7DCB" w:rsidRPr="00700FB2" w:rsidRDefault="00BD7DCB" w:rsidP="00700FB2">
      <w:pPr>
        <w:spacing w:after="0" w:line="360" w:lineRule="auto"/>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Düğmenin sağlam dikilip dikilmediğini belirlemek için düğme kopma dayanımı ölçülür. Bu amaçla mukavemet ölçen test cihazlarına özel çeneler yerleştirilmektedir. Aşağıda perçinli bir çıtçıtın kopma dayanımını ölçen bir alet görülmektedir.</w:t>
      </w:r>
    </w:p>
    <w:p w:rsidR="00BD7DCB" w:rsidRPr="00700FB2" w:rsidRDefault="00BD7DCB" w:rsidP="00700FB2">
      <w:pPr>
        <w:spacing w:after="0" w:line="360" w:lineRule="auto"/>
        <w:jc w:val="both"/>
        <w:rPr>
          <w:rFonts w:ascii="Times New Roman" w:eastAsia="Calibri" w:hAnsi="Times New Roman" w:cs="Times New Roman"/>
          <w:sz w:val="24"/>
          <w:szCs w:val="24"/>
        </w:rPr>
      </w:pPr>
    </w:p>
    <w:p w:rsidR="00A4310C" w:rsidRPr="00700FB2" w:rsidRDefault="00A4310C" w:rsidP="00700FB2">
      <w:pPr>
        <w:spacing w:after="0" w:line="360" w:lineRule="auto"/>
        <w:jc w:val="both"/>
        <w:rPr>
          <w:rFonts w:ascii="Times New Roman" w:hAnsi="Times New Roman" w:cs="Times New Roman"/>
          <w:b/>
          <w:sz w:val="24"/>
          <w:szCs w:val="24"/>
        </w:rPr>
      </w:pPr>
      <w:r w:rsidRPr="00700FB2">
        <w:rPr>
          <w:rFonts w:ascii="Times New Roman" w:hAnsi="Times New Roman" w:cs="Times New Roman"/>
          <w:b/>
          <w:sz w:val="24"/>
          <w:szCs w:val="24"/>
        </w:rPr>
        <w:t xml:space="preserve">DÜĞMELERİN SINIFLANDIRILMASI </w:t>
      </w:r>
    </w:p>
    <w:p w:rsidR="00A4310C" w:rsidRPr="00700FB2" w:rsidRDefault="00A4310C" w:rsidP="00700FB2">
      <w:pPr>
        <w:pStyle w:val="ListeParagraf"/>
        <w:numPr>
          <w:ilvl w:val="0"/>
          <w:numId w:val="1"/>
        </w:numPr>
        <w:spacing w:after="0" w:line="360" w:lineRule="auto"/>
        <w:jc w:val="both"/>
        <w:rPr>
          <w:rFonts w:ascii="Times New Roman" w:hAnsi="Times New Roman" w:cs="Times New Roman"/>
          <w:sz w:val="24"/>
          <w:szCs w:val="24"/>
        </w:rPr>
      </w:pPr>
      <w:r w:rsidRPr="00700FB2">
        <w:rPr>
          <w:rFonts w:ascii="Times New Roman" w:hAnsi="Times New Roman" w:cs="Times New Roman"/>
          <w:sz w:val="24"/>
          <w:szCs w:val="24"/>
        </w:rPr>
        <w:t>Yapılarına göre</w:t>
      </w:r>
    </w:p>
    <w:p w:rsidR="00A4310C" w:rsidRPr="00700FB2" w:rsidRDefault="00A4310C" w:rsidP="00700FB2">
      <w:pPr>
        <w:pStyle w:val="ListeParagraf"/>
        <w:numPr>
          <w:ilvl w:val="0"/>
          <w:numId w:val="1"/>
        </w:numPr>
        <w:spacing w:after="0" w:line="360" w:lineRule="auto"/>
        <w:jc w:val="both"/>
        <w:rPr>
          <w:rFonts w:ascii="Times New Roman" w:hAnsi="Times New Roman" w:cs="Times New Roman"/>
          <w:sz w:val="24"/>
          <w:szCs w:val="24"/>
        </w:rPr>
      </w:pPr>
      <w:r w:rsidRPr="00700FB2">
        <w:rPr>
          <w:rFonts w:ascii="Times New Roman" w:hAnsi="Times New Roman" w:cs="Times New Roman"/>
          <w:sz w:val="24"/>
          <w:szCs w:val="24"/>
        </w:rPr>
        <w:t>Hammaddelerine göre</w:t>
      </w:r>
    </w:p>
    <w:p w:rsidR="00A4310C" w:rsidRPr="00700FB2" w:rsidRDefault="00A4310C" w:rsidP="00700FB2">
      <w:pPr>
        <w:pStyle w:val="ListeParagraf"/>
        <w:numPr>
          <w:ilvl w:val="0"/>
          <w:numId w:val="1"/>
        </w:numPr>
        <w:spacing w:after="0" w:line="360" w:lineRule="auto"/>
        <w:jc w:val="both"/>
        <w:rPr>
          <w:rFonts w:ascii="Times New Roman" w:hAnsi="Times New Roman" w:cs="Times New Roman"/>
          <w:sz w:val="24"/>
          <w:szCs w:val="24"/>
        </w:rPr>
      </w:pPr>
      <w:r w:rsidRPr="00700FB2">
        <w:rPr>
          <w:rFonts w:ascii="Times New Roman" w:hAnsi="Times New Roman" w:cs="Times New Roman"/>
          <w:sz w:val="24"/>
          <w:szCs w:val="24"/>
        </w:rPr>
        <w:t>Kullanım amacına göre</w:t>
      </w:r>
    </w:p>
    <w:p w:rsidR="00A4310C" w:rsidRPr="00700FB2" w:rsidRDefault="00A4310C" w:rsidP="00700FB2">
      <w:pPr>
        <w:pStyle w:val="ListeParagraf"/>
        <w:numPr>
          <w:ilvl w:val="0"/>
          <w:numId w:val="1"/>
        </w:numPr>
        <w:spacing w:after="0" w:line="360" w:lineRule="auto"/>
        <w:jc w:val="both"/>
        <w:rPr>
          <w:rFonts w:ascii="Times New Roman" w:hAnsi="Times New Roman" w:cs="Times New Roman"/>
          <w:sz w:val="24"/>
          <w:szCs w:val="24"/>
        </w:rPr>
      </w:pPr>
      <w:r w:rsidRPr="00700FB2">
        <w:rPr>
          <w:rFonts w:ascii="Times New Roman" w:hAnsi="Times New Roman" w:cs="Times New Roman"/>
          <w:sz w:val="24"/>
          <w:szCs w:val="24"/>
        </w:rPr>
        <w:t>Kullandıkları yerlere göre</w:t>
      </w:r>
    </w:p>
    <w:p w:rsidR="00A4310C" w:rsidRPr="00700FB2" w:rsidRDefault="00A4310C" w:rsidP="00700FB2">
      <w:pPr>
        <w:spacing w:after="0" w:line="360" w:lineRule="auto"/>
        <w:ind w:left="360"/>
        <w:jc w:val="both"/>
        <w:rPr>
          <w:rFonts w:ascii="Times New Roman" w:hAnsi="Times New Roman" w:cs="Times New Roman"/>
          <w:sz w:val="24"/>
          <w:szCs w:val="24"/>
        </w:rPr>
      </w:pPr>
      <w:r w:rsidRPr="00700FB2">
        <w:rPr>
          <w:rFonts w:ascii="Times New Roman" w:hAnsi="Times New Roman" w:cs="Times New Roman"/>
          <w:sz w:val="24"/>
          <w:szCs w:val="24"/>
        </w:rPr>
        <w:t>Dört ana sınıfta düğme çeşitlerini toplamak mümkündür.</w:t>
      </w:r>
    </w:p>
    <w:p w:rsidR="00A4310C" w:rsidRPr="00700FB2" w:rsidRDefault="008C0A81" w:rsidP="00700FB2">
      <w:pPr>
        <w:spacing w:after="0" w:line="360" w:lineRule="auto"/>
        <w:ind w:left="360"/>
        <w:jc w:val="both"/>
        <w:rPr>
          <w:rFonts w:ascii="Times New Roman" w:hAnsi="Times New Roman" w:cs="Times New Roman"/>
          <w:b/>
          <w:sz w:val="24"/>
          <w:szCs w:val="24"/>
        </w:rPr>
      </w:pPr>
      <w:r w:rsidRPr="00700FB2">
        <w:rPr>
          <w:rFonts w:ascii="Times New Roman" w:hAnsi="Times New Roman" w:cs="Times New Roman"/>
          <w:b/>
          <w:noProof/>
          <w:sz w:val="24"/>
          <w:szCs w:val="24"/>
          <w:lang w:eastAsia="tr-TR"/>
        </w:rPr>
        <w:lastRenderedPageBreak/>
        <w:drawing>
          <wp:anchor distT="0" distB="0" distL="114300" distR="114300" simplePos="0" relativeHeight="251659264" behindDoc="0" locked="0" layoutInCell="1" allowOverlap="1" wp14:anchorId="35E95204" wp14:editId="52FC3ABE">
            <wp:simplePos x="0" y="0"/>
            <wp:positionH relativeFrom="column">
              <wp:posOffset>2948305</wp:posOffset>
            </wp:positionH>
            <wp:positionV relativeFrom="paragraph">
              <wp:posOffset>466725</wp:posOffset>
            </wp:positionV>
            <wp:extent cx="2528570" cy="1247775"/>
            <wp:effectExtent l="0" t="0" r="5080" b="9525"/>
            <wp:wrapSquare wrapText="bothSides"/>
            <wp:docPr id="2" name="Resim 2" descr="http://ipsaiplik.com/images/stories/dugm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psaiplik.com/images/stories/dugme0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857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10C" w:rsidRPr="00700FB2">
        <w:rPr>
          <w:rFonts w:ascii="Times New Roman" w:hAnsi="Times New Roman" w:cs="Times New Roman"/>
          <w:b/>
          <w:sz w:val="24"/>
          <w:szCs w:val="24"/>
        </w:rPr>
        <w:t>Yapılarına Göre Düğme Çeşitleri</w:t>
      </w:r>
    </w:p>
    <w:p w:rsidR="008C0A81" w:rsidRPr="00700FB2" w:rsidRDefault="00A4310C" w:rsidP="00700FB2">
      <w:pPr>
        <w:spacing w:after="0" w:line="360" w:lineRule="auto"/>
        <w:jc w:val="both"/>
        <w:rPr>
          <w:rFonts w:ascii="Times New Roman" w:hAnsi="Times New Roman" w:cs="Times New Roman"/>
          <w:sz w:val="24"/>
          <w:szCs w:val="24"/>
        </w:rPr>
      </w:pPr>
      <w:r w:rsidRPr="00700FB2">
        <w:rPr>
          <w:rFonts w:ascii="Times New Roman" w:hAnsi="Times New Roman" w:cs="Times New Roman"/>
          <w:noProof/>
          <w:sz w:val="24"/>
          <w:szCs w:val="24"/>
          <w:lang w:eastAsia="tr-TR"/>
        </w:rPr>
        <w:drawing>
          <wp:anchor distT="0" distB="0" distL="114300" distR="114300" simplePos="0" relativeHeight="251658240" behindDoc="0" locked="0" layoutInCell="1" allowOverlap="1" wp14:anchorId="6A65E538" wp14:editId="62178B6E">
            <wp:simplePos x="0" y="0"/>
            <wp:positionH relativeFrom="margin">
              <wp:align>left</wp:align>
            </wp:positionH>
            <wp:positionV relativeFrom="paragraph">
              <wp:posOffset>121285</wp:posOffset>
            </wp:positionV>
            <wp:extent cx="2707640" cy="1371600"/>
            <wp:effectExtent l="0" t="0" r="0" b="0"/>
            <wp:wrapSquare wrapText="bothSides"/>
            <wp:docPr id="1" name="Resim 1" descr="http://ipsaiplik.com/images/stories/dugm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psaiplik.com/images/stories/dugme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8600" cy="13720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0A81" w:rsidRPr="00700FB2" w:rsidRDefault="00AB526E" w:rsidP="00700FB2">
      <w:pPr>
        <w:spacing w:after="0" w:line="360" w:lineRule="auto"/>
        <w:jc w:val="both"/>
        <w:rPr>
          <w:rFonts w:ascii="Times New Roman" w:hAnsi="Times New Roman" w:cs="Times New Roman"/>
          <w:sz w:val="24"/>
          <w:szCs w:val="24"/>
        </w:rPr>
      </w:pPr>
      <w:r w:rsidRPr="00700FB2">
        <w:rPr>
          <w:rFonts w:ascii="Times New Roman" w:hAnsi="Times New Roman" w:cs="Times New Roman"/>
          <w:noProof/>
          <w:sz w:val="24"/>
          <w:szCs w:val="24"/>
          <w:lang w:eastAsia="tr-TR"/>
        </w:rPr>
        <w:drawing>
          <wp:anchor distT="0" distB="0" distL="114300" distR="114300" simplePos="0" relativeHeight="251661312" behindDoc="0" locked="0" layoutInCell="1" allowOverlap="1" wp14:anchorId="43D3AD26" wp14:editId="2AA66698">
            <wp:simplePos x="0" y="0"/>
            <wp:positionH relativeFrom="margin">
              <wp:posOffset>-171450</wp:posOffset>
            </wp:positionH>
            <wp:positionV relativeFrom="paragraph">
              <wp:posOffset>33655</wp:posOffset>
            </wp:positionV>
            <wp:extent cx="2632075" cy="1333500"/>
            <wp:effectExtent l="0" t="0" r="0" b="0"/>
            <wp:wrapSquare wrapText="bothSides"/>
            <wp:docPr id="7" name="Resim 7" descr="http://ipsaiplik.com/images/stories/dugm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psaiplik.com/images/stories/dugme0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207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C0A81" w:rsidRPr="00700FB2">
        <w:rPr>
          <w:rFonts w:ascii="Times New Roman" w:hAnsi="Times New Roman" w:cs="Times New Roman"/>
          <w:noProof/>
          <w:sz w:val="24"/>
          <w:szCs w:val="24"/>
          <w:lang w:eastAsia="tr-TR"/>
        </w:rPr>
        <w:drawing>
          <wp:anchor distT="0" distB="0" distL="114300" distR="114300" simplePos="0" relativeHeight="251660288" behindDoc="1" locked="0" layoutInCell="1" allowOverlap="1" wp14:anchorId="429E3BF6" wp14:editId="4B6F2741">
            <wp:simplePos x="0" y="0"/>
            <wp:positionH relativeFrom="column">
              <wp:posOffset>2853055</wp:posOffset>
            </wp:positionH>
            <wp:positionV relativeFrom="paragraph">
              <wp:posOffset>20320</wp:posOffset>
            </wp:positionV>
            <wp:extent cx="2481580" cy="1257300"/>
            <wp:effectExtent l="0" t="0" r="0" b="0"/>
            <wp:wrapSquare wrapText="bothSides"/>
            <wp:docPr id="8" name="Resim 8" descr="http://ipsaiplik.com/images/stories/dugm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psaiplik.com/images/stories/dugme0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1580"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0E9F" w:rsidRPr="00700FB2" w:rsidRDefault="00010E9F" w:rsidP="00700FB2">
      <w:pPr>
        <w:spacing w:after="0" w:line="360" w:lineRule="auto"/>
        <w:jc w:val="both"/>
        <w:rPr>
          <w:rFonts w:ascii="Times New Roman" w:hAnsi="Times New Roman" w:cs="Times New Roman"/>
          <w:sz w:val="24"/>
          <w:szCs w:val="24"/>
        </w:rPr>
      </w:pP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p>
    <w:p w:rsidR="00010E9F" w:rsidRPr="00700FB2" w:rsidRDefault="00AB526E"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hAnsi="Times New Roman" w:cs="Times New Roman"/>
          <w:noProof/>
          <w:sz w:val="24"/>
          <w:szCs w:val="24"/>
          <w:lang w:eastAsia="tr-TR"/>
        </w:rPr>
        <w:drawing>
          <wp:anchor distT="0" distB="0" distL="114300" distR="114300" simplePos="0" relativeHeight="251662336" behindDoc="0" locked="0" layoutInCell="1" allowOverlap="1" wp14:anchorId="4CD03226" wp14:editId="6A20B591">
            <wp:simplePos x="0" y="0"/>
            <wp:positionH relativeFrom="margin">
              <wp:posOffset>-310515</wp:posOffset>
            </wp:positionH>
            <wp:positionV relativeFrom="paragraph">
              <wp:posOffset>860425</wp:posOffset>
            </wp:positionV>
            <wp:extent cx="3257550" cy="2520315"/>
            <wp:effectExtent l="0" t="0" r="0" b="0"/>
            <wp:wrapSquare wrapText="bothSides"/>
            <wp:docPr id="9" name="Resim 9" descr="http://ipsaiplik.com/images/stories/dug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psaiplik.com/images/stories/dugm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57550" cy="2520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26E" w:rsidRDefault="00AB526E" w:rsidP="00AB526E">
      <w:pPr>
        <w:spacing w:after="0" w:line="360" w:lineRule="auto"/>
        <w:jc w:val="center"/>
        <w:textAlignment w:val="baseline"/>
        <w:outlineLvl w:val="3"/>
        <w:rPr>
          <w:rFonts w:ascii="Times New Roman" w:hAnsi="Times New Roman" w:cs="Times New Roman"/>
          <w:sz w:val="24"/>
          <w:szCs w:val="24"/>
        </w:rPr>
      </w:pPr>
    </w:p>
    <w:p w:rsidR="00AB526E" w:rsidRDefault="00AB526E" w:rsidP="00AB526E">
      <w:pPr>
        <w:spacing w:after="0" w:line="360" w:lineRule="auto"/>
        <w:jc w:val="center"/>
        <w:textAlignment w:val="baseline"/>
        <w:outlineLvl w:val="3"/>
        <w:rPr>
          <w:rFonts w:ascii="Times New Roman" w:hAnsi="Times New Roman" w:cs="Times New Roman"/>
          <w:sz w:val="24"/>
          <w:szCs w:val="24"/>
        </w:rPr>
      </w:pPr>
    </w:p>
    <w:p w:rsidR="00AB526E" w:rsidRDefault="00AB526E" w:rsidP="00AB526E">
      <w:pPr>
        <w:spacing w:after="0" w:line="360" w:lineRule="auto"/>
        <w:jc w:val="center"/>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AB526E" w:rsidRDefault="00AB526E" w:rsidP="00700FB2">
      <w:pPr>
        <w:spacing w:after="0" w:line="360" w:lineRule="auto"/>
        <w:jc w:val="both"/>
        <w:textAlignment w:val="baseline"/>
        <w:outlineLvl w:val="3"/>
        <w:rPr>
          <w:rFonts w:ascii="Times New Roman" w:hAnsi="Times New Roman" w:cs="Times New Roman"/>
          <w:sz w:val="24"/>
          <w:szCs w:val="24"/>
        </w:rPr>
      </w:pPr>
    </w:p>
    <w:p w:rsidR="00010E9F" w:rsidRPr="00AB526E" w:rsidRDefault="00FF019B" w:rsidP="00700FB2">
      <w:pPr>
        <w:spacing w:after="0" w:line="360" w:lineRule="auto"/>
        <w:jc w:val="both"/>
        <w:textAlignment w:val="baseline"/>
        <w:outlineLvl w:val="3"/>
        <w:rPr>
          <w:rFonts w:ascii="Times New Roman" w:eastAsia="Times New Roman" w:hAnsi="Times New Roman" w:cs="Times New Roman"/>
          <w:b/>
          <w:sz w:val="24"/>
          <w:szCs w:val="24"/>
          <w:lang w:eastAsia="tr-TR"/>
        </w:rPr>
      </w:pPr>
      <w:hyperlink r:id="rId18" w:history="1">
        <w:proofErr w:type="spellStart"/>
        <w:r w:rsidR="00010E9F" w:rsidRPr="00AB526E">
          <w:rPr>
            <w:rFonts w:ascii="Times New Roman" w:eastAsia="Times New Roman" w:hAnsi="Times New Roman" w:cs="Times New Roman"/>
            <w:b/>
            <w:sz w:val="24"/>
            <w:szCs w:val="24"/>
            <w:lang w:eastAsia="tr-TR"/>
          </w:rPr>
          <w:t>Korozo</w:t>
        </w:r>
        <w:proofErr w:type="spellEnd"/>
        <w:r w:rsidR="00010E9F" w:rsidRPr="00AB526E">
          <w:rPr>
            <w:rFonts w:ascii="Times New Roman" w:eastAsia="Times New Roman" w:hAnsi="Times New Roman" w:cs="Times New Roman"/>
            <w:b/>
            <w:sz w:val="24"/>
            <w:szCs w:val="24"/>
            <w:lang w:eastAsia="tr-TR"/>
          </w:rPr>
          <w:t xml:space="preserve"> Düğme</w:t>
        </w:r>
      </w:hyperlink>
    </w:p>
    <w:p w:rsidR="00010E9F" w:rsidRPr="00700FB2" w:rsidRDefault="00010E9F" w:rsidP="00AB526E">
      <w:pPr>
        <w:spacing w:after="0" w:line="360" w:lineRule="auto"/>
        <w:ind w:firstLine="708"/>
        <w:jc w:val="both"/>
        <w:textAlignment w:val="baseline"/>
        <w:rPr>
          <w:rFonts w:ascii="Times New Roman" w:eastAsia="Times New Roman" w:hAnsi="Times New Roman" w:cs="Times New Roman"/>
          <w:sz w:val="24"/>
          <w:szCs w:val="24"/>
          <w:lang w:eastAsia="tr-TR"/>
        </w:rPr>
      </w:pPr>
      <w:proofErr w:type="spellStart"/>
      <w:r w:rsidRPr="00700FB2">
        <w:rPr>
          <w:rFonts w:ascii="Times New Roman" w:eastAsia="Times New Roman" w:hAnsi="Times New Roman" w:cs="Times New Roman"/>
          <w:sz w:val="24"/>
          <w:szCs w:val="24"/>
          <w:lang w:eastAsia="tr-TR"/>
        </w:rPr>
        <w:t>Korozo</w:t>
      </w:r>
      <w:proofErr w:type="spellEnd"/>
      <w:r w:rsidRPr="00700FB2">
        <w:rPr>
          <w:rFonts w:ascii="Times New Roman" w:eastAsia="Times New Roman" w:hAnsi="Times New Roman" w:cs="Times New Roman"/>
          <w:sz w:val="24"/>
          <w:szCs w:val="24"/>
          <w:lang w:eastAsia="tr-TR"/>
        </w:rPr>
        <w:t xml:space="preserve"> düğmenin en hassas aşaması tecrübeli personel gerektiren boyama bölümüdür. Düğme kullandığı çevre dostu boyalar ve renk sabitleme sistemi ile buhar ve yıkamaya karşı en üst düzey dayanıklılığı elde etmiştir.</w:t>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fldChar w:fldCharType="begin"/>
      </w:r>
      <w:r w:rsidRPr="00700FB2">
        <w:rPr>
          <w:rFonts w:ascii="Times New Roman" w:eastAsia="Times New Roman" w:hAnsi="Times New Roman" w:cs="Times New Roman"/>
          <w:sz w:val="24"/>
          <w:szCs w:val="24"/>
          <w:lang w:eastAsia="tr-TR"/>
        </w:rPr>
        <w:instrText xml:space="preserve"> HYPERLINK "http://www.formdis.com/boynuz-dugme" </w:instrText>
      </w:r>
      <w:r w:rsidRPr="00700FB2">
        <w:rPr>
          <w:rFonts w:ascii="Times New Roman" w:eastAsia="Times New Roman" w:hAnsi="Times New Roman" w:cs="Times New Roman"/>
          <w:sz w:val="24"/>
          <w:szCs w:val="24"/>
          <w:lang w:eastAsia="tr-TR"/>
        </w:rPr>
        <w:fldChar w:fldCharType="separate"/>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lastRenderedPageBreak/>
        <w:drawing>
          <wp:inline distT="0" distB="0" distL="0" distR="0" wp14:anchorId="3961610F" wp14:editId="67D55204">
            <wp:extent cx="4286250" cy="2857500"/>
            <wp:effectExtent l="0" t="0" r="0" b="0"/>
            <wp:docPr id="19" name="Resim 19" descr="Boynuz Düğme Modelleri ve Boynuz Düğme Çeşitleri">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oynuz Düğme Modelleri ve Boynuz Düğme Çeşitleri">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700FB2">
        <w:rPr>
          <w:rFonts w:ascii="Times New Roman" w:eastAsia="Times New Roman" w:hAnsi="Times New Roman" w:cs="Times New Roman"/>
          <w:sz w:val="24"/>
          <w:szCs w:val="24"/>
          <w:lang w:eastAsia="tr-TR"/>
        </w:rPr>
        <w:fldChar w:fldCharType="end"/>
      </w:r>
    </w:p>
    <w:p w:rsidR="00010E9F" w:rsidRPr="00700FB2" w:rsidRDefault="00FF019B" w:rsidP="00700FB2">
      <w:pPr>
        <w:spacing w:after="0" w:line="360" w:lineRule="auto"/>
        <w:jc w:val="both"/>
        <w:textAlignment w:val="baseline"/>
        <w:outlineLvl w:val="3"/>
        <w:rPr>
          <w:rFonts w:ascii="Times New Roman" w:eastAsia="Times New Roman" w:hAnsi="Times New Roman" w:cs="Times New Roman"/>
          <w:sz w:val="24"/>
          <w:szCs w:val="24"/>
          <w:lang w:eastAsia="tr-TR"/>
        </w:rPr>
      </w:pPr>
      <w:hyperlink r:id="rId21" w:history="1">
        <w:r w:rsidR="00010E9F" w:rsidRPr="00700FB2">
          <w:rPr>
            <w:rFonts w:ascii="Times New Roman" w:eastAsia="Times New Roman" w:hAnsi="Times New Roman" w:cs="Times New Roman"/>
            <w:sz w:val="24"/>
            <w:szCs w:val="24"/>
            <w:lang w:eastAsia="tr-TR"/>
          </w:rPr>
          <w:t>Boynuz Düğme</w:t>
        </w:r>
      </w:hyperlink>
    </w:p>
    <w:p w:rsidR="00010E9F" w:rsidRPr="00700FB2" w:rsidRDefault="00AB526E" w:rsidP="00AB526E">
      <w:pPr>
        <w:spacing w:after="0" w:line="360" w:lineRule="auto"/>
        <w:ind w:firstLine="708"/>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Boynuz düğme üretimleri</w:t>
      </w:r>
      <w:r w:rsidR="00010E9F" w:rsidRPr="00700FB2">
        <w:rPr>
          <w:rFonts w:ascii="Times New Roman" w:eastAsia="Times New Roman" w:hAnsi="Times New Roman" w:cs="Times New Roman"/>
          <w:sz w:val="24"/>
          <w:szCs w:val="24"/>
          <w:lang w:eastAsia="tr-TR"/>
        </w:rPr>
        <w:t xml:space="preserve"> gerçek </w:t>
      </w:r>
      <w:proofErr w:type="spellStart"/>
      <w:r w:rsidR="00010E9F" w:rsidRPr="00700FB2">
        <w:rPr>
          <w:rFonts w:ascii="Times New Roman" w:eastAsia="Times New Roman" w:hAnsi="Times New Roman" w:cs="Times New Roman"/>
          <w:sz w:val="24"/>
          <w:szCs w:val="24"/>
          <w:lang w:eastAsia="tr-TR"/>
        </w:rPr>
        <w:t>bufalo</w:t>
      </w:r>
      <w:proofErr w:type="spellEnd"/>
      <w:r w:rsidR="00010E9F" w:rsidRPr="00700FB2">
        <w:rPr>
          <w:rFonts w:ascii="Times New Roman" w:eastAsia="Times New Roman" w:hAnsi="Times New Roman" w:cs="Times New Roman"/>
          <w:sz w:val="24"/>
          <w:szCs w:val="24"/>
          <w:lang w:eastAsia="tr-TR"/>
        </w:rPr>
        <w:t xml:space="preserve"> ve inek boynuzlarını kullanarak yapı</w:t>
      </w:r>
      <w:r>
        <w:rPr>
          <w:rFonts w:ascii="Times New Roman" w:eastAsia="Times New Roman" w:hAnsi="Times New Roman" w:cs="Times New Roman"/>
          <w:sz w:val="24"/>
          <w:szCs w:val="24"/>
          <w:lang w:eastAsia="tr-TR"/>
        </w:rPr>
        <w:t>lmaktadır.</w:t>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fldChar w:fldCharType="begin"/>
      </w:r>
      <w:r w:rsidRPr="00700FB2">
        <w:rPr>
          <w:rFonts w:ascii="Times New Roman" w:eastAsia="Times New Roman" w:hAnsi="Times New Roman" w:cs="Times New Roman"/>
          <w:sz w:val="24"/>
          <w:szCs w:val="24"/>
          <w:lang w:eastAsia="tr-TR"/>
        </w:rPr>
        <w:instrText xml:space="preserve"> HYPERLINK "http://www.formdis.com/sedef-dugme" </w:instrText>
      </w:r>
      <w:r w:rsidRPr="00700FB2">
        <w:rPr>
          <w:rFonts w:ascii="Times New Roman" w:eastAsia="Times New Roman" w:hAnsi="Times New Roman" w:cs="Times New Roman"/>
          <w:sz w:val="24"/>
          <w:szCs w:val="24"/>
          <w:lang w:eastAsia="tr-TR"/>
        </w:rPr>
        <w:fldChar w:fldCharType="separate"/>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7DB84DEC" wp14:editId="22925B36">
            <wp:extent cx="4286250" cy="2857500"/>
            <wp:effectExtent l="0" t="0" r="0" b="0"/>
            <wp:docPr id="20" name="Resim 20" descr="Sedef Düğme Modelleri ve Sedef Düğme Çeşitleri">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def Düğme Modelleri ve Sedef Düğme Çeşitleri">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700FB2">
        <w:rPr>
          <w:rFonts w:ascii="Times New Roman" w:eastAsia="Times New Roman" w:hAnsi="Times New Roman" w:cs="Times New Roman"/>
          <w:sz w:val="24"/>
          <w:szCs w:val="24"/>
          <w:lang w:eastAsia="tr-TR"/>
        </w:rPr>
        <w:fldChar w:fldCharType="end"/>
      </w:r>
    </w:p>
    <w:p w:rsidR="00010E9F" w:rsidRPr="00AB526E" w:rsidRDefault="00FF019B" w:rsidP="00700FB2">
      <w:pPr>
        <w:spacing w:after="0" w:line="360" w:lineRule="auto"/>
        <w:jc w:val="both"/>
        <w:textAlignment w:val="baseline"/>
        <w:outlineLvl w:val="3"/>
        <w:rPr>
          <w:rFonts w:ascii="Times New Roman" w:eastAsia="Times New Roman" w:hAnsi="Times New Roman" w:cs="Times New Roman"/>
          <w:b/>
          <w:sz w:val="24"/>
          <w:szCs w:val="24"/>
          <w:lang w:eastAsia="tr-TR"/>
        </w:rPr>
      </w:pPr>
      <w:hyperlink r:id="rId24" w:history="1">
        <w:r w:rsidR="00010E9F" w:rsidRPr="00AB526E">
          <w:rPr>
            <w:rFonts w:ascii="Times New Roman" w:eastAsia="Times New Roman" w:hAnsi="Times New Roman" w:cs="Times New Roman"/>
            <w:b/>
            <w:sz w:val="24"/>
            <w:szCs w:val="24"/>
            <w:lang w:eastAsia="tr-TR"/>
          </w:rPr>
          <w:t>Sedef Düğme</w:t>
        </w:r>
      </w:hyperlink>
    </w:p>
    <w:p w:rsidR="00010E9F" w:rsidRPr="00700FB2" w:rsidRDefault="00010E9F" w:rsidP="00AB526E">
      <w:pPr>
        <w:spacing w:after="0" w:line="360" w:lineRule="auto"/>
        <w:ind w:firstLine="708"/>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Çevre koruma standartlarına uygun olarak toplanan TROCAS, MOP, AGOYA, RIVER vs. cins deniz kabuklarından farklı kalınlık ve boylarda sedef </w:t>
      </w:r>
      <w:r w:rsidR="00AB526E">
        <w:rPr>
          <w:rFonts w:ascii="Times New Roman" w:eastAsia="Times New Roman" w:hAnsi="Times New Roman" w:cs="Times New Roman"/>
          <w:sz w:val="24"/>
          <w:szCs w:val="24"/>
          <w:lang w:eastAsia="tr-TR"/>
        </w:rPr>
        <w:t>düğmeler üretilmektedir.</w:t>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fldChar w:fldCharType="begin"/>
      </w:r>
      <w:r w:rsidRPr="00700FB2">
        <w:rPr>
          <w:rFonts w:ascii="Times New Roman" w:eastAsia="Times New Roman" w:hAnsi="Times New Roman" w:cs="Times New Roman"/>
          <w:sz w:val="24"/>
          <w:szCs w:val="24"/>
          <w:lang w:eastAsia="tr-TR"/>
        </w:rPr>
        <w:instrText xml:space="preserve"> HYPERLINK "http://www.formdis.com/kokonat-dugme" </w:instrText>
      </w:r>
      <w:r w:rsidRPr="00700FB2">
        <w:rPr>
          <w:rFonts w:ascii="Times New Roman" w:eastAsia="Times New Roman" w:hAnsi="Times New Roman" w:cs="Times New Roman"/>
          <w:sz w:val="24"/>
          <w:szCs w:val="24"/>
          <w:lang w:eastAsia="tr-TR"/>
        </w:rPr>
        <w:fldChar w:fldCharType="separate"/>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lastRenderedPageBreak/>
        <w:drawing>
          <wp:inline distT="0" distB="0" distL="0" distR="0" wp14:anchorId="63C1DF7C" wp14:editId="1FA79315">
            <wp:extent cx="4286250" cy="2857500"/>
            <wp:effectExtent l="0" t="0" r="0" b="0"/>
            <wp:docPr id="21" name="Resim 21" descr="Kokonat Düğme Modelleri ve Kokonat Düğme Çeşitleri">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okonat Düğme Modelleri ve Kokonat Düğme Çeşitleri">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700FB2">
        <w:rPr>
          <w:rFonts w:ascii="Times New Roman" w:eastAsia="Times New Roman" w:hAnsi="Times New Roman" w:cs="Times New Roman"/>
          <w:sz w:val="24"/>
          <w:szCs w:val="24"/>
          <w:lang w:eastAsia="tr-TR"/>
        </w:rPr>
        <w:fldChar w:fldCharType="end"/>
      </w:r>
    </w:p>
    <w:p w:rsidR="00010E9F" w:rsidRPr="00AB526E" w:rsidRDefault="00FF019B" w:rsidP="00700FB2">
      <w:pPr>
        <w:spacing w:after="0" w:line="360" w:lineRule="auto"/>
        <w:jc w:val="both"/>
        <w:textAlignment w:val="baseline"/>
        <w:outlineLvl w:val="3"/>
        <w:rPr>
          <w:rFonts w:ascii="Times New Roman" w:eastAsia="Times New Roman" w:hAnsi="Times New Roman" w:cs="Times New Roman"/>
          <w:b/>
          <w:sz w:val="24"/>
          <w:szCs w:val="24"/>
          <w:lang w:eastAsia="tr-TR"/>
        </w:rPr>
      </w:pPr>
      <w:hyperlink r:id="rId27" w:history="1">
        <w:proofErr w:type="spellStart"/>
        <w:r w:rsidR="00010E9F" w:rsidRPr="00AB526E">
          <w:rPr>
            <w:rFonts w:ascii="Times New Roman" w:eastAsia="Times New Roman" w:hAnsi="Times New Roman" w:cs="Times New Roman"/>
            <w:b/>
            <w:sz w:val="24"/>
            <w:szCs w:val="24"/>
            <w:lang w:eastAsia="tr-TR"/>
          </w:rPr>
          <w:t>Kokonat</w:t>
        </w:r>
        <w:proofErr w:type="spellEnd"/>
        <w:r w:rsidR="00010E9F" w:rsidRPr="00AB526E">
          <w:rPr>
            <w:rFonts w:ascii="Times New Roman" w:eastAsia="Times New Roman" w:hAnsi="Times New Roman" w:cs="Times New Roman"/>
            <w:b/>
            <w:sz w:val="24"/>
            <w:szCs w:val="24"/>
            <w:lang w:eastAsia="tr-TR"/>
          </w:rPr>
          <w:t xml:space="preserve"> Düğme</w:t>
        </w:r>
      </w:hyperlink>
    </w:p>
    <w:p w:rsidR="00010E9F" w:rsidRPr="00700FB2" w:rsidRDefault="00010E9F" w:rsidP="00AB526E">
      <w:pPr>
        <w:spacing w:after="0" w:line="360" w:lineRule="auto"/>
        <w:ind w:firstLine="708"/>
        <w:jc w:val="both"/>
        <w:textAlignment w:val="baseline"/>
        <w:rPr>
          <w:rFonts w:ascii="Times New Roman" w:eastAsia="Times New Roman" w:hAnsi="Times New Roman" w:cs="Times New Roman"/>
          <w:sz w:val="24"/>
          <w:szCs w:val="24"/>
          <w:lang w:eastAsia="tr-TR"/>
        </w:rPr>
      </w:pPr>
      <w:proofErr w:type="spellStart"/>
      <w:r w:rsidRPr="00700FB2">
        <w:rPr>
          <w:rFonts w:ascii="Times New Roman" w:eastAsia="Times New Roman" w:hAnsi="Times New Roman" w:cs="Times New Roman"/>
          <w:sz w:val="24"/>
          <w:szCs w:val="24"/>
          <w:lang w:eastAsia="tr-TR"/>
        </w:rPr>
        <w:t>Kokonat</w:t>
      </w:r>
      <w:proofErr w:type="spellEnd"/>
      <w:r w:rsidRPr="00700FB2">
        <w:rPr>
          <w:rFonts w:ascii="Times New Roman" w:eastAsia="Times New Roman" w:hAnsi="Times New Roman" w:cs="Times New Roman"/>
          <w:sz w:val="24"/>
          <w:szCs w:val="24"/>
          <w:lang w:eastAsia="tr-TR"/>
        </w:rPr>
        <w:t xml:space="preserve"> Düğme Modelleri ve </w:t>
      </w:r>
      <w:proofErr w:type="spellStart"/>
      <w:r w:rsidRPr="00700FB2">
        <w:rPr>
          <w:rFonts w:ascii="Times New Roman" w:eastAsia="Times New Roman" w:hAnsi="Times New Roman" w:cs="Times New Roman"/>
          <w:sz w:val="24"/>
          <w:szCs w:val="24"/>
          <w:lang w:eastAsia="tr-TR"/>
        </w:rPr>
        <w:t>Kokonat</w:t>
      </w:r>
      <w:proofErr w:type="spellEnd"/>
      <w:r w:rsidRPr="00700FB2">
        <w:rPr>
          <w:rFonts w:ascii="Times New Roman" w:eastAsia="Times New Roman" w:hAnsi="Times New Roman" w:cs="Times New Roman"/>
          <w:sz w:val="24"/>
          <w:szCs w:val="24"/>
          <w:lang w:eastAsia="tr-TR"/>
        </w:rPr>
        <w:t xml:space="preserve"> Düğme Çeşitleri. </w:t>
      </w:r>
      <w:proofErr w:type="spellStart"/>
      <w:r w:rsidRPr="00700FB2">
        <w:rPr>
          <w:rFonts w:ascii="Times New Roman" w:eastAsia="Times New Roman" w:hAnsi="Times New Roman" w:cs="Times New Roman"/>
          <w:sz w:val="24"/>
          <w:szCs w:val="24"/>
          <w:lang w:eastAsia="tr-TR"/>
        </w:rPr>
        <w:t>K</w:t>
      </w:r>
      <w:r w:rsidR="00AB526E">
        <w:rPr>
          <w:rFonts w:ascii="Times New Roman" w:eastAsia="Times New Roman" w:hAnsi="Times New Roman" w:cs="Times New Roman"/>
          <w:sz w:val="24"/>
          <w:szCs w:val="24"/>
          <w:lang w:eastAsia="tr-TR"/>
        </w:rPr>
        <w:t>okonat</w:t>
      </w:r>
      <w:proofErr w:type="spellEnd"/>
      <w:r w:rsidR="00AB526E">
        <w:rPr>
          <w:rFonts w:ascii="Times New Roman" w:eastAsia="Times New Roman" w:hAnsi="Times New Roman" w:cs="Times New Roman"/>
          <w:sz w:val="24"/>
          <w:szCs w:val="24"/>
          <w:lang w:eastAsia="tr-TR"/>
        </w:rPr>
        <w:t xml:space="preserve"> düğme üretiminin yanında </w:t>
      </w:r>
      <w:r w:rsidRPr="00700FB2">
        <w:rPr>
          <w:rFonts w:ascii="Times New Roman" w:eastAsia="Times New Roman" w:hAnsi="Times New Roman" w:cs="Times New Roman"/>
          <w:sz w:val="24"/>
          <w:szCs w:val="24"/>
          <w:lang w:eastAsia="tr-TR"/>
        </w:rPr>
        <w:t xml:space="preserve">toka, etiket, </w:t>
      </w:r>
      <w:proofErr w:type="spellStart"/>
      <w:r w:rsidRPr="00700FB2">
        <w:rPr>
          <w:rFonts w:ascii="Times New Roman" w:eastAsia="Times New Roman" w:hAnsi="Times New Roman" w:cs="Times New Roman"/>
          <w:sz w:val="24"/>
          <w:szCs w:val="24"/>
          <w:lang w:eastAsia="tr-TR"/>
        </w:rPr>
        <w:t>elçik</w:t>
      </w:r>
      <w:proofErr w:type="spellEnd"/>
      <w:r w:rsidRPr="00700FB2">
        <w:rPr>
          <w:rFonts w:ascii="Times New Roman" w:eastAsia="Times New Roman" w:hAnsi="Times New Roman" w:cs="Times New Roman"/>
          <w:sz w:val="24"/>
          <w:szCs w:val="24"/>
          <w:lang w:eastAsia="tr-TR"/>
        </w:rPr>
        <w:t xml:space="preserve"> vs. üretiminde de </w:t>
      </w:r>
      <w:proofErr w:type="spellStart"/>
      <w:r w:rsidRPr="00700FB2">
        <w:rPr>
          <w:rFonts w:ascii="Times New Roman" w:eastAsia="Times New Roman" w:hAnsi="Times New Roman" w:cs="Times New Roman"/>
          <w:sz w:val="24"/>
          <w:szCs w:val="24"/>
          <w:lang w:eastAsia="tr-TR"/>
        </w:rPr>
        <w:t>kokonat</w:t>
      </w:r>
      <w:proofErr w:type="spellEnd"/>
      <w:r w:rsidRPr="00700FB2">
        <w:rPr>
          <w:rFonts w:ascii="Times New Roman" w:eastAsia="Times New Roman" w:hAnsi="Times New Roman" w:cs="Times New Roman"/>
          <w:sz w:val="24"/>
          <w:szCs w:val="24"/>
          <w:lang w:eastAsia="tr-TR"/>
        </w:rPr>
        <w:t xml:space="preserve"> hammaddesini kullanmaktadır.</w:t>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fldChar w:fldCharType="begin"/>
      </w:r>
      <w:r w:rsidRPr="00700FB2">
        <w:rPr>
          <w:rFonts w:ascii="Times New Roman" w:eastAsia="Times New Roman" w:hAnsi="Times New Roman" w:cs="Times New Roman"/>
          <w:sz w:val="24"/>
          <w:szCs w:val="24"/>
          <w:lang w:eastAsia="tr-TR"/>
        </w:rPr>
        <w:instrText xml:space="preserve"> HYPERLINK "http://www.formdis.com/metal-dugme" </w:instrText>
      </w:r>
      <w:r w:rsidRPr="00700FB2">
        <w:rPr>
          <w:rFonts w:ascii="Times New Roman" w:eastAsia="Times New Roman" w:hAnsi="Times New Roman" w:cs="Times New Roman"/>
          <w:sz w:val="24"/>
          <w:szCs w:val="24"/>
          <w:lang w:eastAsia="tr-TR"/>
        </w:rPr>
        <w:fldChar w:fldCharType="separate"/>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7AC249D8" wp14:editId="0A97CCAC">
            <wp:extent cx="4286250" cy="2857500"/>
            <wp:effectExtent l="0" t="0" r="0" b="0"/>
            <wp:docPr id="22" name="Resim 22" descr="Metal Düğme Modelleri ve Metal Düğme Çeşitleri">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tal Düğme Modelleri ve Metal Düğme Çeşitleri">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700FB2">
        <w:rPr>
          <w:rFonts w:ascii="Times New Roman" w:eastAsia="Times New Roman" w:hAnsi="Times New Roman" w:cs="Times New Roman"/>
          <w:sz w:val="24"/>
          <w:szCs w:val="24"/>
          <w:lang w:eastAsia="tr-TR"/>
        </w:rPr>
        <w:fldChar w:fldCharType="end"/>
      </w:r>
    </w:p>
    <w:p w:rsidR="00010E9F" w:rsidRPr="00700FB2" w:rsidRDefault="00FF019B" w:rsidP="00700FB2">
      <w:pPr>
        <w:spacing w:after="0" w:line="360" w:lineRule="auto"/>
        <w:jc w:val="both"/>
        <w:textAlignment w:val="baseline"/>
        <w:outlineLvl w:val="3"/>
        <w:rPr>
          <w:rFonts w:ascii="Times New Roman" w:eastAsia="Times New Roman" w:hAnsi="Times New Roman" w:cs="Times New Roman"/>
          <w:sz w:val="24"/>
          <w:szCs w:val="24"/>
          <w:lang w:eastAsia="tr-TR"/>
        </w:rPr>
      </w:pPr>
      <w:hyperlink r:id="rId30" w:history="1">
        <w:r w:rsidR="00010E9F" w:rsidRPr="00700FB2">
          <w:rPr>
            <w:rFonts w:ascii="Times New Roman" w:eastAsia="Times New Roman" w:hAnsi="Times New Roman" w:cs="Times New Roman"/>
            <w:sz w:val="24"/>
            <w:szCs w:val="24"/>
            <w:lang w:eastAsia="tr-TR"/>
          </w:rPr>
          <w:t>Metal Düğme</w:t>
        </w:r>
      </w:hyperlink>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Metal Düğme Modelleri ve Metal Düğme Çeşitleri. </w:t>
      </w:r>
      <w:r w:rsidR="00AB526E">
        <w:rPr>
          <w:rFonts w:ascii="Times New Roman" w:eastAsia="Times New Roman" w:hAnsi="Times New Roman" w:cs="Times New Roman"/>
          <w:sz w:val="24"/>
          <w:szCs w:val="24"/>
          <w:lang w:eastAsia="tr-TR"/>
        </w:rPr>
        <w:t>Metalden yapılmış düğme çeşitleridir.</w:t>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fldChar w:fldCharType="begin"/>
      </w:r>
      <w:r w:rsidRPr="00700FB2">
        <w:rPr>
          <w:rFonts w:ascii="Times New Roman" w:eastAsia="Times New Roman" w:hAnsi="Times New Roman" w:cs="Times New Roman"/>
          <w:sz w:val="24"/>
          <w:szCs w:val="24"/>
          <w:lang w:eastAsia="tr-TR"/>
        </w:rPr>
        <w:instrText xml:space="preserve"> HYPERLINK "http://www.formdis.com/deri-dugme" </w:instrText>
      </w:r>
      <w:r w:rsidRPr="00700FB2">
        <w:rPr>
          <w:rFonts w:ascii="Times New Roman" w:eastAsia="Times New Roman" w:hAnsi="Times New Roman" w:cs="Times New Roman"/>
          <w:sz w:val="24"/>
          <w:szCs w:val="24"/>
          <w:lang w:eastAsia="tr-TR"/>
        </w:rPr>
        <w:fldChar w:fldCharType="separate"/>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lastRenderedPageBreak/>
        <w:drawing>
          <wp:inline distT="0" distB="0" distL="0" distR="0" wp14:anchorId="7C9396DB" wp14:editId="450F4E7D">
            <wp:extent cx="4286250" cy="2857500"/>
            <wp:effectExtent l="0" t="0" r="0" b="0"/>
            <wp:docPr id="23" name="Resim 23" descr="Deri Düğme Modelleri ve Deri Düğme Çeşitleri">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ri Düğme Modelleri ve Deri Düğme Çeşitleri">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700FB2">
        <w:rPr>
          <w:rFonts w:ascii="Times New Roman" w:eastAsia="Times New Roman" w:hAnsi="Times New Roman" w:cs="Times New Roman"/>
          <w:sz w:val="24"/>
          <w:szCs w:val="24"/>
          <w:lang w:eastAsia="tr-TR"/>
        </w:rPr>
        <w:fldChar w:fldCharType="end"/>
      </w:r>
    </w:p>
    <w:p w:rsidR="00010E9F" w:rsidRPr="00AB526E" w:rsidRDefault="00FF019B" w:rsidP="00700FB2">
      <w:pPr>
        <w:spacing w:after="0" w:line="360" w:lineRule="auto"/>
        <w:jc w:val="both"/>
        <w:textAlignment w:val="baseline"/>
        <w:outlineLvl w:val="3"/>
        <w:rPr>
          <w:rFonts w:ascii="Times New Roman" w:eastAsia="Times New Roman" w:hAnsi="Times New Roman" w:cs="Times New Roman"/>
          <w:b/>
          <w:sz w:val="24"/>
          <w:szCs w:val="24"/>
          <w:lang w:eastAsia="tr-TR"/>
        </w:rPr>
      </w:pPr>
      <w:hyperlink r:id="rId33" w:history="1">
        <w:r w:rsidR="00010E9F" w:rsidRPr="00AB526E">
          <w:rPr>
            <w:rFonts w:ascii="Times New Roman" w:eastAsia="Times New Roman" w:hAnsi="Times New Roman" w:cs="Times New Roman"/>
            <w:b/>
            <w:sz w:val="24"/>
            <w:szCs w:val="24"/>
            <w:lang w:eastAsia="tr-TR"/>
          </w:rPr>
          <w:t>Deri Düğme</w:t>
        </w:r>
      </w:hyperlink>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fldChar w:fldCharType="begin"/>
      </w:r>
      <w:r w:rsidRPr="00700FB2">
        <w:rPr>
          <w:rFonts w:ascii="Times New Roman" w:eastAsia="Times New Roman" w:hAnsi="Times New Roman" w:cs="Times New Roman"/>
          <w:sz w:val="24"/>
          <w:szCs w:val="24"/>
          <w:lang w:eastAsia="tr-TR"/>
        </w:rPr>
        <w:instrText xml:space="preserve"> HYPERLINK "http://www.formdis.com/polyester-dugme" </w:instrText>
      </w:r>
      <w:r w:rsidRPr="00700FB2">
        <w:rPr>
          <w:rFonts w:ascii="Times New Roman" w:eastAsia="Times New Roman" w:hAnsi="Times New Roman" w:cs="Times New Roman"/>
          <w:sz w:val="24"/>
          <w:szCs w:val="24"/>
          <w:lang w:eastAsia="tr-TR"/>
        </w:rPr>
        <w:fldChar w:fldCharType="separate"/>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7742DFDB" wp14:editId="5B92DB94">
            <wp:extent cx="4286250" cy="2857500"/>
            <wp:effectExtent l="0" t="0" r="0" b="0"/>
            <wp:docPr id="24" name="Resim 24" descr="Polyester Düğme Modelleri ve Polyester Düğme Çeşitleri">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olyester Düğme Modelleri ve Polyester Düğme Çeşitleri">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700FB2">
        <w:rPr>
          <w:rFonts w:ascii="Times New Roman" w:eastAsia="Times New Roman" w:hAnsi="Times New Roman" w:cs="Times New Roman"/>
          <w:sz w:val="24"/>
          <w:szCs w:val="24"/>
          <w:lang w:eastAsia="tr-TR"/>
        </w:rPr>
        <w:fldChar w:fldCharType="end"/>
      </w:r>
    </w:p>
    <w:p w:rsidR="00010E9F" w:rsidRPr="00AB526E" w:rsidRDefault="00FF019B" w:rsidP="00700FB2">
      <w:pPr>
        <w:spacing w:after="0" w:line="360" w:lineRule="auto"/>
        <w:jc w:val="both"/>
        <w:textAlignment w:val="baseline"/>
        <w:outlineLvl w:val="3"/>
        <w:rPr>
          <w:rFonts w:ascii="Times New Roman" w:eastAsia="Times New Roman" w:hAnsi="Times New Roman" w:cs="Times New Roman"/>
          <w:b/>
          <w:sz w:val="24"/>
          <w:szCs w:val="24"/>
          <w:lang w:eastAsia="tr-TR"/>
        </w:rPr>
      </w:pPr>
      <w:hyperlink r:id="rId36" w:history="1">
        <w:r w:rsidR="00010E9F" w:rsidRPr="00AB526E">
          <w:rPr>
            <w:rFonts w:ascii="Times New Roman" w:eastAsia="Times New Roman" w:hAnsi="Times New Roman" w:cs="Times New Roman"/>
            <w:b/>
            <w:sz w:val="24"/>
            <w:szCs w:val="24"/>
            <w:lang w:eastAsia="tr-TR"/>
          </w:rPr>
          <w:t>Polyester Düğme</w:t>
        </w:r>
      </w:hyperlink>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Polyester Düğme Modelleri ve Polyester Düğme Çeşitleri. Talepler doğrultusunda polyester malzemesinden her türlü sedef düğme, boynuz düğme, </w:t>
      </w:r>
      <w:proofErr w:type="spellStart"/>
      <w:r w:rsidRPr="00700FB2">
        <w:rPr>
          <w:rFonts w:ascii="Times New Roman" w:eastAsia="Times New Roman" w:hAnsi="Times New Roman" w:cs="Times New Roman"/>
          <w:sz w:val="24"/>
          <w:szCs w:val="24"/>
          <w:lang w:eastAsia="tr-TR"/>
        </w:rPr>
        <w:t>korozo</w:t>
      </w:r>
      <w:proofErr w:type="spellEnd"/>
      <w:r w:rsidRPr="00700FB2">
        <w:rPr>
          <w:rFonts w:ascii="Times New Roman" w:eastAsia="Times New Roman" w:hAnsi="Times New Roman" w:cs="Times New Roman"/>
          <w:sz w:val="24"/>
          <w:szCs w:val="24"/>
          <w:lang w:eastAsia="tr-TR"/>
        </w:rPr>
        <w:t xml:space="preserve"> düğme imitasyonu düğme ve aksesuarlar daha ekonomik üretilebilmektedir</w:t>
      </w:r>
      <w:r w:rsidR="00AB526E">
        <w:rPr>
          <w:rFonts w:ascii="Times New Roman" w:eastAsia="Times New Roman" w:hAnsi="Times New Roman" w:cs="Times New Roman"/>
          <w:sz w:val="24"/>
          <w:szCs w:val="24"/>
          <w:lang w:eastAsia="tr-TR"/>
        </w:rPr>
        <w:t>.</w:t>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fldChar w:fldCharType="begin"/>
      </w:r>
      <w:r w:rsidRPr="00700FB2">
        <w:rPr>
          <w:rFonts w:ascii="Times New Roman" w:eastAsia="Times New Roman" w:hAnsi="Times New Roman" w:cs="Times New Roman"/>
          <w:sz w:val="24"/>
          <w:szCs w:val="24"/>
          <w:lang w:eastAsia="tr-TR"/>
        </w:rPr>
        <w:instrText xml:space="preserve"> HYPERLINK "http://www.formdis.com/bakalit-dugme" </w:instrText>
      </w:r>
      <w:r w:rsidRPr="00700FB2">
        <w:rPr>
          <w:rFonts w:ascii="Times New Roman" w:eastAsia="Times New Roman" w:hAnsi="Times New Roman" w:cs="Times New Roman"/>
          <w:sz w:val="24"/>
          <w:szCs w:val="24"/>
          <w:lang w:eastAsia="tr-TR"/>
        </w:rPr>
        <w:fldChar w:fldCharType="separate"/>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lastRenderedPageBreak/>
        <w:drawing>
          <wp:inline distT="0" distB="0" distL="0" distR="0" wp14:anchorId="2BFEA2E5" wp14:editId="62BBF4C5">
            <wp:extent cx="4286250" cy="2857500"/>
            <wp:effectExtent l="0" t="0" r="0" b="0"/>
            <wp:docPr id="25" name="Resim 25" descr="Bakalit Düğme Modelleri ve Bakalit Düğme Çeşitleri">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kalit Düğme Modelleri ve Bakalit Düğme Çeşitleri">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700FB2">
        <w:rPr>
          <w:rFonts w:ascii="Times New Roman" w:eastAsia="Times New Roman" w:hAnsi="Times New Roman" w:cs="Times New Roman"/>
          <w:sz w:val="24"/>
          <w:szCs w:val="24"/>
          <w:lang w:eastAsia="tr-TR"/>
        </w:rPr>
        <w:fldChar w:fldCharType="end"/>
      </w:r>
    </w:p>
    <w:p w:rsidR="00010E9F" w:rsidRPr="00AB526E" w:rsidRDefault="00FF019B" w:rsidP="00700FB2">
      <w:pPr>
        <w:spacing w:after="0" w:line="360" w:lineRule="auto"/>
        <w:jc w:val="both"/>
        <w:textAlignment w:val="baseline"/>
        <w:outlineLvl w:val="3"/>
        <w:rPr>
          <w:rFonts w:ascii="Times New Roman" w:eastAsia="Times New Roman" w:hAnsi="Times New Roman" w:cs="Times New Roman"/>
          <w:b/>
          <w:sz w:val="24"/>
          <w:szCs w:val="24"/>
          <w:lang w:eastAsia="tr-TR"/>
        </w:rPr>
      </w:pPr>
      <w:hyperlink r:id="rId39" w:history="1">
        <w:r w:rsidR="00010E9F" w:rsidRPr="00AB526E">
          <w:rPr>
            <w:rFonts w:ascii="Times New Roman" w:eastAsia="Times New Roman" w:hAnsi="Times New Roman" w:cs="Times New Roman"/>
            <w:b/>
            <w:sz w:val="24"/>
            <w:szCs w:val="24"/>
            <w:lang w:eastAsia="tr-TR"/>
          </w:rPr>
          <w:t>Bakalit Düğme</w:t>
        </w:r>
      </w:hyperlink>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Bakalit düğmeler, içeriğindeki doğal malzeme oranının yüksekliği v</w:t>
      </w:r>
      <w:r w:rsidR="00AB526E">
        <w:rPr>
          <w:rFonts w:ascii="Times New Roman" w:eastAsia="Times New Roman" w:hAnsi="Times New Roman" w:cs="Times New Roman"/>
          <w:sz w:val="24"/>
          <w:szCs w:val="24"/>
          <w:lang w:eastAsia="tr-TR"/>
        </w:rPr>
        <w:t>e türlü desenlerde üretilebilmektedir.</w:t>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fldChar w:fldCharType="begin"/>
      </w:r>
      <w:r w:rsidRPr="00700FB2">
        <w:rPr>
          <w:rFonts w:ascii="Times New Roman" w:eastAsia="Times New Roman" w:hAnsi="Times New Roman" w:cs="Times New Roman"/>
          <w:sz w:val="24"/>
          <w:szCs w:val="24"/>
          <w:lang w:eastAsia="tr-TR"/>
        </w:rPr>
        <w:instrText xml:space="preserve"> HYPERLINK "http://www.formdis.com/kemik-dugme" </w:instrText>
      </w:r>
      <w:r w:rsidRPr="00700FB2">
        <w:rPr>
          <w:rFonts w:ascii="Times New Roman" w:eastAsia="Times New Roman" w:hAnsi="Times New Roman" w:cs="Times New Roman"/>
          <w:sz w:val="24"/>
          <w:szCs w:val="24"/>
          <w:lang w:eastAsia="tr-TR"/>
        </w:rPr>
        <w:fldChar w:fldCharType="separate"/>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5FAA11A4" wp14:editId="1A73A5E2">
            <wp:extent cx="4286250" cy="2857500"/>
            <wp:effectExtent l="0" t="0" r="0" b="0"/>
            <wp:docPr id="26" name="Resim 26" descr="Kemik Düğme Modelleri ve Kemik Düğme Çeşitleri">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emik Düğme Modelleri ve Kemik Düğme Çeşitleri">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700FB2">
        <w:rPr>
          <w:rFonts w:ascii="Times New Roman" w:eastAsia="Times New Roman" w:hAnsi="Times New Roman" w:cs="Times New Roman"/>
          <w:sz w:val="24"/>
          <w:szCs w:val="24"/>
          <w:lang w:eastAsia="tr-TR"/>
        </w:rPr>
        <w:fldChar w:fldCharType="end"/>
      </w:r>
    </w:p>
    <w:p w:rsidR="00010E9F" w:rsidRPr="00AB526E" w:rsidRDefault="00FF019B" w:rsidP="00700FB2">
      <w:pPr>
        <w:spacing w:after="0" w:line="360" w:lineRule="auto"/>
        <w:jc w:val="both"/>
        <w:textAlignment w:val="baseline"/>
        <w:outlineLvl w:val="3"/>
        <w:rPr>
          <w:rFonts w:ascii="Times New Roman" w:eastAsia="Times New Roman" w:hAnsi="Times New Roman" w:cs="Times New Roman"/>
          <w:b/>
          <w:sz w:val="24"/>
          <w:szCs w:val="24"/>
          <w:lang w:eastAsia="tr-TR"/>
        </w:rPr>
      </w:pPr>
      <w:hyperlink r:id="rId42" w:history="1">
        <w:r w:rsidR="00010E9F" w:rsidRPr="00AB526E">
          <w:rPr>
            <w:rFonts w:ascii="Times New Roman" w:eastAsia="Times New Roman" w:hAnsi="Times New Roman" w:cs="Times New Roman"/>
            <w:b/>
            <w:sz w:val="24"/>
            <w:szCs w:val="24"/>
            <w:lang w:eastAsia="tr-TR"/>
          </w:rPr>
          <w:t>Kemik Düğme</w:t>
        </w:r>
      </w:hyperlink>
    </w:p>
    <w:p w:rsidR="00010E9F" w:rsidRPr="00700FB2" w:rsidRDefault="00010E9F" w:rsidP="00AB526E">
      <w:pPr>
        <w:spacing w:after="0" w:line="360" w:lineRule="auto"/>
        <w:ind w:firstLine="708"/>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Kemik Düğme Modelleri ve Kemik Düğme Çeşitleri. Özenle toplanan </w:t>
      </w:r>
      <w:proofErr w:type="spellStart"/>
      <w:r w:rsidRPr="00700FB2">
        <w:rPr>
          <w:rFonts w:ascii="Times New Roman" w:eastAsia="Times New Roman" w:hAnsi="Times New Roman" w:cs="Times New Roman"/>
          <w:sz w:val="24"/>
          <w:szCs w:val="24"/>
          <w:lang w:eastAsia="tr-TR"/>
        </w:rPr>
        <w:t>bufalo</w:t>
      </w:r>
      <w:proofErr w:type="spellEnd"/>
      <w:r w:rsidRPr="00700FB2">
        <w:rPr>
          <w:rFonts w:ascii="Times New Roman" w:eastAsia="Times New Roman" w:hAnsi="Times New Roman" w:cs="Times New Roman"/>
          <w:sz w:val="24"/>
          <w:szCs w:val="24"/>
          <w:lang w:eastAsia="tr-TR"/>
        </w:rPr>
        <w:t xml:space="preserve"> ve inek kemikleri, yine aynı itina ile çalışılarak, mükemmel kalitede bir düğme haline gelmektedir. </w:t>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fldChar w:fldCharType="begin"/>
      </w:r>
      <w:r w:rsidRPr="00700FB2">
        <w:rPr>
          <w:rFonts w:ascii="Times New Roman" w:eastAsia="Times New Roman" w:hAnsi="Times New Roman" w:cs="Times New Roman"/>
          <w:sz w:val="24"/>
          <w:szCs w:val="24"/>
          <w:lang w:eastAsia="tr-TR"/>
        </w:rPr>
        <w:instrText xml:space="preserve"> HYPERLINK "http://www.formdis.com/tahta-dugme" </w:instrText>
      </w:r>
      <w:r w:rsidRPr="00700FB2">
        <w:rPr>
          <w:rFonts w:ascii="Times New Roman" w:eastAsia="Times New Roman" w:hAnsi="Times New Roman" w:cs="Times New Roman"/>
          <w:sz w:val="24"/>
          <w:szCs w:val="24"/>
          <w:lang w:eastAsia="tr-TR"/>
        </w:rPr>
        <w:fldChar w:fldCharType="separate"/>
      </w:r>
    </w:p>
    <w:p w:rsidR="00010E9F" w:rsidRPr="00700FB2" w:rsidRDefault="00010E9F" w:rsidP="00700FB2">
      <w:pPr>
        <w:spacing w:after="0" w:line="360" w:lineRule="auto"/>
        <w:jc w:val="both"/>
        <w:textAlignment w:val="baseline"/>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lastRenderedPageBreak/>
        <w:drawing>
          <wp:inline distT="0" distB="0" distL="0" distR="0" wp14:anchorId="61AF98C1" wp14:editId="28841329">
            <wp:extent cx="4286250" cy="2857500"/>
            <wp:effectExtent l="0" t="0" r="0" b="0"/>
            <wp:docPr id="27" name="Resim 27" descr="Tahta Düğme Modelleri ve Tahta Düğme Çeşitleri">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hta Düğme Modelleri ve Tahta Düğme Çeşitleri">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286250" cy="2857500"/>
                    </a:xfrm>
                    <a:prstGeom prst="rect">
                      <a:avLst/>
                    </a:prstGeom>
                    <a:noFill/>
                    <a:ln>
                      <a:noFill/>
                    </a:ln>
                  </pic:spPr>
                </pic:pic>
              </a:graphicData>
            </a:graphic>
          </wp:inline>
        </w:drawing>
      </w:r>
      <w:r w:rsidRPr="00700FB2">
        <w:rPr>
          <w:rFonts w:ascii="Times New Roman" w:eastAsia="Times New Roman" w:hAnsi="Times New Roman" w:cs="Times New Roman"/>
          <w:sz w:val="24"/>
          <w:szCs w:val="24"/>
          <w:lang w:eastAsia="tr-TR"/>
        </w:rPr>
        <w:fldChar w:fldCharType="end"/>
      </w:r>
    </w:p>
    <w:p w:rsidR="00B950C9" w:rsidRPr="00AB526E" w:rsidRDefault="00FF019B" w:rsidP="00700FB2">
      <w:pPr>
        <w:spacing w:after="0" w:line="360" w:lineRule="auto"/>
        <w:jc w:val="both"/>
        <w:textAlignment w:val="baseline"/>
        <w:outlineLvl w:val="3"/>
        <w:rPr>
          <w:rFonts w:ascii="Times New Roman" w:eastAsia="Times New Roman" w:hAnsi="Times New Roman" w:cs="Times New Roman"/>
          <w:b/>
          <w:sz w:val="24"/>
          <w:szCs w:val="24"/>
          <w:lang w:eastAsia="tr-TR"/>
        </w:rPr>
      </w:pPr>
      <w:hyperlink r:id="rId45" w:history="1">
        <w:r w:rsidR="00010E9F" w:rsidRPr="00AB526E">
          <w:rPr>
            <w:rFonts w:ascii="Times New Roman" w:eastAsia="Times New Roman" w:hAnsi="Times New Roman" w:cs="Times New Roman"/>
            <w:b/>
            <w:sz w:val="24"/>
            <w:szCs w:val="24"/>
            <w:lang w:eastAsia="tr-TR"/>
          </w:rPr>
          <w:t>Tahta Düğme</w:t>
        </w:r>
      </w:hyperlink>
    </w:p>
    <w:p w:rsidR="004A0389" w:rsidRPr="00AB526E" w:rsidRDefault="004A0389" w:rsidP="00AB526E">
      <w:pPr>
        <w:spacing w:after="0" w:line="360" w:lineRule="auto"/>
        <w:jc w:val="center"/>
        <w:rPr>
          <w:rFonts w:ascii="Times New Roman" w:eastAsia="Times New Roman" w:hAnsi="Times New Roman" w:cs="Times New Roman"/>
          <w:sz w:val="24"/>
          <w:szCs w:val="24"/>
          <w:lang w:eastAsia="tr-TR"/>
        </w:rPr>
      </w:pPr>
      <w:r w:rsidRPr="00AB526E">
        <w:rPr>
          <w:rFonts w:ascii="Times New Roman" w:eastAsia="Times New Roman" w:hAnsi="Times New Roman" w:cs="Times New Roman"/>
          <w:b/>
          <w:sz w:val="24"/>
          <w:szCs w:val="24"/>
          <w:lang w:eastAsia="tr-TR"/>
        </w:rPr>
        <w:t>İçten Dikilen Delikli Düğmeler</w:t>
      </w:r>
    </w:p>
    <w:p w:rsidR="004A0389" w:rsidRPr="00700FB2" w:rsidRDefault="004A0389" w:rsidP="00700FB2">
      <w:pPr>
        <w:spacing w:after="0" w:line="360" w:lineRule="auto"/>
        <w:jc w:val="both"/>
        <w:textAlignment w:val="baseline"/>
        <w:outlineLvl w:val="3"/>
        <w:rPr>
          <w:rFonts w:ascii="Times New Roman" w:eastAsia="Times New Roman" w:hAnsi="Times New Roman" w:cs="Times New Roman"/>
          <w:sz w:val="24"/>
          <w:szCs w:val="24"/>
          <w:lang w:eastAsia="tr-TR"/>
        </w:rPr>
      </w:pPr>
    </w:p>
    <w:p w:rsidR="00B950C9" w:rsidRPr="00700FB2" w:rsidRDefault="00A528B0" w:rsidP="00700FB2">
      <w:pPr>
        <w:spacing w:after="0" w:line="360" w:lineRule="auto"/>
        <w:jc w:val="both"/>
        <w:textAlignment w:val="baseline"/>
        <w:outlineLvl w:val="3"/>
        <w:rPr>
          <w:rFonts w:ascii="Times New Roman" w:eastAsia="Times New Roman" w:hAnsi="Times New Roman" w:cs="Times New Roman"/>
          <w:sz w:val="24"/>
          <w:szCs w:val="24"/>
          <w:lang w:eastAsia="tr-TR"/>
        </w:rPr>
      </w:pPr>
      <w:r w:rsidRPr="00700FB2">
        <w:rPr>
          <w:rFonts w:ascii="Times New Roman" w:hAnsi="Times New Roman" w:cs="Times New Roman"/>
          <w:noProof/>
          <w:sz w:val="24"/>
          <w:szCs w:val="24"/>
          <w:lang w:eastAsia="tr-TR"/>
        </w:rPr>
        <w:drawing>
          <wp:anchor distT="0" distB="0" distL="114300" distR="114300" simplePos="0" relativeHeight="251664384" behindDoc="0" locked="0" layoutInCell="1" allowOverlap="1" wp14:anchorId="6DDFC6B6" wp14:editId="3CD72483">
            <wp:simplePos x="0" y="0"/>
            <wp:positionH relativeFrom="column">
              <wp:posOffset>2586355</wp:posOffset>
            </wp:positionH>
            <wp:positionV relativeFrom="paragraph">
              <wp:posOffset>0</wp:posOffset>
            </wp:positionV>
            <wp:extent cx="2025015" cy="2657475"/>
            <wp:effectExtent l="0" t="0" r="0" b="9525"/>
            <wp:wrapSquare wrapText="bothSides"/>
            <wp:docPr id="4" name="Resim 4" descr="iki dört delikli düğme ile ilgili görsel sonucu">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i dört delikli düğme ile ilgili görsel sonucu">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25015"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FB2">
        <w:rPr>
          <w:rFonts w:ascii="Times New Roman" w:hAnsi="Times New Roman" w:cs="Times New Roman"/>
          <w:noProof/>
          <w:sz w:val="24"/>
          <w:szCs w:val="24"/>
          <w:lang w:eastAsia="tr-TR"/>
        </w:rPr>
        <w:drawing>
          <wp:anchor distT="0" distB="0" distL="114300" distR="114300" simplePos="0" relativeHeight="251663360" behindDoc="0" locked="0" layoutInCell="1" allowOverlap="1" wp14:anchorId="24A07AC0" wp14:editId="3B91E454">
            <wp:simplePos x="0" y="0"/>
            <wp:positionH relativeFrom="margin">
              <wp:posOffset>205105</wp:posOffset>
            </wp:positionH>
            <wp:positionV relativeFrom="paragraph">
              <wp:posOffset>5080</wp:posOffset>
            </wp:positionV>
            <wp:extent cx="2208530" cy="2581275"/>
            <wp:effectExtent l="0" t="0" r="1270" b="9525"/>
            <wp:wrapSquare wrapText="bothSides"/>
            <wp:docPr id="6" name="Resim 6" descr="İlgili resim">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lgili resim">
                      <a:hlinkClick r:id="rId48" tgtFrame="&quot;_blank&quo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08530" cy="2581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p>
    <w:p w:rsidR="004A0389" w:rsidRPr="00700FB2" w:rsidRDefault="004A0389" w:rsidP="00700FB2">
      <w:pPr>
        <w:spacing w:after="0" w:line="360" w:lineRule="auto"/>
        <w:jc w:val="both"/>
        <w:rPr>
          <w:rFonts w:ascii="Times New Roman" w:eastAsia="Times New Roman" w:hAnsi="Times New Roman" w:cs="Times New Roman"/>
          <w:sz w:val="24"/>
          <w:szCs w:val="24"/>
          <w:lang w:eastAsia="tr-TR"/>
        </w:rPr>
      </w:pP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Tekstil yüzeyine tutturulmayı kolaylaştırmak için merkezden eşit uzaklıkta iki veya dört deliği bulunan düğmelerdir. Delikli düğmeler şekil ve kalınlık olarak çeşitlidir.</w:t>
      </w:r>
    </w:p>
    <w:p w:rsidR="00A528B0" w:rsidRPr="00700FB2" w:rsidRDefault="00A528B0" w:rsidP="00700FB2">
      <w:p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    Delikli Düğmelerin Kullanım Alanları</w:t>
      </w:r>
    </w:p>
    <w:p w:rsidR="00A528B0" w:rsidRPr="00700FB2"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Yassı ince düğmelerin kullanışlı olduğu belde kemerde kapamanın altında </w:t>
      </w:r>
    </w:p>
    <w:p w:rsidR="00A528B0" w:rsidRPr="00700FB2"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Arka kapamalarda</w:t>
      </w:r>
    </w:p>
    <w:p w:rsidR="00A528B0" w:rsidRPr="00700FB2"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Bant kapamalarında</w:t>
      </w:r>
    </w:p>
    <w:p w:rsidR="00A528B0" w:rsidRPr="00700FB2"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Başka kapamalarla birlikte bel bandının içinde </w:t>
      </w:r>
    </w:p>
    <w:p w:rsidR="00A528B0" w:rsidRPr="00700FB2"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Pijamalarda </w:t>
      </w:r>
    </w:p>
    <w:p w:rsidR="00A528B0" w:rsidRPr="00700FB2"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lastRenderedPageBreak/>
        <w:t>Çocuk ve bebek giyiminde</w:t>
      </w:r>
    </w:p>
    <w:p w:rsidR="00A528B0" w:rsidRPr="00700FB2"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Erkek gömleklerinde</w:t>
      </w:r>
    </w:p>
    <w:p w:rsidR="00A528B0" w:rsidRPr="00700FB2"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Takma yakalarda ve yaka bantlarında </w:t>
      </w:r>
    </w:p>
    <w:p w:rsidR="00A528B0" w:rsidRPr="00700FB2"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Takviye düğmesi olarak </w:t>
      </w:r>
    </w:p>
    <w:p w:rsidR="00A528B0" w:rsidRDefault="00A528B0" w:rsidP="00700FB2">
      <w:pPr>
        <w:pStyle w:val="ListeParagraf"/>
        <w:numPr>
          <w:ilvl w:val="0"/>
          <w:numId w:val="4"/>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Ayaklı düğmenin giysinin görünüm ve kalitesine </w:t>
      </w:r>
      <w:r w:rsidR="004A0389" w:rsidRPr="00700FB2">
        <w:rPr>
          <w:rFonts w:ascii="Times New Roman" w:eastAsia="Times New Roman" w:hAnsi="Times New Roman" w:cs="Times New Roman"/>
          <w:sz w:val="24"/>
          <w:szCs w:val="24"/>
          <w:lang w:eastAsia="tr-TR"/>
        </w:rPr>
        <w:t>zarar vereceği ince kumaşlardan yapılmış giysilerden kullanılır.</w:t>
      </w:r>
    </w:p>
    <w:p w:rsidR="00AB526E" w:rsidRPr="00700FB2" w:rsidRDefault="00AB526E" w:rsidP="00AB526E">
      <w:pPr>
        <w:pStyle w:val="ListeParagraf"/>
        <w:spacing w:after="0" w:line="360" w:lineRule="auto"/>
        <w:jc w:val="both"/>
        <w:rPr>
          <w:rFonts w:ascii="Times New Roman" w:eastAsia="Times New Roman" w:hAnsi="Times New Roman" w:cs="Times New Roman"/>
          <w:sz w:val="24"/>
          <w:szCs w:val="24"/>
          <w:lang w:eastAsia="tr-TR"/>
        </w:rPr>
      </w:pPr>
    </w:p>
    <w:p w:rsidR="004A0389" w:rsidRPr="00AB526E" w:rsidRDefault="004A0389" w:rsidP="00700FB2">
      <w:pPr>
        <w:spacing w:after="0" w:line="360" w:lineRule="auto"/>
        <w:jc w:val="both"/>
        <w:rPr>
          <w:rFonts w:ascii="Times New Roman" w:eastAsia="Times New Roman" w:hAnsi="Times New Roman" w:cs="Times New Roman"/>
          <w:b/>
          <w:sz w:val="24"/>
          <w:szCs w:val="24"/>
          <w:lang w:eastAsia="tr-TR"/>
        </w:rPr>
      </w:pPr>
      <w:r w:rsidRPr="00AB526E">
        <w:rPr>
          <w:rFonts w:ascii="Times New Roman" w:eastAsia="Times New Roman" w:hAnsi="Times New Roman" w:cs="Times New Roman"/>
          <w:b/>
          <w:sz w:val="24"/>
          <w:szCs w:val="24"/>
          <w:lang w:eastAsia="tr-TR"/>
        </w:rPr>
        <w:t>Alttan Dikilen Ayaklı Düğmeler</w:t>
      </w:r>
    </w:p>
    <w:p w:rsidR="004A0389" w:rsidRPr="00700FB2" w:rsidRDefault="004A0389"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Alt kısmında bulunan bölümü metal,</w:t>
      </w:r>
      <w:r w:rsidR="00A35435" w:rsidRPr="00700FB2">
        <w:rPr>
          <w:rFonts w:ascii="Times New Roman" w:eastAsia="Times New Roman" w:hAnsi="Times New Roman" w:cs="Times New Roman"/>
          <w:sz w:val="24"/>
          <w:szCs w:val="24"/>
          <w:lang w:eastAsia="tr-TR"/>
        </w:rPr>
        <w:t xml:space="preserve"> </w:t>
      </w:r>
      <w:r w:rsidRPr="00700FB2">
        <w:rPr>
          <w:rFonts w:ascii="Times New Roman" w:eastAsia="Times New Roman" w:hAnsi="Times New Roman" w:cs="Times New Roman"/>
          <w:sz w:val="24"/>
          <w:szCs w:val="24"/>
          <w:lang w:eastAsia="tr-TR"/>
        </w:rPr>
        <w:t>kumaş veya plastikten oluşmuş kendinden ayaklı olara</w:t>
      </w:r>
      <w:r w:rsidR="00AB526E">
        <w:rPr>
          <w:rFonts w:ascii="Times New Roman" w:eastAsia="Times New Roman" w:hAnsi="Times New Roman" w:cs="Times New Roman"/>
          <w:sz w:val="24"/>
          <w:szCs w:val="24"/>
          <w:lang w:eastAsia="tr-TR"/>
        </w:rPr>
        <w:t>k veya iki parçadan oluşturulan</w:t>
      </w:r>
      <w:r w:rsidRPr="00700FB2">
        <w:rPr>
          <w:rFonts w:ascii="Times New Roman" w:eastAsia="Times New Roman" w:hAnsi="Times New Roman" w:cs="Times New Roman"/>
          <w:sz w:val="24"/>
          <w:szCs w:val="24"/>
          <w:lang w:eastAsia="tr-TR"/>
        </w:rPr>
        <w:t>, dikiş gözü ayak bölümünde bulunan düğmelerdir.</w:t>
      </w:r>
    </w:p>
    <w:p w:rsidR="004A0389" w:rsidRPr="00700FB2" w:rsidRDefault="004A0389"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 İki </w:t>
      </w:r>
      <w:r w:rsidR="003F3B48" w:rsidRPr="00700FB2">
        <w:rPr>
          <w:rFonts w:ascii="Times New Roman" w:eastAsia="Times New Roman" w:hAnsi="Times New Roman" w:cs="Times New Roman"/>
          <w:sz w:val="24"/>
          <w:szCs w:val="24"/>
          <w:lang w:eastAsia="tr-TR"/>
        </w:rPr>
        <w:t>parçal</w:t>
      </w:r>
      <w:r w:rsidRPr="00700FB2">
        <w:rPr>
          <w:rFonts w:ascii="Times New Roman" w:eastAsia="Times New Roman" w:hAnsi="Times New Roman" w:cs="Times New Roman"/>
          <w:sz w:val="24"/>
          <w:szCs w:val="24"/>
          <w:lang w:eastAsia="tr-TR"/>
        </w:rPr>
        <w:t>ı düğmelerin ayak kısmı üst bölümle aynı ya da farkı maddeler kullanılarak yapılabilir. Ayaklı düğmelerde üstten</w:t>
      </w:r>
      <w:r w:rsidR="003F3B48" w:rsidRPr="00700FB2">
        <w:rPr>
          <w:rFonts w:ascii="Times New Roman" w:eastAsia="Times New Roman" w:hAnsi="Times New Roman" w:cs="Times New Roman"/>
          <w:sz w:val="24"/>
          <w:szCs w:val="24"/>
          <w:lang w:eastAsia="tr-TR"/>
        </w:rPr>
        <w:t xml:space="preserve"> herhangi bir delik görülmemektedir, dikiş işlemi alttaki gözden yapılır. Ayak bölümü giysinin katlarına yer sağlayacak kalınlığı verir ve düğmelerin iliğin üstünde kalmasını sağlar. Kapamanın yumuşak ve esnek olması iliklerin şeklini muhafaza etmesini sağlar. </w:t>
      </w: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r w:rsidRPr="00700FB2">
        <w:rPr>
          <w:rFonts w:ascii="Times New Roman" w:hAnsi="Times New Roman" w:cs="Times New Roman"/>
          <w:noProof/>
          <w:sz w:val="24"/>
          <w:szCs w:val="24"/>
          <w:lang w:eastAsia="tr-TR"/>
        </w:rPr>
        <w:drawing>
          <wp:anchor distT="0" distB="0" distL="114300" distR="114300" simplePos="0" relativeHeight="251665408" behindDoc="0" locked="0" layoutInCell="1" allowOverlap="1" wp14:anchorId="66F1366A" wp14:editId="4EC180C9">
            <wp:simplePos x="0" y="0"/>
            <wp:positionH relativeFrom="margin">
              <wp:posOffset>1400175</wp:posOffset>
            </wp:positionH>
            <wp:positionV relativeFrom="paragraph">
              <wp:posOffset>4445</wp:posOffset>
            </wp:positionV>
            <wp:extent cx="2504440" cy="2257425"/>
            <wp:effectExtent l="0" t="0" r="0" b="0"/>
            <wp:wrapSquare wrapText="bothSides"/>
            <wp:docPr id="14" name="Resim 14" descr="alttan dikilen delikli düğme ile ilgili görsel sonucu">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ttan dikilen delikli düğme ile ilgili görsel sonucu">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0444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p>
    <w:p w:rsidR="00316A8B" w:rsidRDefault="00316A8B" w:rsidP="00700FB2">
      <w:pPr>
        <w:spacing w:after="0" w:line="360" w:lineRule="auto"/>
        <w:jc w:val="both"/>
        <w:rPr>
          <w:rFonts w:ascii="Times New Roman" w:eastAsia="Times New Roman" w:hAnsi="Times New Roman" w:cs="Times New Roman"/>
          <w:sz w:val="24"/>
          <w:szCs w:val="24"/>
          <w:lang w:eastAsia="tr-TR"/>
        </w:rPr>
      </w:pPr>
    </w:p>
    <w:p w:rsidR="00AB526E" w:rsidRPr="00700FB2" w:rsidRDefault="00AB526E" w:rsidP="00700FB2">
      <w:pPr>
        <w:spacing w:after="0" w:line="360" w:lineRule="auto"/>
        <w:jc w:val="both"/>
        <w:rPr>
          <w:rFonts w:ascii="Times New Roman" w:eastAsia="Times New Roman" w:hAnsi="Times New Roman" w:cs="Times New Roman"/>
          <w:sz w:val="24"/>
          <w:szCs w:val="24"/>
          <w:lang w:eastAsia="tr-TR"/>
        </w:rPr>
      </w:pP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p>
    <w:p w:rsidR="00316A8B" w:rsidRPr="00AB526E" w:rsidRDefault="00316A8B" w:rsidP="00700FB2">
      <w:pPr>
        <w:spacing w:after="0" w:line="360" w:lineRule="auto"/>
        <w:jc w:val="both"/>
        <w:rPr>
          <w:rFonts w:ascii="Times New Roman" w:eastAsia="Times New Roman" w:hAnsi="Times New Roman" w:cs="Times New Roman"/>
          <w:b/>
          <w:sz w:val="24"/>
          <w:szCs w:val="24"/>
          <w:lang w:eastAsia="tr-TR"/>
        </w:rPr>
      </w:pPr>
      <w:r w:rsidRPr="00AB526E">
        <w:rPr>
          <w:rFonts w:ascii="Times New Roman" w:eastAsia="Times New Roman" w:hAnsi="Times New Roman" w:cs="Times New Roman"/>
          <w:b/>
          <w:sz w:val="24"/>
          <w:szCs w:val="24"/>
          <w:lang w:eastAsia="tr-TR"/>
        </w:rPr>
        <w:t>Ayaklı Düğmelerin Kullanım Alanları</w:t>
      </w:r>
    </w:p>
    <w:p w:rsidR="00316A8B" w:rsidRPr="00700FB2" w:rsidRDefault="00316A8B" w:rsidP="00700FB2">
      <w:pPr>
        <w:pStyle w:val="ListeParagraf"/>
        <w:numPr>
          <w:ilvl w:val="0"/>
          <w:numId w:val="5"/>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Düğmeyi tutturma ipliğinin görünmesinin giysin</w:t>
      </w:r>
      <w:r w:rsidR="00A35435" w:rsidRPr="00700FB2">
        <w:rPr>
          <w:rFonts w:ascii="Times New Roman" w:eastAsia="Times New Roman" w:hAnsi="Times New Roman" w:cs="Times New Roman"/>
          <w:sz w:val="24"/>
          <w:szCs w:val="24"/>
          <w:lang w:eastAsia="tr-TR"/>
        </w:rPr>
        <w:t>in estetiğini bozacağı yerlerde</w:t>
      </w:r>
      <w:r w:rsidRPr="00700FB2">
        <w:rPr>
          <w:rFonts w:ascii="Times New Roman" w:eastAsia="Times New Roman" w:hAnsi="Times New Roman" w:cs="Times New Roman"/>
          <w:sz w:val="24"/>
          <w:szCs w:val="24"/>
          <w:lang w:eastAsia="tr-TR"/>
        </w:rPr>
        <w:t xml:space="preserve">, </w:t>
      </w:r>
    </w:p>
    <w:p w:rsidR="00316A8B" w:rsidRPr="00700FB2" w:rsidRDefault="00316A8B" w:rsidP="00700FB2">
      <w:pPr>
        <w:pStyle w:val="ListeParagraf"/>
        <w:numPr>
          <w:ilvl w:val="0"/>
          <w:numId w:val="5"/>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Ağır ve hacimli kumaşlardan yapılan giysilerin </w:t>
      </w:r>
      <w:r w:rsidR="00A35435" w:rsidRPr="00700FB2">
        <w:rPr>
          <w:rFonts w:ascii="Times New Roman" w:eastAsia="Times New Roman" w:hAnsi="Times New Roman" w:cs="Times New Roman"/>
          <w:sz w:val="24"/>
          <w:szCs w:val="24"/>
          <w:lang w:eastAsia="tr-TR"/>
        </w:rPr>
        <w:t>kapanmasında,</w:t>
      </w:r>
    </w:p>
    <w:p w:rsidR="00316A8B" w:rsidRPr="00700FB2" w:rsidRDefault="00316A8B" w:rsidP="00700FB2">
      <w:pPr>
        <w:pStyle w:val="ListeParagraf"/>
        <w:numPr>
          <w:ilvl w:val="0"/>
          <w:numId w:val="5"/>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Ayak bölümünden dikilmiş düğmenin giysinin stilinin tamamlayacağı yerlerde kullanılır.</w:t>
      </w:r>
    </w:p>
    <w:p w:rsidR="00316A8B" w:rsidRDefault="00316A8B" w:rsidP="00AB526E">
      <w:pPr>
        <w:spacing w:after="0" w:line="360" w:lineRule="auto"/>
        <w:jc w:val="both"/>
        <w:rPr>
          <w:rFonts w:ascii="Times New Roman" w:eastAsia="Times New Roman" w:hAnsi="Times New Roman" w:cs="Times New Roman"/>
          <w:sz w:val="24"/>
          <w:szCs w:val="24"/>
          <w:lang w:eastAsia="tr-TR"/>
        </w:rPr>
      </w:pPr>
    </w:p>
    <w:p w:rsidR="00AB526E" w:rsidRDefault="00AB526E" w:rsidP="00AB526E">
      <w:pPr>
        <w:spacing w:after="0" w:line="360" w:lineRule="auto"/>
        <w:jc w:val="both"/>
        <w:rPr>
          <w:rFonts w:ascii="Times New Roman" w:eastAsia="Times New Roman" w:hAnsi="Times New Roman" w:cs="Times New Roman"/>
          <w:sz w:val="24"/>
          <w:szCs w:val="24"/>
          <w:lang w:eastAsia="tr-TR"/>
        </w:rPr>
      </w:pPr>
    </w:p>
    <w:p w:rsidR="00AB526E" w:rsidRPr="00AB526E" w:rsidRDefault="00AB526E" w:rsidP="00AB526E">
      <w:pPr>
        <w:spacing w:after="0" w:line="360" w:lineRule="auto"/>
        <w:jc w:val="both"/>
        <w:rPr>
          <w:rFonts w:ascii="Times New Roman" w:eastAsia="Times New Roman" w:hAnsi="Times New Roman" w:cs="Times New Roman"/>
          <w:sz w:val="24"/>
          <w:szCs w:val="24"/>
          <w:lang w:eastAsia="tr-TR"/>
        </w:rPr>
      </w:pPr>
    </w:p>
    <w:p w:rsidR="00316A8B" w:rsidRPr="00AB526E" w:rsidRDefault="00316A8B" w:rsidP="00700FB2">
      <w:pPr>
        <w:spacing w:after="0" w:line="360" w:lineRule="auto"/>
        <w:jc w:val="both"/>
        <w:rPr>
          <w:rFonts w:ascii="Times New Roman" w:eastAsia="Times New Roman" w:hAnsi="Times New Roman" w:cs="Times New Roman"/>
          <w:b/>
          <w:sz w:val="24"/>
          <w:szCs w:val="24"/>
          <w:lang w:eastAsia="tr-TR"/>
        </w:rPr>
      </w:pPr>
      <w:r w:rsidRPr="00AB526E">
        <w:rPr>
          <w:rFonts w:ascii="Times New Roman" w:eastAsia="Times New Roman" w:hAnsi="Times New Roman" w:cs="Times New Roman"/>
          <w:b/>
          <w:sz w:val="24"/>
          <w:szCs w:val="24"/>
          <w:lang w:eastAsia="tr-TR"/>
        </w:rPr>
        <w:lastRenderedPageBreak/>
        <w:t xml:space="preserve">Çoban Düğme  </w:t>
      </w:r>
    </w:p>
    <w:p w:rsidR="00316A8B" w:rsidRPr="00700FB2" w:rsidRDefault="00CA4C34"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Plastik,</w:t>
      </w:r>
      <w:r w:rsidR="00A35435" w:rsidRPr="00700FB2">
        <w:rPr>
          <w:rFonts w:ascii="Times New Roman" w:eastAsia="Times New Roman" w:hAnsi="Times New Roman" w:cs="Times New Roman"/>
          <w:sz w:val="24"/>
          <w:szCs w:val="24"/>
          <w:lang w:eastAsia="tr-TR"/>
        </w:rPr>
        <w:t xml:space="preserve"> </w:t>
      </w:r>
      <w:r w:rsidRPr="00700FB2">
        <w:rPr>
          <w:rFonts w:ascii="Times New Roman" w:eastAsia="Times New Roman" w:hAnsi="Times New Roman" w:cs="Times New Roman"/>
          <w:sz w:val="24"/>
          <w:szCs w:val="24"/>
          <w:lang w:eastAsia="tr-TR"/>
        </w:rPr>
        <w:t>bambu veya deri kaplamalı çubuk şeklinde yapılan kapama malzemesidir. Çob</w:t>
      </w:r>
      <w:r w:rsidR="00A35435" w:rsidRPr="00700FB2">
        <w:rPr>
          <w:rFonts w:ascii="Times New Roman" w:eastAsia="Times New Roman" w:hAnsi="Times New Roman" w:cs="Times New Roman"/>
          <w:sz w:val="24"/>
          <w:szCs w:val="24"/>
          <w:lang w:eastAsia="tr-TR"/>
        </w:rPr>
        <w:t xml:space="preserve">an düğme; kalın havlu paltolar </w:t>
      </w:r>
      <w:r w:rsidRPr="00700FB2">
        <w:rPr>
          <w:rFonts w:ascii="Times New Roman" w:eastAsia="Times New Roman" w:hAnsi="Times New Roman" w:cs="Times New Roman"/>
          <w:sz w:val="24"/>
          <w:szCs w:val="24"/>
          <w:lang w:eastAsia="tr-TR"/>
        </w:rPr>
        <w:t xml:space="preserve">trençkotlar, mantolar gibi kıyafetlerde gözümüze çarpmaktadır. Çoban düğmeler genellikle deri veya yapay maddelerden üretilir. Çoban düğme ile kapama işlemi birleştirme dikişlerinin içine veya kumaş kenarlarına dikilen ve ilik görevi üstlenen ince şeritler tarafından tutularak yapılır.   </w:t>
      </w:r>
    </w:p>
    <w:p w:rsidR="00316A8B" w:rsidRPr="00700FB2" w:rsidRDefault="00CA4C34" w:rsidP="00700FB2">
      <w:pPr>
        <w:spacing w:after="0" w:line="360" w:lineRule="auto"/>
        <w:jc w:val="both"/>
        <w:rPr>
          <w:rFonts w:ascii="Times New Roman" w:eastAsia="Times New Roman" w:hAnsi="Times New Roman" w:cs="Times New Roman"/>
          <w:sz w:val="24"/>
          <w:szCs w:val="24"/>
          <w:lang w:eastAsia="tr-TR"/>
        </w:rPr>
      </w:pPr>
      <w:r w:rsidRPr="00700FB2">
        <w:rPr>
          <w:rFonts w:ascii="Times New Roman" w:hAnsi="Times New Roman" w:cs="Times New Roman"/>
          <w:noProof/>
          <w:sz w:val="24"/>
          <w:szCs w:val="24"/>
          <w:lang w:eastAsia="tr-TR"/>
        </w:rPr>
        <w:drawing>
          <wp:anchor distT="0" distB="0" distL="114300" distR="114300" simplePos="0" relativeHeight="251666432" behindDoc="0" locked="0" layoutInCell="1" allowOverlap="1" wp14:anchorId="707677A8" wp14:editId="0BD963AB">
            <wp:simplePos x="0" y="0"/>
            <wp:positionH relativeFrom="margin">
              <wp:align>left</wp:align>
            </wp:positionH>
            <wp:positionV relativeFrom="paragraph">
              <wp:posOffset>36830</wp:posOffset>
            </wp:positionV>
            <wp:extent cx="3409950" cy="1918970"/>
            <wp:effectExtent l="0" t="0" r="0" b="5080"/>
            <wp:wrapSquare wrapText="bothSides"/>
            <wp:docPr id="10" name="Resim 10" descr="coban düğme ile ilgili görsel sonucu">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ban düğme ile ilgili görsel sonucu">
                      <a:hlinkClick r:id="rId52" tgtFrame="&quot;_bla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09950" cy="1918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p>
    <w:p w:rsidR="00316A8B" w:rsidRPr="00700FB2" w:rsidRDefault="00316A8B" w:rsidP="00700FB2">
      <w:pPr>
        <w:spacing w:after="0" w:line="360" w:lineRule="auto"/>
        <w:jc w:val="both"/>
        <w:rPr>
          <w:rFonts w:ascii="Times New Roman" w:eastAsia="Times New Roman" w:hAnsi="Times New Roman" w:cs="Times New Roman"/>
          <w:sz w:val="24"/>
          <w:szCs w:val="24"/>
          <w:lang w:eastAsia="tr-TR"/>
        </w:rPr>
      </w:pPr>
    </w:p>
    <w:p w:rsidR="00A4310C" w:rsidRPr="00700FB2" w:rsidRDefault="00A4310C" w:rsidP="00700FB2">
      <w:pPr>
        <w:spacing w:after="0" w:line="360" w:lineRule="auto"/>
        <w:jc w:val="both"/>
        <w:rPr>
          <w:rFonts w:ascii="Times New Roman" w:eastAsia="Times New Roman" w:hAnsi="Times New Roman" w:cs="Times New Roman"/>
          <w:sz w:val="24"/>
          <w:szCs w:val="24"/>
          <w:lang w:eastAsia="tr-TR"/>
        </w:rPr>
      </w:pPr>
    </w:p>
    <w:p w:rsidR="00CA4C34" w:rsidRPr="00700FB2" w:rsidRDefault="00CA4C34" w:rsidP="00700FB2">
      <w:pPr>
        <w:spacing w:after="0" w:line="360" w:lineRule="auto"/>
        <w:jc w:val="both"/>
        <w:rPr>
          <w:rFonts w:ascii="Times New Roman" w:eastAsia="Times New Roman" w:hAnsi="Times New Roman" w:cs="Times New Roman"/>
          <w:sz w:val="24"/>
          <w:szCs w:val="24"/>
          <w:lang w:eastAsia="tr-TR"/>
        </w:rPr>
      </w:pPr>
    </w:p>
    <w:p w:rsidR="00CA4C34" w:rsidRPr="00700FB2" w:rsidRDefault="00CA4C34" w:rsidP="00700FB2">
      <w:pPr>
        <w:spacing w:after="0" w:line="360" w:lineRule="auto"/>
        <w:jc w:val="both"/>
        <w:rPr>
          <w:rFonts w:ascii="Times New Roman" w:eastAsia="Times New Roman" w:hAnsi="Times New Roman" w:cs="Times New Roman"/>
          <w:sz w:val="24"/>
          <w:szCs w:val="24"/>
          <w:lang w:eastAsia="tr-TR"/>
        </w:rPr>
      </w:pPr>
    </w:p>
    <w:p w:rsidR="00CA4C34" w:rsidRPr="00700FB2" w:rsidRDefault="00CA4C34" w:rsidP="00700FB2">
      <w:pPr>
        <w:spacing w:after="0" w:line="360" w:lineRule="auto"/>
        <w:jc w:val="both"/>
        <w:rPr>
          <w:rFonts w:ascii="Times New Roman" w:eastAsia="Times New Roman" w:hAnsi="Times New Roman" w:cs="Times New Roman"/>
          <w:sz w:val="24"/>
          <w:szCs w:val="24"/>
          <w:lang w:eastAsia="tr-TR"/>
        </w:rPr>
      </w:pPr>
      <w:r w:rsidRPr="00700FB2">
        <w:rPr>
          <w:rFonts w:ascii="Times New Roman" w:hAnsi="Times New Roman" w:cs="Times New Roman"/>
          <w:noProof/>
          <w:sz w:val="24"/>
          <w:szCs w:val="24"/>
          <w:lang w:eastAsia="tr-TR"/>
        </w:rPr>
        <w:drawing>
          <wp:anchor distT="0" distB="0" distL="114300" distR="114300" simplePos="0" relativeHeight="251667456" behindDoc="0" locked="0" layoutInCell="1" allowOverlap="1" wp14:anchorId="2DD13F82" wp14:editId="4F7E3465">
            <wp:simplePos x="0" y="0"/>
            <wp:positionH relativeFrom="margin">
              <wp:posOffset>3600450</wp:posOffset>
            </wp:positionH>
            <wp:positionV relativeFrom="paragraph">
              <wp:posOffset>121285</wp:posOffset>
            </wp:positionV>
            <wp:extent cx="2009775" cy="1546225"/>
            <wp:effectExtent l="0" t="0" r="9525" b="0"/>
            <wp:wrapSquare wrapText="bothSides"/>
            <wp:docPr id="12" name="Resim 12" descr="İlgili resim">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lgili resim">
                      <a:hlinkClick r:id="rId54" tgtFrame="&quot;_blank&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009775" cy="1546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4C34" w:rsidRPr="00AB526E" w:rsidRDefault="00CA4C34" w:rsidP="00700FB2">
      <w:pPr>
        <w:spacing w:after="0" w:line="360" w:lineRule="auto"/>
        <w:jc w:val="both"/>
        <w:rPr>
          <w:rFonts w:ascii="Times New Roman" w:eastAsia="Times New Roman" w:hAnsi="Times New Roman" w:cs="Times New Roman"/>
          <w:b/>
          <w:sz w:val="24"/>
          <w:szCs w:val="24"/>
          <w:lang w:eastAsia="tr-TR"/>
        </w:rPr>
      </w:pPr>
      <w:r w:rsidRPr="00AB526E">
        <w:rPr>
          <w:rFonts w:ascii="Times New Roman" w:eastAsia="Times New Roman" w:hAnsi="Times New Roman" w:cs="Times New Roman"/>
          <w:b/>
          <w:sz w:val="24"/>
          <w:szCs w:val="24"/>
          <w:lang w:eastAsia="tr-TR"/>
        </w:rPr>
        <w:t xml:space="preserve">Çakma Düğme </w:t>
      </w:r>
    </w:p>
    <w:p w:rsidR="00A41BD0" w:rsidRPr="00700FB2" w:rsidRDefault="00CA4C34"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Nikel ve pirinç gibi madenlerden değişik boy ve yüzey şekillerinde sabit veya oynar başlıklı üretilen düğmelerdir. Çakma düğmeler çakma düğme makineleri el </w:t>
      </w:r>
      <w:proofErr w:type="gramStart"/>
      <w:r w:rsidRPr="00700FB2">
        <w:rPr>
          <w:rFonts w:ascii="Times New Roman" w:eastAsia="Times New Roman" w:hAnsi="Times New Roman" w:cs="Times New Roman"/>
          <w:sz w:val="24"/>
          <w:szCs w:val="24"/>
          <w:lang w:eastAsia="tr-TR"/>
        </w:rPr>
        <w:t>presleri</w:t>
      </w:r>
      <w:proofErr w:type="gramEnd"/>
      <w:r w:rsidRPr="00700FB2">
        <w:rPr>
          <w:rFonts w:ascii="Times New Roman" w:eastAsia="Times New Roman" w:hAnsi="Times New Roman" w:cs="Times New Roman"/>
          <w:sz w:val="24"/>
          <w:szCs w:val="24"/>
          <w:lang w:eastAsia="tr-TR"/>
        </w:rPr>
        <w:t xml:space="preserve"> kullanılarak </w:t>
      </w:r>
      <w:r w:rsidR="00A41BD0" w:rsidRPr="00700FB2">
        <w:rPr>
          <w:rFonts w:ascii="Times New Roman" w:eastAsia="Times New Roman" w:hAnsi="Times New Roman" w:cs="Times New Roman"/>
          <w:sz w:val="24"/>
          <w:szCs w:val="24"/>
          <w:lang w:eastAsia="tr-TR"/>
        </w:rPr>
        <w:t xml:space="preserve">giysiye monte edilirler. Diğer düğme çeşitlerine göre monte edilen yerde daha sağlam kalmaktadırlar. Sabit ve oynar başlıklı çakma düğmeler genellikle </w:t>
      </w:r>
      <w:r w:rsidR="00A35435" w:rsidRPr="00700FB2">
        <w:rPr>
          <w:rFonts w:ascii="Times New Roman" w:eastAsia="Times New Roman" w:hAnsi="Times New Roman" w:cs="Times New Roman"/>
          <w:sz w:val="24"/>
          <w:szCs w:val="24"/>
          <w:lang w:eastAsia="tr-TR"/>
        </w:rPr>
        <w:t>denim kumaşlardan üretilen mont</w:t>
      </w:r>
      <w:r w:rsidR="00A41BD0" w:rsidRPr="00700FB2">
        <w:rPr>
          <w:rFonts w:ascii="Times New Roman" w:eastAsia="Times New Roman" w:hAnsi="Times New Roman" w:cs="Times New Roman"/>
          <w:sz w:val="24"/>
          <w:szCs w:val="24"/>
          <w:lang w:eastAsia="tr-TR"/>
        </w:rPr>
        <w:t xml:space="preserve">, pantolon ve ceket gibi spor giysilerde kullanılır. </w:t>
      </w:r>
    </w:p>
    <w:p w:rsidR="00A35435" w:rsidRPr="00700FB2" w:rsidRDefault="00A35435" w:rsidP="00700FB2">
      <w:pPr>
        <w:spacing w:after="0" w:line="360" w:lineRule="auto"/>
        <w:jc w:val="both"/>
        <w:rPr>
          <w:rFonts w:ascii="Times New Roman" w:eastAsia="Times New Roman" w:hAnsi="Times New Roman" w:cs="Times New Roman"/>
          <w:sz w:val="24"/>
          <w:szCs w:val="24"/>
          <w:lang w:eastAsia="tr-TR"/>
        </w:rPr>
      </w:pPr>
    </w:p>
    <w:p w:rsidR="00A41BD0" w:rsidRPr="00700FB2" w:rsidRDefault="00A35435" w:rsidP="00700FB2">
      <w:p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anchor distT="0" distB="0" distL="114300" distR="114300" simplePos="0" relativeHeight="251668480" behindDoc="0" locked="0" layoutInCell="1" allowOverlap="1" wp14:anchorId="37ACDC2F" wp14:editId="7D87DA93">
            <wp:simplePos x="0" y="0"/>
            <wp:positionH relativeFrom="margin">
              <wp:align>left</wp:align>
            </wp:positionH>
            <wp:positionV relativeFrom="paragraph">
              <wp:posOffset>281305</wp:posOffset>
            </wp:positionV>
            <wp:extent cx="4223385" cy="1190625"/>
            <wp:effectExtent l="0" t="0" r="5715" b="0"/>
            <wp:wrapSquare wrapText="bothSides"/>
            <wp:docPr id="16" name="Resim 16" descr="Se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de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235272" cy="119394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26E" w:rsidRDefault="00AB526E" w:rsidP="00700FB2">
      <w:pPr>
        <w:spacing w:after="0" w:line="360" w:lineRule="auto"/>
        <w:jc w:val="both"/>
        <w:rPr>
          <w:rFonts w:ascii="Times New Roman" w:eastAsia="Times New Roman" w:hAnsi="Times New Roman" w:cs="Times New Roman"/>
          <w:bCs/>
          <w:sz w:val="24"/>
          <w:szCs w:val="24"/>
          <w:lang w:eastAsia="tr-TR"/>
        </w:rPr>
      </w:pPr>
    </w:p>
    <w:p w:rsidR="00AB526E" w:rsidRDefault="00AB526E" w:rsidP="00700FB2">
      <w:pPr>
        <w:spacing w:after="0" w:line="360" w:lineRule="auto"/>
        <w:jc w:val="both"/>
        <w:rPr>
          <w:rFonts w:ascii="Times New Roman" w:eastAsia="Times New Roman" w:hAnsi="Times New Roman" w:cs="Times New Roman"/>
          <w:bCs/>
          <w:sz w:val="24"/>
          <w:szCs w:val="24"/>
          <w:lang w:eastAsia="tr-TR"/>
        </w:rPr>
      </w:pPr>
    </w:p>
    <w:p w:rsidR="00AB526E" w:rsidRDefault="00AB526E" w:rsidP="00700FB2">
      <w:pPr>
        <w:spacing w:after="0" w:line="360" w:lineRule="auto"/>
        <w:jc w:val="both"/>
        <w:rPr>
          <w:rFonts w:ascii="Times New Roman" w:eastAsia="Times New Roman" w:hAnsi="Times New Roman" w:cs="Times New Roman"/>
          <w:bCs/>
          <w:sz w:val="24"/>
          <w:szCs w:val="24"/>
          <w:lang w:eastAsia="tr-TR"/>
        </w:rPr>
      </w:pPr>
    </w:p>
    <w:p w:rsidR="00AB526E" w:rsidRDefault="00AB526E" w:rsidP="00700FB2">
      <w:pPr>
        <w:spacing w:after="0" w:line="360" w:lineRule="auto"/>
        <w:jc w:val="both"/>
        <w:rPr>
          <w:rFonts w:ascii="Times New Roman" w:eastAsia="Times New Roman" w:hAnsi="Times New Roman" w:cs="Times New Roman"/>
          <w:bCs/>
          <w:sz w:val="24"/>
          <w:szCs w:val="24"/>
          <w:lang w:eastAsia="tr-TR"/>
        </w:rPr>
      </w:pPr>
    </w:p>
    <w:p w:rsidR="00AB526E" w:rsidRDefault="00AB526E" w:rsidP="00700FB2">
      <w:pPr>
        <w:spacing w:after="0" w:line="360" w:lineRule="auto"/>
        <w:jc w:val="both"/>
        <w:rPr>
          <w:rFonts w:ascii="Times New Roman" w:eastAsia="Times New Roman" w:hAnsi="Times New Roman" w:cs="Times New Roman"/>
          <w:bCs/>
          <w:sz w:val="24"/>
          <w:szCs w:val="24"/>
          <w:lang w:eastAsia="tr-TR"/>
        </w:rPr>
      </w:pPr>
    </w:p>
    <w:p w:rsidR="00A41BD0" w:rsidRPr="00AB526E" w:rsidRDefault="00A41BD0" w:rsidP="00700FB2">
      <w:pPr>
        <w:spacing w:after="0" w:line="360" w:lineRule="auto"/>
        <w:jc w:val="both"/>
        <w:rPr>
          <w:rFonts w:ascii="Times New Roman" w:eastAsia="Times New Roman" w:hAnsi="Times New Roman" w:cs="Times New Roman"/>
          <w:b/>
          <w:sz w:val="24"/>
          <w:szCs w:val="24"/>
          <w:lang w:eastAsia="tr-TR"/>
        </w:rPr>
      </w:pPr>
      <w:r w:rsidRPr="00AB526E">
        <w:rPr>
          <w:rFonts w:ascii="Times New Roman" w:eastAsia="Times New Roman" w:hAnsi="Times New Roman" w:cs="Times New Roman"/>
          <w:b/>
          <w:bCs/>
          <w:sz w:val="24"/>
          <w:szCs w:val="24"/>
          <w:lang w:eastAsia="tr-TR"/>
        </w:rPr>
        <w:t>Sedef</w:t>
      </w:r>
    </w:p>
    <w:p w:rsidR="00A41BD0" w:rsidRPr="00700FB2" w:rsidRDefault="00A41BD0"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Midye ve diğer kabuklu deniz ürünlerinden elde edilen bir düğmedir. Her renge boyanabilen ve kullanım alanı hazır giyimden ev tekstiline kadar uzanan değerli bir üründür.</w:t>
      </w:r>
    </w:p>
    <w:p w:rsidR="00A41BD0" w:rsidRPr="00700FB2" w:rsidRDefault="00A41BD0" w:rsidP="00700FB2">
      <w:pPr>
        <w:spacing w:after="0" w:line="360" w:lineRule="auto"/>
        <w:jc w:val="both"/>
        <w:rPr>
          <w:rFonts w:ascii="Times New Roman" w:eastAsia="Times New Roman" w:hAnsi="Times New Roman" w:cs="Times New Roman"/>
          <w:sz w:val="24"/>
          <w:szCs w:val="24"/>
          <w:lang w:eastAsia="tr-TR"/>
        </w:rPr>
      </w:pPr>
    </w:p>
    <w:p w:rsidR="00A35435" w:rsidRPr="00700FB2" w:rsidRDefault="00A35435" w:rsidP="00700FB2">
      <w:pPr>
        <w:spacing w:after="0" w:line="360" w:lineRule="auto"/>
        <w:jc w:val="both"/>
        <w:outlineLvl w:val="2"/>
        <w:rPr>
          <w:rFonts w:ascii="Times New Roman" w:eastAsia="Times New Roman" w:hAnsi="Times New Roman" w:cs="Times New Roman"/>
          <w:bCs/>
          <w:sz w:val="24"/>
          <w:szCs w:val="24"/>
          <w:lang w:eastAsia="tr-TR"/>
        </w:rPr>
      </w:pP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r w:rsidRPr="00AB526E">
        <w:rPr>
          <w:rFonts w:ascii="Times New Roman" w:eastAsia="Times New Roman" w:hAnsi="Times New Roman" w:cs="Times New Roman"/>
          <w:b/>
          <w:bCs/>
          <w:sz w:val="24"/>
          <w:szCs w:val="24"/>
          <w:lang w:eastAsia="tr-TR"/>
        </w:rPr>
        <w:lastRenderedPageBreak/>
        <w:t>Tahta</w:t>
      </w:r>
    </w:p>
    <w:p w:rsidR="00A41BD0" w:rsidRPr="00700FB2" w:rsidRDefault="00A41BD0"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Çeşitli ağaç gövdesi ve kabuklarından el</w:t>
      </w:r>
      <w:r w:rsidR="00A35435" w:rsidRPr="00700FB2">
        <w:rPr>
          <w:rFonts w:ascii="Times New Roman" w:eastAsia="Times New Roman" w:hAnsi="Times New Roman" w:cs="Times New Roman"/>
          <w:sz w:val="24"/>
          <w:szCs w:val="24"/>
          <w:lang w:eastAsia="tr-TR"/>
        </w:rPr>
        <w:t>de edilen doğal bir düğme çeşidi</w:t>
      </w:r>
      <w:r w:rsidRPr="00700FB2">
        <w:rPr>
          <w:rFonts w:ascii="Times New Roman" w:eastAsia="Times New Roman" w:hAnsi="Times New Roman" w:cs="Times New Roman"/>
          <w:sz w:val="24"/>
          <w:szCs w:val="24"/>
          <w:lang w:eastAsia="tr-TR"/>
        </w:rPr>
        <w:t>dir. Tahta düğmelere lazer desen veya yazı, vernikleme ve yakma işlemleri uygulandığında çok özel modeller elde edilebilir.</w:t>
      </w:r>
    </w:p>
    <w:p w:rsidR="00A41BD0" w:rsidRPr="00700FB2" w:rsidRDefault="00A41BD0" w:rsidP="00AB526E">
      <w:pPr>
        <w:spacing w:after="0" w:line="360" w:lineRule="auto"/>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5FD941FF" wp14:editId="2CC5B293">
            <wp:extent cx="5292124" cy="958915"/>
            <wp:effectExtent l="0" t="0" r="3810" b="0"/>
            <wp:docPr id="17" name="Resim 17" descr="Tahta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hta Düğm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08776" cy="961932"/>
                    </a:xfrm>
                    <a:prstGeom prst="rect">
                      <a:avLst/>
                    </a:prstGeom>
                    <a:noFill/>
                    <a:ln>
                      <a:noFill/>
                    </a:ln>
                  </pic:spPr>
                </pic:pic>
              </a:graphicData>
            </a:graphic>
          </wp:inline>
        </w:drawing>
      </w:r>
    </w:p>
    <w:p w:rsidR="00A41BD0" w:rsidRPr="00700FB2" w:rsidRDefault="00A41BD0" w:rsidP="00700FB2">
      <w:pPr>
        <w:spacing w:after="0" w:line="360" w:lineRule="auto"/>
        <w:jc w:val="both"/>
        <w:outlineLvl w:val="2"/>
        <w:rPr>
          <w:rFonts w:ascii="Times New Roman" w:eastAsia="Times New Roman" w:hAnsi="Times New Roman" w:cs="Times New Roman"/>
          <w:bCs/>
          <w:sz w:val="24"/>
          <w:szCs w:val="24"/>
          <w:lang w:eastAsia="tr-TR"/>
        </w:rPr>
      </w:pP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proofErr w:type="spellStart"/>
      <w:r w:rsidRPr="00AB526E">
        <w:rPr>
          <w:rFonts w:ascii="Times New Roman" w:eastAsia="Times New Roman" w:hAnsi="Times New Roman" w:cs="Times New Roman"/>
          <w:b/>
          <w:bCs/>
          <w:sz w:val="24"/>
          <w:szCs w:val="24"/>
          <w:lang w:eastAsia="tr-TR"/>
        </w:rPr>
        <w:t>Coconut</w:t>
      </w:r>
      <w:proofErr w:type="spellEnd"/>
    </w:p>
    <w:p w:rsidR="00A41BD0" w:rsidRPr="00700FB2" w:rsidRDefault="00A41BD0" w:rsidP="00AB526E">
      <w:pPr>
        <w:spacing w:after="0" w:line="360" w:lineRule="auto"/>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37606A33" wp14:editId="08D6F43B">
            <wp:extent cx="4814798" cy="872425"/>
            <wp:effectExtent l="0" t="0" r="5080" b="4445"/>
            <wp:docPr id="30" name="Resim 30" descr="Coconut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conut Düğm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24774" cy="874233"/>
                    </a:xfrm>
                    <a:prstGeom prst="rect">
                      <a:avLst/>
                    </a:prstGeom>
                    <a:noFill/>
                    <a:ln>
                      <a:noFill/>
                    </a:ln>
                  </pic:spPr>
                </pic:pic>
              </a:graphicData>
            </a:graphic>
          </wp:inline>
        </w:drawing>
      </w:r>
    </w:p>
    <w:p w:rsidR="00A41BD0" w:rsidRPr="00700FB2" w:rsidRDefault="00A41BD0"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Hindistan cevizi kabuğu olan bu düğme çeşidi 14″ </w:t>
      </w:r>
      <w:proofErr w:type="gramStart"/>
      <w:r w:rsidRPr="00700FB2">
        <w:rPr>
          <w:rFonts w:ascii="Times New Roman" w:eastAsia="Times New Roman" w:hAnsi="Times New Roman" w:cs="Times New Roman"/>
          <w:sz w:val="24"/>
          <w:szCs w:val="24"/>
          <w:lang w:eastAsia="tr-TR"/>
        </w:rPr>
        <w:t>dan</w:t>
      </w:r>
      <w:proofErr w:type="gramEnd"/>
      <w:r w:rsidRPr="00700FB2">
        <w:rPr>
          <w:rFonts w:ascii="Times New Roman" w:eastAsia="Times New Roman" w:hAnsi="Times New Roman" w:cs="Times New Roman"/>
          <w:sz w:val="24"/>
          <w:szCs w:val="24"/>
          <w:lang w:eastAsia="tr-TR"/>
        </w:rPr>
        <w:t xml:space="preserve"> başlayarak istenilen her boyda üretilebilir. Özellikle keten ve organik kumaşlarla,</w:t>
      </w:r>
      <w:r w:rsidR="00A35435" w:rsidRPr="00700FB2">
        <w:rPr>
          <w:rFonts w:ascii="Times New Roman" w:eastAsia="Times New Roman" w:hAnsi="Times New Roman" w:cs="Times New Roman"/>
          <w:sz w:val="24"/>
          <w:szCs w:val="24"/>
          <w:lang w:eastAsia="tr-TR"/>
        </w:rPr>
        <w:t xml:space="preserve"> </w:t>
      </w:r>
      <w:r w:rsidRPr="00700FB2">
        <w:rPr>
          <w:rFonts w:ascii="Times New Roman" w:eastAsia="Times New Roman" w:hAnsi="Times New Roman" w:cs="Times New Roman"/>
          <w:sz w:val="24"/>
          <w:szCs w:val="24"/>
          <w:lang w:eastAsia="tr-TR"/>
        </w:rPr>
        <w:t>yazlık ürün gruplarında tercih edilen bir düğme türüdür.</w:t>
      </w:r>
    </w:p>
    <w:p w:rsidR="00A41BD0" w:rsidRPr="00700FB2" w:rsidRDefault="00A41BD0" w:rsidP="00700FB2">
      <w:p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39643CC6" wp14:editId="557C3A64">
            <wp:extent cx="6619875" cy="1199499"/>
            <wp:effectExtent l="0" t="0" r="0" b="1270"/>
            <wp:docPr id="31" name="Resim 31" descr="Coconut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conut Düğm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19875" cy="1199499"/>
                    </a:xfrm>
                    <a:prstGeom prst="rect">
                      <a:avLst/>
                    </a:prstGeom>
                    <a:noFill/>
                    <a:ln>
                      <a:noFill/>
                    </a:ln>
                  </pic:spPr>
                </pic:pic>
              </a:graphicData>
            </a:graphic>
          </wp:inline>
        </w:drawing>
      </w: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r w:rsidRPr="00AB526E">
        <w:rPr>
          <w:rFonts w:ascii="Times New Roman" w:eastAsia="Times New Roman" w:hAnsi="Times New Roman" w:cs="Times New Roman"/>
          <w:b/>
          <w:bCs/>
          <w:sz w:val="24"/>
          <w:szCs w:val="24"/>
          <w:lang w:eastAsia="tr-TR"/>
        </w:rPr>
        <w:t>Kemik</w:t>
      </w:r>
    </w:p>
    <w:p w:rsidR="00A41BD0" w:rsidRPr="00700FB2" w:rsidRDefault="00A41BD0"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Kemik düğmeler, boynuz ve </w:t>
      </w:r>
      <w:proofErr w:type="spellStart"/>
      <w:r w:rsidRPr="00700FB2">
        <w:rPr>
          <w:rFonts w:ascii="Times New Roman" w:eastAsia="Times New Roman" w:hAnsi="Times New Roman" w:cs="Times New Roman"/>
          <w:sz w:val="24"/>
          <w:szCs w:val="24"/>
          <w:lang w:eastAsia="tr-TR"/>
        </w:rPr>
        <w:t>korozo</w:t>
      </w:r>
      <w:proofErr w:type="spellEnd"/>
      <w:r w:rsidRPr="00700FB2">
        <w:rPr>
          <w:rFonts w:ascii="Times New Roman" w:eastAsia="Times New Roman" w:hAnsi="Times New Roman" w:cs="Times New Roman"/>
          <w:sz w:val="24"/>
          <w:szCs w:val="24"/>
          <w:lang w:eastAsia="tr-TR"/>
        </w:rPr>
        <w:t xml:space="preserve"> düğmeler gibi tamamen doğal ürünlerdir. Boyama, yakma ve lazer desen veya yazı işlemleri uygu</w:t>
      </w:r>
      <w:r w:rsidR="00A35435" w:rsidRPr="00700FB2">
        <w:rPr>
          <w:rFonts w:ascii="Times New Roman" w:eastAsia="Times New Roman" w:hAnsi="Times New Roman" w:cs="Times New Roman"/>
          <w:sz w:val="24"/>
          <w:szCs w:val="24"/>
          <w:lang w:eastAsia="tr-TR"/>
        </w:rPr>
        <w:t>lan</w:t>
      </w:r>
      <w:r w:rsidRPr="00700FB2">
        <w:rPr>
          <w:rFonts w:ascii="Times New Roman" w:eastAsia="Times New Roman" w:hAnsi="Times New Roman" w:cs="Times New Roman"/>
          <w:sz w:val="24"/>
          <w:szCs w:val="24"/>
          <w:lang w:eastAsia="tr-TR"/>
        </w:rPr>
        <w:t xml:space="preserve">abilir. Çoğunlukta eskitme </w:t>
      </w:r>
      <w:proofErr w:type="gramStart"/>
      <w:r w:rsidRPr="00700FB2">
        <w:rPr>
          <w:rFonts w:ascii="Times New Roman" w:eastAsia="Times New Roman" w:hAnsi="Times New Roman" w:cs="Times New Roman"/>
          <w:sz w:val="24"/>
          <w:szCs w:val="24"/>
          <w:lang w:eastAsia="tr-TR"/>
        </w:rPr>
        <w:t>efekti</w:t>
      </w:r>
      <w:proofErr w:type="gramEnd"/>
      <w:r w:rsidRPr="00700FB2">
        <w:rPr>
          <w:rFonts w:ascii="Times New Roman" w:eastAsia="Times New Roman" w:hAnsi="Times New Roman" w:cs="Times New Roman"/>
          <w:sz w:val="24"/>
          <w:szCs w:val="24"/>
          <w:lang w:eastAsia="tr-TR"/>
        </w:rPr>
        <w:t xml:space="preserve"> verilerek kullanılır.</w:t>
      </w:r>
    </w:p>
    <w:p w:rsidR="00A41BD0" w:rsidRPr="00700FB2" w:rsidRDefault="00A41BD0" w:rsidP="00AB526E">
      <w:pPr>
        <w:spacing w:after="0" w:line="360" w:lineRule="auto"/>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19D8EC97" wp14:editId="31F923AA">
            <wp:extent cx="5414425" cy="981075"/>
            <wp:effectExtent l="0" t="0" r="0" b="0"/>
            <wp:docPr id="32" name="Resim 32" descr="Kemik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emik Düğm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18553" cy="981823"/>
                    </a:xfrm>
                    <a:prstGeom prst="rect">
                      <a:avLst/>
                    </a:prstGeom>
                    <a:noFill/>
                    <a:ln>
                      <a:noFill/>
                    </a:ln>
                  </pic:spPr>
                </pic:pic>
              </a:graphicData>
            </a:graphic>
          </wp:inline>
        </w:drawing>
      </w: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proofErr w:type="spellStart"/>
      <w:r w:rsidRPr="00AB526E">
        <w:rPr>
          <w:rFonts w:ascii="Times New Roman" w:eastAsia="Times New Roman" w:hAnsi="Times New Roman" w:cs="Times New Roman"/>
          <w:b/>
          <w:bCs/>
          <w:sz w:val="24"/>
          <w:szCs w:val="24"/>
          <w:lang w:eastAsia="tr-TR"/>
        </w:rPr>
        <w:t>Urea</w:t>
      </w:r>
      <w:proofErr w:type="spellEnd"/>
    </w:p>
    <w:p w:rsidR="00A41BD0" w:rsidRPr="00700FB2" w:rsidRDefault="00A35435"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Bakalit düğme olaraktan</w:t>
      </w:r>
      <w:r w:rsidR="00A41BD0" w:rsidRPr="00700FB2">
        <w:rPr>
          <w:rFonts w:ascii="Times New Roman" w:eastAsia="Times New Roman" w:hAnsi="Times New Roman" w:cs="Times New Roman"/>
          <w:sz w:val="24"/>
          <w:szCs w:val="24"/>
          <w:lang w:eastAsia="tr-TR"/>
        </w:rPr>
        <w:t xml:space="preserve"> anılan </w:t>
      </w:r>
      <w:proofErr w:type="spellStart"/>
      <w:r w:rsidR="00A41BD0" w:rsidRPr="00700FB2">
        <w:rPr>
          <w:rFonts w:ascii="Times New Roman" w:eastAsia="Times New Roman" w:hAnsi="Times New Roman" w:cs="Times New Roman"/>
          <w:sz w:val="24"/>
          <w:szCs w:val="24"/>
          <w:lang w:eastAsia="tr-TR"/>
        </w:rPr>
        <w:t>Urea</w:t>
      </w:r>
      <w:proofErr w:type="spellEnd"/>
      <w:r w:rsidR="00A41BD0" w:rsidRPr="00700FB2">
        <w:rPr>
          <w:rFonts w:ascii="Times New Roman" w:eastAsia="Times New Roman" w:hAnsi="Times New Roman" w:cs="Times New Roman"/>
          <w:sz w:val="24"/>
          <w:szCs w:val="24"/>
          <w:lang w:eastAsia="tr-TR"/>
        </w:rPr>
        <w:t xml:space="preserve"> düğme boynuz </w:t>
      </w:r>
      <w:r w:rsidRPr="00700FB2">
        <w:rPr>
          <w:rFonts w:ascii="Times New Roman" w:eastAsia="Times New Roman" w:hAnsi="Times New Roman" w:cs="Times New Roman"/>
          <w:sz w:val="24"/>
          <w:szCs w:val="24"/>
          <w:lang w:eastAsia="tr-TR"/>
        </w:rPr>
        <w:t>taklitli bir düğme çeşid</w:t>
      </w:r>
      <w:r w:rsidR="00A41BD0" w:rsidRPr="00700FB2">
        <w:rPr>
          <w:rFonts w:ascii="Times New Roman" w:eastAsia="Times New Roman" w:hAnsi="Times New Roman" w:cs="Times New Roman"/>
          <w:sz w:val="24"/>
          <w:szCs w:val="24"/>
          <w:lang w:eastAsia="tr-TR"/>
        </w:rPr>
        <w:t xml:space="preserve">idir. Doğal bir ürün olması sebebiyle lazer, desen ve </w:t>
      </w:r>
      <w:proofErr w:type="spellStart"/>
      <w:r w:rsidR="00A41BD0" w:rsidRPr="00700FB2">
        <w:rPr>
          <w:rFonts w:ascii="Times New Roman" w:eastAsia="Times New Roman" w:hAnsi="Times New Roman" w:cs="Times New Roman"/>
          <w:sz w:val="24"/>
          <w:szCs w:val="24"/>
          <w:lang w:eastAsia="tr-TR"/>
        </w:rPr>
        <w:t>vıntage</w:t>
      </w:r>
      <w:proofErr w:type="spellEnd"/>
      <w:r w:rsidR="00A41BD0" w:rsidRPr="00700FB2">
        <w:rPr>
          <w:rFonts w:ascii="Times New Roman" w:eastAsia="Times New Roman" w:hAnsi="Times New Roman" w:cs="Times New Roman"/>
          <w:sz w:val="24"/>
          <w:szCs w:val="24"/>
          <w:lang w:eastAsia="tr-TR"/>
        </w:rPr>
        <w:t xml:space="preserve"> </w:t>
      </w:r>
      <w:proofErr w:type="gramStart"/>
      <w:r w:rsidR="00A41BD0" w:rsidRPr="00700FB2">
        <w:rPr>
          <w:rFonts w:ascii="Times New Roman" w:eastAsia="Times New Roman" w:hAnsi="Times New Roman" w:cs="Times New Roman"/>
          <w:sz w:val="24"/>
          <w:szCs w:val="24"/>
          <w:lang w:eastAsia="tr-TR"/>
        </w:rPr>
        <w:t>efektleri</w:t>
      </w:r>
      <w:proofErr w:type="gramEnd"/>
      <w:r w:rsidR="00A41BD0" w:rsidRPr="00700FB2">
        <w:rPr>
          <w:rFonts w:ascii="Times New Roman" w:eastAsia="Times New Roman" w:hAnsi="Times New Roman" w:cs="Times New Roman"/>
          <w:sz w:val="24"/>
          <w:szCs w:val="24"/>
          <w:lang w:eastAsia="tr-TR"/>
        </w:rPr>
        <w:t xml:space="preserve"> uygulandığında çok başarılı </w:t>
      </w:r>
      <w:r w:rsidR="00A41BD0" w:rsidRPr="00700FB2">
        <w:rPr>
          <w:rFonts w:ascii="Times New Roman" w:eastAsia="Times New Roman" w:hAnsi="Times New Roman" w:cs="Times New Roman"/>
          <w:sz w:val="24"/>
          <w:szCs w:val="24"/>
          <w:lang w:eastAsia="tr-TR"/>
        </w:rPr>
        <w:lastRenderedPageBreak/>
        <w:t>sonuçlar elde edilebilir. Lazer yazı veya eskitme işlemi uygulandığında kendi doğal renginden daha açık tonda bir renk ortaya çıkar.</w:t>
      </w:r>
    </w:p>
    <w:p w:rsidR="00A41BD0" w:rsidRPr="00700FB2" w:rsidRDefault="00A41BD0" w:rsidP="00AB526E">
      <w:pPr>
        <w:spacing w:after="0" w:line="360" w:lineRule="auto"/>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3DD9FD2F" wp14:editId="6ED2D867">
            <wp:extent cx="4800600" cy="869852"/>
            <wp:effectExtent l="0" t="0" r="0" b="6985"/>
            <wp:docPr id="33" name="Resim 33" descr="Urea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rea Düğm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00600" cy="869852"/>
                    </a:xfrm>
                    <a:prstGeom prst="rect">
                      <a:avLst/>
                    </a:prstGeom>
                    <a:noFill/>
                    <a:ln>
                      <a:noFill/>
                    </a:ln>
                  </pic:spPr>
                </pic:pic>
              </a:graphicData>
            </a:graphic>
          </wp:inline>
        </w:drawing>
      </w:r>
    </w:p>
    <w:p w:rsidR="00A41BD0" w:rsidRPr="00700FB2" w:rsidRDefault="00A41BD0" w:rsidP="00700FB2">
      <w:pPr>
        <w:spacing w:after="0" w:line="360" w:lineRule="auto"/>
        <w:jc w:val="both"/>
        <w:rPr>
          <w:rFonts w:ascii="Times New Roman" w:eastAsia="Times New Roman" w:hAnsi="Times New Roman" w:cs="Times New Roman"/>
          <w:sz w:val="24"/>
          <w:szCs w:val="24"/>
          <w:lang w:eastAsia="tr-TR"/>
        </w:rPr>
      </w:pP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r w:rsidRPr="00AB526E">
        <w:rPr>
          <w:rFonts w:ascii="Times New Roman" w:eastAsia="Times New Roman" w:hAnsi="Times New Roman" w:cs="Times New Roman"/>
          <w:b/>
          <w:bCs/>
          <w:sz w:val="24"/>
          <w:szCs w:val="24"/>
          <w:lang w:eastAsia="tr-TR"/>
        </w:rPr>
        <w:t>Plastik</w:t>
      </w:r>
    </w:p>
    <w:p w:rsidR="00A41BD0" w:rsidRPr="00700FB2" w:rsidRDefault="00A41BD0" w:rsidP="00AB526E">
      <w:pPr>
        <w:spacing w:after="0" w:line="360" w:lineRule="auto"/>
        <w:ind w:firstLine="708"/>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Ana hammaddesi plastik olan bu ürün grubunda boyama, baskı, desen ve vernik gibi işlemler uygulanabilir.</w:t>
      </w:r>
      <w:r w:rsidRPr="00700FB2">
        <w:rPr>
          <w:rFonts w:ascii="Times New Roman" w:eastAsia="Times New Roman" w:hAnsi="Times New Roman" w:cs="Times New Roman"/>
          <w:sz w:val="24"/>
          <w:szCs w:val="24"/>
          <w:lang w:eastAsia="tr-TR"/>
        </w:rPr>
        <w:br/>
      </w:r>
      <w:r w:rsidRPr="00700FB2">
        <w:rPr>
          <w:rFonts w:ascii="Times New Roman" w:eastAsia="Times New Roman" w:hAnsi="Times New Roman" w:cs="Times New Roman"/>
          <w:noProof/>
          <w:sz w:val="24"/>
          <w:szCs w:val="24"/>
          <w:lang w:eastAsia="tr-TR"/>
        </w:rPr>
        <w:drawing>
          <wp:inline distT="0" distB="0" distL="0" distR="0" wp14:anchorId="29C4C993" wp14:editId="7D75E471">
            <wp:extent cx="5256722" cy="952500"/>
            <wp:effectExtent l="0" t="0" r="1270" b="0"/>
            <wp:docPr id="35" name="Resim 35" descr="Plastik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lastik Düğm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56722" cy="952500"/>
                    </a:xfrm>
                    <a:prstGeom prst="rect">
                      <a:avLst/>
                    </a:prstGeom>
                    <a:noFill/>
                    <a:ln>
                      <a:noFill/>
                    </a:ln>
                  </pic:spPr>
                </pic:pic>
              </a:graphicData>
            </a:graphic>
          </wp:inline>
        </w:drawing>
      </w: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r w:rsidRPr="00AB526E">
        <w:rPr>
          <w:rFonts w:ascii="Times New Roman" w:eastAsia="Times New Roman" w:hAnsi="Times New Roman" w:cs="Times New Roman"/>
          <w:b/>
          <w:bCs/>
          <w:sz w:val="24"/>
          <w:szCs w:val="24"/>
          <w:lang w:eastAsia="tr-TR"/>
        </w:rPr>
        <w:t>ABS</w:t>
      </w:r>
    </w:p>
    <w:p w:rsidR="00A41BD0" w:rsidRPr="00700FB2" w:rsidRDefault="00A41BD0" w:rsidP="00AB526E">
      <w:pPr>
        <w:spacing w:after="0" w:line="360" w:lineRule="auto"/>
        <w:ind w:firstLine="708"/>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Plastik malzemeye kaplama işlemi uygulandığında da </w:t>
      </w:r>
      <w:proofErr w:type="spellStart"/>
      <w:r w:rsidRPr="00700FB2">
        <w:rPr>
          <w:rFonts w:ascii="Times New Roman" w:eastAsia="Times New Roman" w:hAnsi="Times New Roman" w:cs="Times New Roman"/>
          <w:sz w:val="24"/>
          <w:szCs w:val="24"/>
          <w:lang w:eastAsia="tr-TR"/>
        </w:rPr>
        <w:t>metalize</w:t>
      </w:r>
      <w:proofErr w:type="spellEnd"/>
      <w:r w:rsidRPr="00700FB2">
        <w:rPr>
          <w:rFonts w:ascii="Times New Roman" w:eastAsia="Times New Roman" w:hAnsi="Times New Roman" w:cs="Times New Roman"/>
          <w:sz w:val="24"/>
          <w:szCs w:val="24"/>
          <w:lang w:eastAsia="tr-TR"/>
        </w:rPr>
        <w:t xml:space="preserve"> bir görüntüye kavuşur ve ABS düğme olarak adlandırılır. Metale göre daha hafiftir ve bu bazen tercih sebebidir.</w:t>
      </w:r>
      <w:r w:rsidRPr="00700FB2">
        <w:rPr>
          <w:rFonts w:ascii="Times New Roman" w:eastAsia="Times New Roman" w:hAnsi="Times New Roman" w:cs="Times New Roman"/>
          <w:sz w:val="24"/>
          <w:szCs w:val="24"/>
          <w:lang w:eastAsia="tr-TR"/>
        </w:rPr>
        <w:br/>
      </w:r>
      <w:r w:rsidRPr="00700FB2">
        <w:rPr>
          <w:rFonts w:ascii="Times New Roman" w:eastAsia="Times New Roman" w:hAnsi="Times New Roman" w:cs="Times New Roman"/>
          <w:noProof/>
          <w:sz w:val="24"/>
          <w:szCs w:val="24"/>
          <w:lang w:eastAsia="tr-TR"/>
        </w:rPr>
        <w:drawing>
          <wp:inline distT="0" distB="0" distL="0" distR="0" wp14:anchorId="2EC9AD4D" wp14:editId="0A0A2C55">
            <wp:extent cx="5466991" cy="990600"/>
            <wp:effectExtent l="0" t="0" r="0" b="0"/>
            <wp:docPr id="36" name="Resim 36" descr="ABS Plastik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BS Plastik Düğm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66991" cy="990600"/>
                    </a:xfrm>
                    <a:prstGeom prst="rect">
                      <a:avLst/>
                    </a:prstGeom>
                    <a:noFill/>
                    <a:ln>
                      <a:noFill/>
                    </a:ln>
                  </pic:spPr>
                </pic:pic>
              </a:graphicData>
            </a:graphic>
          </wp:inline>
        </w:drawing>
      </w: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r w:rsidRPr="00AB526E">
        <w:rPr>
          <w:rFonts w:ascii="Times New Roman" w:eastAsia="Times New Roman" w:hAnsi="Times New Roman" w:cs="Times New Roman"/>
          <w:b/>
          <w:bCs/>
          <w:sz w:val="24"/>
          <w:szCs w:val="24"/>
          <w:lang w:eastAsia="tr-TR"/>
        </w:rPr>
        <w:t>Deri</w:t>
      </w:r>
    </w:p>
    <w:p w:rsidR="00A41BD0" w:rsidRPr="00700FB2" w:rsidRDefault="00A41BD0"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Tamamen el işçiliğiyle, gerçek sığır derisi</w:t>
      </w:r>
      <w:r w:rsidR="00A35435" w:rsidRPr="00700FB2">
        <w:rPr>
          <w:rFonts w:ascii="Times New Roman" w:eastAsia="Times New Roman" w:hAnsi="Times New Roman" w:cs="Times New Roman"/>
          <w:sz w:val="24"/>
          <w:szCs w:val="24"/>
          <w:lang w:eastAsia="tr-TR"/>
        </w:rPr>
        <w:t>nden elde edilen bir düğme çeşid</w:t>
      </w:r>
      <w:r w:rsidRPr="00700FB2">
        <w:rPr>
          <w:rFonts w:ascii="Times New Roman" w:eastAsia="Times New Roman" w:hAnsi="Times New Roman" w:cs="Times New Roman"/>
          <w:sz w:val="24"/>
          <w:szCs w:val="24"/>
          <w:lang w:eastAsia="tr-TR"/>
        </w:rPr>
        <w:t>idir. Farklı renk,</w:t>
      </w:r>
      <w:r w:rsidR="00A35435" w:rsidRPr="00700FB2">
        <w:rPr>
          <w:rFonts w:ascii="Times New Roman" w:eastAsia="Times New Roman" w:hAnsi="Times New Roman" w:cs="Times New Roman"/>
          <w:sz w:val="24"/>
          <w:szCs w:val="24"/>
          <w:lang w:eastAsia="tr-TR"/>
        </w:rPr>
        <w:t xml:space="preserve"> </w:t>
      </w:r>
      <w:r w:rsidRPr="00700FB2">
        <w:rPr>
          <w:rFonts w:ascii="Times New Roman" w:eastAsia="Times New Roman" w:hAnsi="Times New Roman" w:cs="Times New Roman"/>
          <w:sz w:val="24"/>
          <w:szCs w:val="24"/>
          <w:lang w:eastAsia="tr-TR"/>
        </w:rPr>
        <w:t>model ve boylarda üretilir. Çeşitli materyallerle bir</w:t>
      </w:r>
      <w:r w:rsidR="00A35435" w:rsidRPr="00700FB2">
        <w:rPr>
          <w:rFonts w:ascii="Times New Roman" w:eastAsia="Times New Roman" w:hAnsi="Times New Roman" w:cs="Times New Roman"/>
          <w:sz w:val="24"/>
          <w:szCs w:val="24"/>
          <w:lang w:eastAsia="tr-TR"/>
        </w:rPr>
        <w:t xml:space="preserve"> </w:t>
      </w:r>
      <w:r w:rsidRPr="00700FB2">
        <w:rPr>
          <w:rFonts w:ascii="Times New Roman" w:eastAsia="Times New Roman" w:hAnsi="Times New Roman" w:cs="Times New Roman"/>
          <w:sz w:val="24"/>
          <w:szCs w:val="24"/>
          <w:lang w:eastAsia="tr-TR"/>
        </w:rPr>
        <w:t>arada kullanılarak şık modeller elde edilir.</w:t>
      </w:r>
    </w:p>
    <w:p w:rsidR="00A41BD0" w:rsidRPr="00700FB2" w:rsidRDefault="00A41BD0" w:rsidP="00AB526E">
      <w:pPr>
        <w:spacing w:after="0" w:line="360" w:lineRule="auto"/>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435365B0" wp14:editId="7170DC3D">
            <wp:extent cx="4731050" cy="857250"/>
            <wp:effectExtent l="0" t="0" r="0" b="0"/>
            <wp:docPr id="37" name="Resim 37" descr="Deri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ri Düğm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31050" cy="857250"/>
                    </a:xfrm>
                    <a:prstGeom prst="rect">
                      <a:avLst/>
                    </a:prstGeom>
                    <a:noFill/>
                    <a:ln>
                      <a:noFill/>
                    </a:ln>
                  </pic:spPr>
                </pic:pic>
              </a:graphicData>
            </a:graphic>
          </wp:inline>
        </w:drawing>
      </w:r>
    </w:p>
    <w:p w:rsidR="00AB526E" w:rsidRDefault="00AB526E" w:rsidP="00700FB2">
      <w:pPr>
        <w:spacing w:after="0" w:line="360" w:lineRule="auto"/>
        <w:jc w:val="both"/>
        <w:outlineLvl w:val="2"/>
        <w:rPr>
          <w:rFonts w:ascii="Times New Roman" w:eastAsia="Times New Roman" w:hAnsi="Times New Roman" w:cs="Times New Roman"/>
          <w:b/>
          <w:bCs/>
          <w:sz w:val="24"/>
          <w:szCs w:val="24"/>
          <w:lang w:eastAsia="tr-TR"/>
        </w:rPr>
      </w:pPr>
    </w:p>
    <w:p w:rsidR="00AB526E" w:rsidRDefault="00AB526E" w:rsidP="00700FB2">
      <w:pPr>
        <w:spacing w:after="0" w:line="360" w:lineRule="auto"/>
        <w:jc w:val="both"/>
        <w:outlineLvl w:val="2"/>
        <w:rPr>
          <w:rFonts w:ascii="Times New Roman" w:eastAsia="Times New Roman" w:hAnsi="Times New Roman" w:cs="Times New Roman"/>
          <w:b/>
          <w:bCs/>
          <w:sz w:val="24"/>
          <w:szCs w:val="24"/>
          <w:lang w:eastAsia="tr-TR"/>
        </w:rPr>
      </w:pPr>
    </w:p>
    <w:p w:rsidR="00AB526E" w:rsidRDefault="00AB526E" w:rsidP="00700FB2">
      <w:pPr>
        <w:spacing w:after="0" w:line="360" w:lineRule="auto"/>
        <w:jc w:val="both"/>
        <w:outlineLvl w:val="2"/>
        <w:rPr>
          <w:rFonts w:ascii="Times New Roman" w:eastAsia="Times New Roman" w:hAnsi="Times New Roman" w:cs="Times New Roman"/>
          <w:b/>
          <w:bCs/>
          <w:sz w:val="24"/>
          <w:szCs w:val="24"/>
          <w:lang w:eastAsia="tr-TR"/>
        </w:rPr>
      </w:pPr>
    </w:p>
    <w:p w:rsidR="00AB526E" w:rsidRDefault="00AB526E" w:rsidP="00700FB2">
      <w:pPr>
        <w:spacing w:after="0" w:line="360" w:lineRule="auto"/>
        <w:jc w:val="both"/>
        <w:outlineLvl w:val="2"/>
        <w:rPr>
          <w:rFonts w:ascii="Times New Roman" w:eastAsia="Times New Roman" w:hAnsi="Times New Roman" w:cs="Times New Roman"/>
          <w:b/>
          <w:bCs/>
          <w:sz w:val="24"/>
          <w:szCs w:val="24"/>
          <w:lang w:eastAsia="tr-TR"/>
        </w:rPr>
      </w:pPr>
    </w:p>
    <w:p w:rsidR="00AB526E" w:rsidRDefault="00AB526E" w:rsidP="00700FB2">
      <w:pPr>
        <w:spacing w:after="0" w:line="360" w:lineRule="auto"/>
        <w:jc w:val="both"/>
        <w:outlineLvl w:val="2"/>
        <w:rPr>
          <w:rFonts w:ascii="Times New Roman" w:eastAsia="Times New Roman" w:hAnsi="Times New Roman" w:cs="Times New Roman"/>
          <w:b/>
          <w:bCs/>
          <w:sz w:val="24"/>
          <w:szCs w:val="24"/>
          <w:lang w:eastAsia="tr-TR"/>
        </w:rPr>
      </w:pP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r w:rsidRPr="00AB526E">
        <w:rPr>
          <w:rFonts w:ascii="Times New Roman" w:eastAsia="Times New Roman" w:hAnsi="Times New Roman" w:cs="Times New Roman"/>
          <w:b/>
          <w:bCs/>
          <w:sz w:val="24"/>
          <w:szCs w:val="24"/>
          <w:lang w:eastAsia="tr-TR"/>
        </w:rPr>
        <w:lastRenderedPageBreak/>
        <w:t>Polyester Çubuk</w:t>
      </w:r>
    </w:p>
    <w:p w:rsidR="00A41BD0" w:rsidRPr="00700FB2" w:rsidRDefault="00A41BD0"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Polyester düğmeler 2 şekilde üretilir. Levha döküm tek ve düz renklidir. Çubuk düğmeler ise farklı renklerin aynı anda çubuğa dökülerek daha sonra da silindir şeklinde kesilmesiyle elde edilir. Bu yöntemle bu düğmede farklı renk tonları birbirine karışmadan desenler yaratılabilir.</w:t>
      </w:r>
    </w:p>
    <w:p w:rsidR="00A41BD0" w:rsidRPr="00700FB2" w:rsidRDefault="00A41BD0" w:rsidP="00AB526E">
      <w:pPr>
        <w:spacing w:after="0" w:line="360" w:lineRule="auto"/>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11BDFF0F" wp14:editId="40EE8F55">
            <wp:extent cx="5167134" cy="936267"/>
            <wp:effectExtent l="0" t="0" r="0" b="0"/>
            <wp:docPr id="38" name="Resim 38" descr="Polyester Çubuk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lyester Çubuk Düğm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89593" cy="940336"/>
                    </a:xfrm>
                    <a:prstGeom prst="rect">
                      <a:avLst/>
                    </a:prstGeom>
                    <a:noFill/>
                    <a:ln>
                      <a:noFill/>
                    </a:ln>
                  </pic:spPr>
                </pic:pic>
              </a:graphicData>
            </a:graphic>
          </wp:inline>
        </w:drawing>
      </w: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r w:rsidRPr="00AB526E">
        <w:rPr>
          <w:rFonts w:ascii="Times New Roman" w:eastAsia="Times New Roman" w:hAnsi="Times New Roman" w:cs="Times New Roman"/>
          <w:b/>
          <w:bCs/>
          <w:sz w:val="24"/>
          <w:szCs w:val="24"/>
          <w:lang w:eastAsia="tr-TR"/>
        </w:rPr>
        <w:t>İmitasyon Sedef</w:t>
      </w:r>
    </w:p>
    <w:p w:rsidR="00A41BD0" w:rsidRPr="00700FB2" w:rsidRDefault="00A41BD0"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Gerçek sedefe alternatif olarak üretilen bir düğme çeşidi</w:t>
      </w:r>
      <w:r w:rsidR="00A35435" w:rsidRPr="00700FB2">
        <w:rPr>
          <w:rFonts w:ascii="Times New Roman" w:eastAsia="Times New Roman" w:hAnsi="Times New Roman" w:cs="Times New Roman"/>
          <w:sz w:val="24"/>
          <w:szCs w:val="24"/>
          <w:lang w:eastAsia="tr-TR"/>
        </w:rPr>
        <w:t>di</w:t>
      </w:r>
      <w:r w:rsidRPr="00700FB2">
        <w:rPr>
          <w:rFonts w:ascii="Times New Roman" w:eastAsia="Times New Roman" w:hAnsi="Times New Roman" w:cs="Times New Roman"/>
          <w:sz w:val="24"/>
          <w:szCs w:val="24"/>
          <w:lang w:eastAsia="tr-TR"/>
        </w:rPr>
        <w:t>r. Hazır giyimde kadın ve erkek gruplarının tümünde kullanılabilir. Görüntüsü gerçek sedef andırır fakat maliyeti çok daha düşüktür.</w:t>
      </w:r>
    </w:p>
    <w:p w:rsidR="00A41BD0" w:rsidRPr="00700FB2" w:rsidRDefault="00A41BD0" w:rsidP="00AB526E">
      <w:pPr>
        <w:spacing w:after="0" w:line="360" w:lineRule="auto"/>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1AFD8227" wp14:editId="0A76D695">
            <wp:extent cx="6360633" cy="1152525"/>
            <wp:effectExtent l="0" t="0" r="0" b="0"/>
            <wp:docPr id="39" name="Resim 39" descr="İmitasyon Sedef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itasyon Sedef Düğm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60633" cy="1152525"/>
                    </a:xfrm>
                    <a:prstGeom prst="rect">
                      <a:avLst/>
                    </a:prstGeom>
                    <a:noFill/>
                    <a:ln>
                      <a:noFill/>
                    </a:ln>
                  </pic:spPr>
                </pic:pic>
              </a:graphicData>
            </a:graphic>
          </wp:inline>
        </w:drawing>
      </w:r>
    </w:p>
    <w:p w:rsidR="00A41BD0" w:rsidRPr="00AB526E" w:rsidRDefault="00A41BD0" w:rsidP="00700FB2">
      <w:pPr>
        <w:spacing w:after="0" w:line="360" w:lineRule="auto"/>
        <w:jc w:val="both"/>
        <w:outlineLvl w:val="2"/>
        <w:rPr>
          <w:rFonts w:ascii="Times New Roman" w:eastAsia="Times New Roman" w:hAnsi="Times New Roman" w:cs="Times New Roman"/>
          <w:b/>
          <w:bCs/>
          <w:sz w:val="24"/>
          <w:szCs w:val="24"/>
          <w:lang w:eastAsia="tr-TR"/>
        </w:rPr>
      </w:pPr>
      <w:r w:rsidRPr="00AB526E">
        <w:rPr>
          <w:rFonts w:ascii="Times New Roman" w:eastAsia="Times New Roman" w:hAnsi="Times New Roman" w:cs="Times New Roman"/>
          <w:b/>
          <w:bCs/>
          <w:sz w:val="24"/>
          <w:szCs w:val="24"/>
          <w:lang w:eastAsia="tr-TR"/>
        </w:rPr>
        <w:t>İmitasyon Deri</w:t>
      </w:r>
    </w:p>
    <w:p w:rsidR="00A41BD0" w:rsidRPr="00700FB2" w:rsidRDefault="00A41BD0"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Gerçek deri </w:t>
      </w:r>
      <w:proofErr w:type="gramStart"/>
      <w:r w:rsidRPr="00700FB2">
        <w:rPr>
          <w:rFonts w:ascii="Times New Roman" w:eastAsia="Times New Roman" w:hAnsi="Times New Roman" w:cs="Times New Roman"/>
          <w:sz w:val="24"/>
          <w:szCs w:val="24"/>
          <w:lang w:eastAsia="tr-TR"/>
        </w:rPr>
        <w:t>efekti</w:t>
      </w:r>
      <w:proofErr w:type="gramEnd"/>
      <w:r w:rsidRPr="00700FB2">
        <w:rPr>
          <w:rFonts w:ascii="Times New Roman" w:eastAsia="Times New Roman" w:hAnsi="Times New Roman" w:cs="Times New Roman"/>
          <w:sz w:val="24"/>
          <w:szCs w:val="24"/>
          <w:lang w:eastAsia="tr-TR"/>
        </w:rPr>
        <w:t xml:space="preserve"> verilmiş hamma</w:t>
      </w:r>
      <w:r w:rsidR="00A35435" w:rsidRPr="00700FB2">
        <w:rPr>
          <w:rFonts w:ascii="Times New Roman" w:eastAsia="Times New Roman" w:hAnsi="Times New Roman" w:cs="Times New Roman"/>
          <w:sz w:val="24"/>
          <w:szCs w:val="24"/>
          <w:lang w:eastAsia="tr-TR"/>
        </w:rPr>
        <w:t>ddesi plastik olan düğme çeşididir</w:t>
      </w:r>
      <w:r w:rsidRPr="00700FB2">
        <w:rPr>
          <w:rFonts w:ascii="Times New Roman" w:eastAsia="Times New Roman" w:hAnsi="Times New Roman" w:cs="Times New Roman"/>
          <w:sz w:val="24"/>
          <w:szCs w:val="24"/>
          <w:lang w:eastAsia="tr-TR"/>
        </w:rPr>
        <w:t>. Daha çok dış giyimde tercih edilir. Deri düğmeye oranla maliyeti daha düşüktür.</w:t>
      </w:r>
    </w:p>
    <w:p w:rsidR="00A41BD0" w:rsidRPr="00700FB2" w:rsidRDefault="00A41BD0" w:rsidP="00AB526E">
      <w:pPr>
        <w:spacing w:after="0" w:line="360" w:lineRule="auto"/>
        <w:jc w:val="center"/>
        <w:rPr>
          <w:rFonts w:ascii="Times New Roman" w:eastAsia="Times New Roman" w:hAnsi="Times New Roman" w:cs="Times New Roman"/>
          <w:sz w:val="24"/>
          <w:szCs w:val="24"/>
          <w:lang w:eastAsia="tr-TR"/>
        </w:rPr>
      </w:pPr>
      <w:r w:rsidRPr="00700FB2">
        <w:rPr>
          <w:rFonts w:ascii="Times New Roman" w:eastAsia="Times New Roman" w:hAnsi="Times New Roman" w:cs="Times New Roman"/>
          <w:noProof/>
          <w:sz w:val="24"/>
          <w:szCs w:val="24"/>
          <w:lang w:eastAsia="tr-TR"/>
        </w:rPr>
        <w:drawing>
          <wp:inline distT="0" distB="0" distL="0" distR="0" wp14:anchorId="0C12BF64" wp14:editId="464507B7">
            <wp:extent cx="4731050" cy="857250"/>
            <wp:effectExtent l="0" t="0" r="0" b="0"/>
            <wp:docPr id="28" name="Resim 28" descr="Deri İmitasyon Düğ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ri İmitasyon Düğme"/>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731050" cy="857250"/>
                    </a:xfrm>
                    <a:prstGeom prst="rect">
                      <a:avLst/>
                    </a:prstGeom>
                    <a:noFill/>
                    <a:ln>
                      <a:noFill/>
                    </a:ln>
                  </pic:spPr>
                </pic:pic>
              </a:graphicData>
            </a:graphic>
          </wp:inline>
        </w:drawing>
      </w:r>
    </w:p>
    <w:p w:rsidR="00CA4C34" w:rsidRPr="00700FB2" w:rsidRDefault="00CA4C34" w:rsidP="00700FB2">
      <w:pPr>
        <w:spacing w:after="0" w:line="360" w:lineRule="auto"/>
        <w:jc w:val="both"/>
        <w:rPr>
          <w:rFonts w:ascii="Times New Roman" w:eastAsia="Times New Roman" w:hAnsi="Times New Roman" w:cs="Times New Roman"/>
          <w:sz w:val="24"/>
          <w:szCs w:val="24"/>
          <w:lang w:eastAsia="tr-TR"/>
        </w:rPr>
      </w:pPr>
    </w:p>
    <w:p w:rsidR="00A41BD0" w:rsidRPr="00700FB2" w:rsidRDefault="00A41BD0" w:rsidP="00700FB2">
      <w:pPr>
        <w:spacing w:after="0" w:line="360" w:lineRule="auto"/>
        <w:jc w:val="both"/>
        <w:rPr>
          <w:rFonts w:ascii="Times New Roman" w:eastAsia="Times New Roman" w:hAnsi="Times New Roman" w:cs="Times New Roman"/>
          <w:sz w:val="24"/>
          <w:szCs w:val="24"/>
          <w:lang w:eastAsia="tr-TR"/>
        </w:rPr>
      </w:pPr>
    </w:p>
    <w:p w:rsidR="00A41BD0" w:rsidRPr="00700FB2" w:rsidRDefault="00A41BD0" w:rsidP="00700FB2">
      <w:pPr>
        <w:spacing w:after="0" w:line="360" w:lineRule="auto"/>
        <w:jc w:val="both"/>
        <w:rPr>
          <w:rFonts w:ascii="Times New Roman" w:eastAsia="Times New Roman" w:hAnsi="Times New Roman" w:cs="Times New Roman"/>
          <w:sz w:val="24"/>
          <w:szCs w:val="24"/>
          <w:lang w:eastAsia="tr-TR"/>
        </w:rPr>
      </w:pPr>
      <w:r w:rsidRPr="00AB526E">
        <w:rPr>
          <w:rFonts w:ascii="Times New Roman" w:eastAsia="Times New Roman" w:hAnsi="Times New Roman" w:cs="Times New Roman"/>
          <w:b/>
          <w:sz w:val="24"/>
          <w:szCs w:val="24"/>
          <w:lang w:eastAsia="tr-TR"/>
        </w:rPr>
        <w:t>HAMMADDELERİNE GÖRE DÜĞME ÇEŞİTLE</w:t>
      </w:r>
      <w:r w:rsidRPr="00700FB2">
        <w:rPr>
          <w:rFonts w:ascii="Times New Roman" w:eastAsia="Times New Roman" w:hAnsi="Times New Roman" w:cs="Times New Roman"/>
          <w:sz w:val="24"/>
          <w:szCs w:val="24"/>
          <w:lang w:eastAsia="tr-TR"/>
        </w:rPr>
        <w:t xml:space="preserve">Rİ </w:t>
      </w:r>
    </w:p>
    <w:p w:rsidR="00A41BD0" w:rsidRPr="00700FB2" w:rsidRDefault="00150196"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Düğme yapımımda çok sayıda doğal veya yapay maddeler kullanılabilir. Hammaddelerine göre öne çıkan düğme çeşitlerini kısaca tanımlayalım.</w:t>
      </w:r>
    </w:p>
    <w:p w:rsidR="00150196" w:rsidRPr="00AB526E" w:rsidRDefault="00150196" w:rsidP="00700FB2">
      <w:pPr>
        <w:spacing w:after="0" w:line="360" w:lineRule="auto"/>
        <w:jc w:val="both"/>
        <w:rPr>
          <w:rFonts w:ascii="Times New Roman" w:eastAsia="Times New Roman" w:hAnsi="Times New Roman" w:cs="Times New Roman"/>
          <w:b/>
          <w:sz w:val="24"/>
          <w:szCs w:val="24"/>
          <w:lang w:eastAsia="tr-TR"/>
        </w:rPr>
      </w:pPr>
      <w:r w:rsidRPr="00AB526E">
        <w:rPr>
          <w:rFonts w:ascii="Times New Roman" w:eastAsia="Times New Roman" w:hAnsi="Times New Roman" w:cs="Times New Roman"/>
          <w:b/>
          <w:sz w:val="24"/>
          <w:szCs w:val="24"/>
          <w:lang w:eastAsia="tr-TR"/>
        </w:rPr>
        <w:t>Cam Düğme</w:t>
      </w:r>
    </w:p>
    <w:p w:rsidR="00150196" w:rsidRPr="00700FB2" w:rsidRDefault="00150196"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 Cam düğmeler cam eriğinin kalıplar kullanılarak çok çeşitli renklerden ve boyutlar kazandırılmasıyla ayaklı ya da ayaksız olarak üretilebilir. Cam düğmelere </w:t>
      </w:r>
      <w:r w:rsidR="00A35435" w:rsidRPr="00700FB2">
        <w:rPr>
          <w:rFonts w:ascii="Times New Roman" w:eastAsia="Times New Roman" w:hAnsi="Times New Roman" w:cs="Times New Roman"/>
          <w:sz w:val="24"/>
          <w:szCs w:val="24"/>
          <w:lang w:eastAsia="tr-TR"/>
        </w:rPr>
        <w:t xml:space="preserve">tıraşlama denir. </w:t>
      </w:r>
      <w:r w:rsidR="00A35435" w:rsidRPr="00700FB2">
        <w:rPr>
          <w:rFonts w:ascii="Times New Roman" w:eastAsia="Times New Roman" w:hAnsi="Times New Roman" w:cs="Times New Roman"/>
          <w:sz w:val="24"/>
          <w:szCs w:val="24"/>
          <w:lang w:eastAsia="tr-TR"/>
        </w:rPr>
        <w:lastRenderedPageBreak/>
        <w:t>Ö</w:t>
      </w:r>
      <w:r w:rsidRPr="00700FB2">
        <w:rPr>
          <w:rFonts w:ascii="Times New Roman" w:eastAsia="Times New Roman" w:hAnsi="Times New Roman" w:cs="Times New Roman"/>
          <w:sz w:val="24"/>
          <w:szCs w:val="24"/>
          <w:lang w:eastAsia="tr-TR"/>
        </w:rPr>
        <w:t xml:space="preserve">zel bir işlem uygulanarak değerli bir taş görünümü verilebilmektedir. Cam düğmeler her türlü giyside kapama malzemesi veya süs olarak kullanılabilir. </w:t>
      </w:r>
    </w:p>
    <w:p w:rsidR="003B48FA" w:rsidRPr="00700FB2" w:rsidRDefault="003B48FA" w:rsidP="00700FB2">
      <w:pPr>
        <w:spacing w:after="0" w:line="360" w:lineRule="auto"/>
        <w:jc w:val="both"/>
        <w:rPr>
          <w:rFonts w:ascii="Times New Roman" w:eastAsia="Times New Roman" w:hAnsi="Times New Roman" w:cs="Times New Roman"/>
          <w:sz w:val="24"/>
          <w:szCs w:val="24"/>
          <w:lang w:eastAsia="tr-TR"/>
        </w:rPr>
      </w:pPr>
    </w:p>
    <w:p w:rsidR="00150196" w:rsidRPr="00AB526E" w:rsidRDefault="00150196" w:rsidP="00700FB2">
      <w:pPr>
        <w:spacing w:after="0" w:line="360" w:lineRule="auto"/>
        <w:jc w:val="both"/>
        <w:rPr>
          <w:rFonts w:ascii="Times New Roman" w:eastAsia="Times New Roman" w:hAnsi="Times New Roman" w:cs="Times New Roman"/>
          <w:b/>
          <w:sz w:val="24"/>
          <w:szCs w:val="24"/>
          <w:lang w:eastAsia="tr-TR"/>
        </w:rPr>
      </w:pPr>
      <w:r w:rsidRPr="00AB526E">
        <w:rPr>
          <w:rFonts w:ascii="Times New Roman" w:eastAsia="Times New Roman" w:hAnsi="Times New Roman" w:cs="Times New Roman"/>
          <w:b/>
          <w:sz w:val="24"/>
          <w:szCs w:val="24"/>
          <w:lang w:eastAsia="tr-TR"/>
        </w:rPr>
        <w:t xml:space="preserve">Kaplama Düğme  </w:t>
      </w:r>
    </w:p>
    <w:p w:rsidR="00150196" w:rsidRPr="00700FB2" w:rsidRDefault="00150196" w:rsidP="00700FB2">
      <w:pPr>
        <w:spacing w:after="0" w:line="360" w:lineRule="auto"/>
        <w:jc w:val="both"/>
        <w:rPr>
          <w:rFonts w:ascii="Times New Roman" w:eastAsia="Times New Roman" w:hAnsi="Times New Roman" w:cs="Times New Roman"/>
          <w:sz w:val="24"/>
          <w:szCs w:val="24"/>
          <w:lang w:eastAsia="tr-TR"/>
        </w:rPr>
      </w:pPr>
      <w:r w:rsidRPr="00700FB2">
        <w:rPr>
          <w:rFonts w:ascii="Times New Roman" w:hAnsi="Times New Roman" w:cs="Times New Roman"/>
          <w:noProof/>
          <w:sz w:val="24"/>
          <w:szCs w:val="24"/>
          <w:lang w:eastAsia="tr-TR"/>
        </w:rPr>
        <w:drawing>
          <wp:anchor distT="0" distB="0" distL="114300" distR="114300" simplePos="0" relativeHeight="251669504" behindDoc="0" locked="0" layoutInCell="1" allowOverlap="1" wp14:anchorId="6145CDA5" wp14:editId="4DEF2ECC">
            <wp:simplePos x="0" y="0"/>
            <wp:positionH relativeFrom="margin">
              <wp:align>left</wp:align>
            </wp:positionH>
            <wp:positionV relativeFrom="paragraph">
              <wp:posOffset>7620</wp:posOffset>
            </wp:positionV>
            <wp:extent cx="4161155" cy="2776220"/>
            <wp:effectExtent l="0" t="0" r="0" b="5080"/>
            <wp:wrapSquare wrapText="bothSides"/>
            <wp:docPr id="40" name="Resim 40" descr="kaplama  düğme ile ilgili görsel sonucu">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aplama  düğme ile ilgili görsel sonucu">
                      <a:hlinkClick r:id="rId68" tgtFrame="&quot;_blank&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61155" cy="2776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0196" w:rsidRPr="00700FB2" w:rsidRDefault="00150196" w:rsidP="00700FB2">
      <w:pPr>
        <w:spacing w:after="0" w:line="360" w:lineRule="auto"/>
        <w:jc w:val="both"/>
        <w:rPr>
          <w:rFonts w:ascii="Times New Roman" w:eastAsia="Times New Roman" w:hAnsi="Times New Roman" w:cs="Times New Roman"/>
          <w:sz w:val="24"/>
          <w:szCs w:val="24"/>
          <w:lang w:eastAsia="tr-TR"/>
        </w:rPr>
      </w:pPr>
    </w:p>
    <w:p w:rsidR="00150196" w:rsidRPr="00700FB2" w:rsidRDefault="00150196" w:rsidP="00700FB2">
      <w:pPr>
        <w:spacing w:after="0" w:line="360" w:lineRule="auto"/>
        <w:jc w:val="both"/>
        <w:rPr>
          <w:rFonts w:ascii="Times New Roman" w:eastAsia="Times New Roman" w:hAnsi="Times New Roman" w:cs="Times New Roman"/>
          <w:sz w:val="24"/>
          <w:szCs w:val="24"/>
          <w:lang w:eastAsia="tr-TR"/>
        </w:rPr>
      </w:pPr>
    </w:p>
    <w:p w:rsidR="00150196" w:rsidRPr="00700FB2" w:rsidRDefault="00150196" w:rsidP="00700FB2">
      <w:pPr>
        <w:spacing w:after="0" w:line="360" w:lineRule="auto"/>
        <w:jc w:val="both"/>
        <w:rPr>
          <w:rFonts w:ascii="Times New Roman" w:eastAsia="Times New Roman" w:hAnsi="Times New Roman" w:cs="Times New Roman"/>
          <w:sz w:val="24"/>
          <w:szCs w:val="24"/>
          <w:lang w:eastAsia="tr-TR"/>
        </w:rPr>
      </w:pPr>
    </w:p>
    <w:p w:rsidR="00150196" w:rsidRPr="00700FB2" w:rsidRDefault="00150196" w:rsidP="00700FB2">
      <w:pPr>
        <w:spacing w:after="0" w:line="360" w:lineRule="auto"/>
        <w:jc w:val="both"/>
        <w:rPr>
          <w:rFonts w:ascii="Times New Roman" w:eastAsia="Times New Roman" w:hAnsi="Times New Roman" w:cs="Times New Roman"/>
          <w:sz w:val="24"/>
          <w:szCs w:val="24"/>
          <w:lang w:eastAsia="tr-TR"/>
        </w:rPr>
      </w:pPr>
    </w:p>
    <w:p w:rsidR="00150196" w:rsidRPr="00700FB2" w:rsidRDefault="00150196" w:rsidP="00700FB2">
      <w:pPr>
        <w:spacing w:after="0" w:line="360" w:lineRule="auto"/>
        <w:jc w:val="both"/>
        <w:rPr>
          <w:rFonts w:ascii="Times New Roman" w:eastAsia="Times New Roman" w:hAnsi="Times New Roman" w:cs="Times New Roman"/>
          <w:sz w:val="24"/>
          <w:szCs w:val="24"/>
          <w:lang w:eastAsia="tr-TR"/>
        </w:rPr>
      </w:pPr>
    </w:p>
    <w:p w:rsidR="00150196" w:rsidRPr="00700FB2" w:rsidRDefault="00150196" w:rsidP="00700FB2">
      <w:pPr>
        <w:spacing w:after="0" w:line="360" w:lineRule="auto"/>
        <w:jc w:val="both"/>
        <w:rPr>
          <w:rFonts w:ascii="Times New Roman" w:eastAsia="Times New Roman" w:hAnsi="Times New Roman" w:cs="Times New Roman"/>
          <w:sz w:val="24"/>
          <w:szCs w:val="24"/>
          <w:lang w:eastAsia="tr-TR"/>
        </w:rPr>
      </w:pPr>
    </w:p>
    <w:p w:rsidR="00150196" w:rsidRDefault="00150196" w:rsidP="00700FB2">
      <w:pPr>
        <w:spacing w:after="0" w:line="360" w:lineRule="auto"/>
        <w:jc w:val="both"/>
        <w:rPr>
          <w:rFonts w:ascii="Times New Roman" w:eastAsia="Times New Roman" w:hAnsi="Times New Roman" w:cs="Times New Roman"/>
          <w:sz w:val="24"/>
          <w:szCs w:val="24"/>
          <w:lang w:eastAsia="tr-TR"/>
        </w:rPr>
      </w:pPr>
    </w:p>
    <w:p w:rsidR="00AB526E" w:rsidRDefault="00AB526E" w:rsidP="00700FB2">
      <w:pPr>
        <w:spacing w:after="0" w:line="360" w:lineRule="auto"/>
        <w:jc w:val="both"/>
        <w:rPr>
          <w:rFonts w:ascii="Times New Roman" w:eastAsia="Times New Roman" w:hAnsi="Times New Roman" w:cs="Times New Roman"/>
          <w:sz w:val="24"/>
          <w:szCs w:val="24"/>
          <w:lang w:eastAsia="tr-TR"/>
        </w:rPr>
      </w:pPr>
    </w:p>
    <w:p w:rsidR="00AB526E" w:rsidRPr="00700FB2" w:rsidRDefault="00AB526E" w:rsidP="00700FB2">
      <w:pPr>
        <w:spacing w:after="0" w:line="360" w:lineRule="auto"/>
        <w:jc w:val="both"/>
        <w:rPr>
          <w:rFonts w:ascii="Times New Roman" w:eastAsia="Times New Roman" w:hAnsi="Times New Roman" w:cs="Times New Roman"/>
          <w:sz w:val="24"/>
          <w:szCs w:val="24"/>
          <w:lang w:eastAsia="tr-TR"/>
        </w:rPr>
      </w:pPr>
    </w:p>
    <w:p w:rsidR="00150196" w:rsidRPr="00700FB2" w:rsidRDefault="00150196" w:rsidP="00700FB2">
      <w:pPr>
        <w:spacing w:after="0" w:line="360" w:lineRule="auto"/>
        <w:jc w:val="both"/>
        <w:rPr>
          <w:rFonts w:ascii="Times New Roman" w:eastAsia="Times New Roman" w:hAnsi="Times New Roman" w:cs="Times New Roman"/>
          <w:sz w:val="24"/>
          <w:szCs w:val="24"/>
          <w:lang w:eastAsia="tr-TR"/>
        </w:rPr>
      </w:pPr>
    </w:p>
    <w:p w:rsidR="00150196" w:rsidRPr="00700FB2" w:rsidRDefault="00150196" w:rsidP="00AB526E">
      <w:pPr>
        <w:spacing w:after="0" w:line="360" w:lineRule="auto"/>
        <w:ind w:firstLine="708"/>
        <w:jc w:val="both"/>
        <w:rPr>
          <w:rFonts w:ascii="Times New Roman" w:hAnsi="Times New Roman" w:cs="Times New Roman"/>
          <w:sz w:val="24"/>
          <w:szCs w:val="24"/>
        </w:rPr>
      </w:pPr>
      <w:r w:rsidRPr="00700FB2">
        <w:rPr>
          <w:rFonts w:ascii="Times New Roman" w:hAnsi="Times New Roman" w:cs="Times New Roman"/>
          <w:sz w:val="24"/>
          <w:szCs w:val="24"/>
        </w:rPr>
        <w:t>Desenli kumaşları değerlendirmek ve metal düğmelerinize yeni bir görünüm katmak istiyorsanız bu proje tam size göre. Sizde projemizi takip ederek düğmelerinizi renkli kumaşlar ile süsleyip dilediğiniz gibi kullanabilirsiniz.</w:t>
      </w:r>
    </w:p>
    <w:p w:rsidR="00150196" w:rsidRPr="00AB526E" w:rsidRDefault="00150196" w:rsidP="00700FB2">
      <w:pPr>
        <w:spacing w:after="0" w:line="360" w:lineRule="auto"/>
        <w:jc w:val="both"/>
        <w:rPr>
          <w:rFonts w:ascii="Times New Roman" w:hAnsi="Times New Roman" w:cs="Times New Roman"/>
          <w:b/>
          <w:sz w:val="24"/>
          <w:szCs w:val="24"/>
        </w:rPr>
      </w:pPr>
      <w:r w:rsidRPr="00AB526E">
        <w:rPr>
          <w:rFonts w:ascii="Times New Roman" w:hAnsi="Times New Roman" w:cs="Times New Roman"/>
          <w:b/>
          <w:sz w:val="24"/>
          <w:szCs w:val="24"/>
        </w:rPr>
        <w:t xml:space="preserve">Kaytanlı Düğme </w:t>
      </w:r>
    </w:p>
    <w:p w:rsidR="00150196" w:rsidRPr="00700FB2" w:rsidRDefault="00A35435" w:rsidP="00AB526E">
      <w:pPr>
        <w:spacing w:after="0" w:line="360" w:lineRule="auto"/>
        <w:ind w:firstLine="708"/>
        <w:jc w:val="both"/>
        <w:rPr>
          <w:rFonts w:ascii="Times New Roman" w:hAnsi="Times New Roman" w:cs="Times New Roman"/>
          <w:sz w:val="24"/>
          <w:szCs w:val="24"/>
        </w:rPr>
      </w:pPr>
      <w:r w:rsidRPr="00700FB2">
        <w:rPr>
          <w:rFonts w:ascii="Times New Roman" w:hAnsi="Times New Roman" w:cs="Times New Roman"/>
          <w:sz w:val="24"/>
          <w:szCs w:val="24"/>
        </w:rPr>
        <w:t>İplik,</w:t>
      </w:r>
      <w:r w:rsidR="007048BE" w:rsidRPr="00700FB2">
        <w:rPr>
          <w:rFonts w:ascii="Times New Roman" w:hAnsi="Times New Roman" w:cs="Times New Roman"/>
          <w:sz w:val="24"/>
          <w:szCs w:val="24"/>
        </w:rPr>
        <w:t xml:space="preserve"> </w:t>
      </w:r>
      <w:r w:rsidR="00AB526E" w:rsidRPr="00700FB2">
        <w:rPr>
          <w:rFonts w:ascii="Times New Roman" w:hAnsi="Times New Roman" w:cs="Times New Roman"/>
          <w:sz w:val="24"/>
          <w:szCs w:val="24"/>
        </w:rPr>
        <w:t>sutaşı</w:t>
      </w:r>
      <w:r w:rsidRPr="00700FB2">
        <w:rPr>
          <w:rFonts w:ascii="Times New Roman" w:hAnsi="Times New Roman" w:cs="Times New Roman"/>
          <w:sz w:val="24"/>
          <w:szCs w:val="24"/>
        </w:rPr>
        <w:t>, boyalı, sicim, deri</w:t>
      </w:r>
      <w:r w:rsidR="007048BE" w:rsidRPr="00700FB2">
        <w:rPr>
          <w:rFonts w:ascii="Times New Roman" w:hAnsi="Times New Roman" w:cs="Times New Roman"/>
          <w:sz w:val="24"/>
          <w:szCs w:val="24"/>
        </w:rPr>
        <w:t>, kumaş ipliği veya hortum şeklinde kumaşı bükülmesi halkalanması burkulması kıvrılması veya düğümlenmesi suretiyle yapılan düğmelerdir.</w:t>
      </w:r>
    </w:p>
    <w:p w:rsidR="007048BE" w:rsidRPr="00700FB2" w:rsidRDefault="007048BE" w:rsidP="00700FB2">
      <w:pPr>
        <w:spacing w:after="0" w:line="360" w:lineRule="auto"/>
        <w:jc w:val="both"/>
        <w:rPr>
          <w:rFonts w:ascii="Times New Roman" w:hAnsi="Times New Roman" w:cs="Times New Roman"/>
          <w:sz w:val="24"/>
          <w:szCs w:val="24"/>
        </w:rPr>
      </w:pPr>
    </w:p>
    <w:p w:rsidR="007048BE" w:rsidRPr="00AB526E" w:rsidRDefault="007048BE" w:rsidP="00700FB2">
      <w:pPr>
        <w:spacing w:after="0" w:line="360" w:lineRule="auto"/>
        <w:jc w:val="both"/>
        <w:rPr>
          <w:rFonts w:ascii="Times New Roman" w:hAnsi="Times New Roman" w:cs="Times New Roman"/>
          <w:b/>
          <w:sz w:val="24"/>
          <w:szCs w:val="24"/>
        </w:rPr>
      </w:pPr>
      <w:r w:rsidRPr="00AB526E">
        <w:rPr>
          <w:rFonts w:ascii="Times New Roman" w:hAnsi="Times New Roman" w:cs="Times New Roman"/>
          <w:b/>
          <w:sz w:val="24"/>
          <w:szCs w:val="24"/>
        </w:rPr>
        <w:t xml:space="preserve">İnci Düğmeler  </w:t>
      </w:r>
    </w:p>
    <w:p w:rsidR="007048BE" w:rsidRPr="00700FB2" w:rsidRDefault="007048BE" w:rsidP="00AB526E">
      <w:pPr>
        <w:spacing w:after="0" w:line="360" w:lineRule="auto"/>
        <w:ind w:firstLine="708"/>
        <w:jc w:val="both"/>
        <w:rPr>
          <w:rFonts w:ascii="Times New Roman" w:hAnsi="Times New Roman" w:cs="Times New Roman"/>
          <w:sz w:val="24"/>
          <w:szCs w:val="24"/>
        </w:rPr>
      </w:pPr>
      <w:r w:rsidRPr="00700FB2">
        <w:rPr>
          <w:rFonts w:ascii="Times New Roman" w:hAnsi="Times New Roman" w:cs="Times New Roman"/>
          <w:sz w:val="24"/>
          <w:szCs w:val="24"/>
        </w:rPr>
        <w:t xml:space="preserve">İnci </w:t>
      </w:r>
      <w:r w:rsidR="00A35435" w:rsidRPr="00700FB2">
        <w:rPr>
          <w:rFonts w:ascii="Times New Roman" w:hAnsi="Times New Roman" w:cs="Times New Roman"/>
          <w:sz w:val="24"/>
          <w:szCs w:val="24"/>
        </w:rPr>
        <w:t>istiridyesi</w:t>
      </w:r>
      <w:r w:rsidRPr="00700FB2">
        <w:rPr>
          <w:rFonts w:ascii="Times New Roman" w:hAnsi="Times New Roman" w:cs="Times New Roman"/>
          <w:sz w:val="24"/>
          <w:szCs w:val="24"/>
        </w:rPr>
        <w:t xml:space="preserve"> denilen kabuklu bir deniz hayvanın içinden çıkan sedef renginde sert bir taneciktir. Bu tanecik hem düğme yapımında hem</w:t>
      </w:r>
      <w:r w:rsidR="00A35435" w:rsidRPr="00700FB2">
        <w:rPr>
          <w:rFonts w:ascii="Times New Roman" w:hAnsi="Times New Roman" w:cs="Times New Roman"/>
          <w:sz w:val="24"/>
          <w:szCs w:val="24"/>
        </w:rPr>
        <w:t xml:space="preserve"> </w:t>
      </w:r>
      <w:r w:rsidRPr="00700FB2">
        <w:rPr>
          <w:rFonts w:ascii="Times New Roman" w:hAnsi="Times New Roman" w:cs="Times New Roman"/>
          <w:sz w:val="24"/>
          <w:szCs w:val="24"/>
        </w:rPr>
        <w:t xml:space="preserve">de süs eşyası yapımında kullanılır. </w:t>
      </w:r>
    </w:p>
    <w:p w:rsidR="007048BE" w:rsidRPr="00700FB2" w:rsidRDefault="007048BE" w:rsidP="00700FB2">
      <w:pPr>
        <w:spacing w:after="0" w:line="360" w:lineRule="auto"/>
        <w:jc w:val="both"/>
        <w:rPr>
          <w:rFonts w:ascii="Times New Roman" w:hAnsi="Times New Roman" w:cs="Times New Roman"/>
          <w:sz w:val="24"/>
          <w:szCs w:val="24"/>
        </w:rPr>
      </w:pPr>
      <w:r w:rsidRPr="00700FB2">
        <w:rPr>
          <w:rFonts w:ascii="Times New Roman" w:hAnsi="Times New Roman" w:cs="Times New Roman"/>
          <w:noProof/>
          <w:sz w:val="24"/>
          <w:szCs w:val="24"/>
          <w:lang w:eastAsia="tr-TR"/>
        </w:rPr>
        <w:drawing>
          <wp:anchor distT="0" distB="0" distL="114300" distR="114300" simplePos="0" relativeHeight="251670528" behindDoc="0" locked="0" layoutInCell="1" allowOverlap="1" wp14:anchorId="6BE32B9D" wp14:editId="050D0845">
            <wp:simplePos x="0" y="0"/>
            <wp:positionH relativeFrom="margin">
              <wp:align>left</wp:align>
            </wp:positionH>
            <wp:positionV relativeFrom="paragraph">
              <wp:posOffset>635</wp:posOffset>
            </wp:positionV>
            <wp:extent cx="3562350" cy="2503170"/>
            <wp:effectExtent l="0" t="0" r="0" b="0"/>
            <wp:wrapSquare wrapText="bothSides"/>
            <wp:docPr id="41" name="Resim 41" descr="inci düğme ile ilgili görsel sonucu">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ci düğme ile ilgili görsel sonucu">
                      <a:hlinkClick r:id="rId70" tgtFrame="&quot;_blank&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62350" cy="2503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FB2">
        <w:rPr>
          <w:rFonts w:ascii="Times New Roman" w:hAnsi="Times New Roman" w:cs="Times New Roman"/>
          <w:sz w:val="24"/>
          <w:szCs w:val="24"/>
        </w:rPr>
        <w:t xml:space="preserve">  </w:t>
      </w:r>
    </w:p>
    <w:p w:rsidR="007048BE" w:rsidRPr="00700FB2" w:rsidRDefault="007048BE" w:rsidP="00700FB2">
      <w:pPr>
        <w:spacing w:after="0" w:line="360" w:lineRule="auto"/>
        <w:jc w:val="both"/>
        <w:rPr>
          <w:rFonts w:ascii="Times New Roman" w:hAnsi="Times New Roman" w:cs="Times New Roman"/>
          <w:sz w:val="24"/>
          <w:szCs w:val="24"/>
        </w:rPr>
      </w:pPr>
    </w:p>
    <w:p w:rsidR="007048BE" w:rsidRPr="00700FB2" w:rsidRDefault="007048BE" w:rsidP="00700FB2">
      <w:pPr>
        <w:spacing w:after="0" w:line="360" w:lineRule="auto"/>
        <w:jc w:val="both"/>
        <w:rPr>
          <w:rFonts w:ascii="Times New Roman" w:hAnsi="Times New Roman" w:cs="Times New Roman"/>
          <w:sz w:val="24"/>
          <w:szCs w:val="24"/>
        </w:rPr>
      </w:pPr>
    </w:p>
    <w:p w:rsidR="007048BE" w:rsidRPr="00700FB2" w:rsidRDefault="007048BE" w:rsidP="00700FB2">
      <w:pPr>
        <w:spacing w:after="0" w:line="360" w:lineRule="auto"/>
        <w:jc w:val="both"/>
        <w:rPr>
          <w:rFonts w:ascii="Times New Roman" w:hAnsi="Times New Roman" w:cs="Times New Roman"/>
          <w:sz w:val="24"/>
          <w:szCs w:val="24"/>
        </w:rPr>
      </w:pPr>
    </w:p>
    <w:p w:rsidR="007048BE" w:rsidRPr="00700FB2" w:rsidRDefault="007048BE" w:rsidP="00700FB2">
      <w:pPr>
        <w:spacing w:after="0" w:line="360" w:lineRule="auto"/>
        <w:jc w:val="both"/>
        <w:rPr>
          <w:rFonts w:ascii="Times New Roman" w:hAnsi="Times New Roman" w:cs="Times New Roman"/>
          <w:sz w:val="24"/>
          <w:szCs w:val="24"/>
        </w:rPr>
      </w:pPr>
    </w:p>
    <w:p w:rsidR="007048BE" w:rsidRPr="00700FB2" w:rsidRDefault="007048BE" w:rsidP="00700FB2">
      <w:pPr>
        <w:spacing w:after="0" w:line="360" w:lineRule="auto"/>
        <w:jc w:val="both"/>
        <w:rPr>
          <w:rFonts w:ascii="Times New Roman" w:hAnsi="Times New Roman" w:cs="Times New Roman"/>
          <w:sz w:val="24"/>
          <w:szCs w:val="24"/>
        </w:rPr>
      </w:pPr>
    </w:p>
    <w:p w:rsidR="007048BE" w:rsidRPr="00700FB2" w:rsidRDefault="007048BE" w:rsidP="00700FB2">
      <w:pPr>
        <w:spacing w:after="0" w:line="360" w:lineRule="auto"/>
        <w:jc w:val="both"/>
        <w:rPr>
          <w:rFonts w:ascii="Times New Roman" w:hAnsi="Times New Roman" w:cs="Times New Roman"/>
          <w:sz w:val="24"/>
          <w:szCs w:val="24"/>
        </w:rPr>
      </w:pPr>
    </w:p>
    <w:p w:rsidR="007048BE" w:rsidRPr="00700FB2" w:rsidRDefault="007048BE" w:rsidP="00700FB2">
      <w:pPr>
        <w:spacing w:after="0" w:line="360" w:lineRule="auto"/>
        <w:jc w:val="both"/>
        <w:rPr>
          <w:rFonts w:ascii="Times New Roman" w:hAnsi="Times New Roman" w:cs="Times New Roman"/>
          <w:sz w:val="24"/>
          <w:szCs w:val="24"/>
        </w:rPr>
      </w:pPr>
    </w:p>
    <w:p w:rsidR="007048BE" w:rsidRPr="00AB526E" w:rsidRDefault="007048BE" w:rsidP="00700FB2">
      <w:pPr>
        <w:spacing w:after="0" w:line="360" w:lineRule="auto"/>
        <w:jc w:val="both"/>
        <w:rPr>
          <w:rFonts w:ascii="Times New Roman" w:hAnsi="Times New Roman" w:cs="Times New Roman"/>
          <w:b/>
          <w:sz w:val="24"/>
          <w:szCs w:val="24"/>
        </w:rPr>
      </w:pPr>
      <w:r w:rsidRPr="00AB526E">
        <w:rPr>
          <w:rFonts w:ascii="Times New Roman" w:hAnsi="Times New Roman" w:cs="Times New Roman"/>
          <w:b/>
          <w:sz w:val="24"/>
          <w:szCs w:val="24"/>
        </w:rPr>
        <w:lastRenderedPageBreak/>
        <w:t xml:space="preserve">KULLANIM AMACINA GÖRE DÜĞME ÇEŞİTLERİ </w:t>
      </w:r>
    </w:p>
    <w:p w:rsidR="007048BE" w:rsidRPr="00700FB2" w:rsidRDefault="007048BE" w:rsidP="00700FB2">
      <w:pPr>
        <w:spacing w:after="0" w:line="360" w:lineRule="auto"/>
        <w:jc w:val="both"/>
        <w:rPr>
          <w:rFonts w:ascii="Times New Roman" w:hAnsi="Times New Roman" w:cs="Times New Roman"/>
          <w:sz w:val="24"/>
          <w:szCs w:val="24"/>
        </w:rPr>
      </w:pPr>
      <w:r w:rsidRPr="00AB526E">
        <w:rPr>
          <w:rFonts w:ascii="Times New Roman" w:hAnsi="Times New Roman" w:cs="Times New Roman"/>
          <w:b/>
          <w:sz w:val="24"/>
          <w:szCs w:val="24"/>
        </w:rPr>
        <w:t>Kapama Düğme</w:t>
      </w:r>
    </w:p>
    <w:p w:rsidR="007048BE" w:rsidRDefault="007048BE" w:rsidP="00700FB2">
      <w:pPr>
        <w:spacing w:after="0" w:line="360" w:lineRule="auto"/>
        <w:jc w:val="both"/>
        <w:rPr>
          <w:rFonts w:ascii="Times New Roman" w:hAnsi="Times New Roman" w:cs="Times New Roman"/>
          <w:sz w:val="24"/>
          <w:szCs w:val="24"/>
        </w:rPr>
      </w:pPr>
      <w:r w:rsidRPr="00700FB2">
        <w:rPr>
          <w:rFonts w:ascii="Times New Roman" w:hAnsi="Times New Roman" w:cs="Times New Roman"/>
          <w:sz w:val="24"/>
          <w:szCs w:val="24"/>
        </w:rPr>
        <w:t xml:space="preserve"> </w:t>
      </w:r>
      <w:r w:rsidR="00AB526E">
        <w:rPr>
          <w:rFonts w:ascii="Times New Roman" w:hAnsi="Times New Roman" w:cs="Times New Roman"/>
          <w:sz w:val="24"/>
          <w:szCs w:val="24"/>
        </w:rPr>
        <w:tab/>
      </w:r>
      <w:r w:rsidRPr="00700FB2">
        <w:rPr>
          <w:rFonts w:ascii="Times New Roman" w:hAnsi="Times New Roman" w:cs="Times New Roman"/>
          <w:sz w:val="24"/>
          <w:szCs w:val="24"/>
        </w:rPr>
        <w:t xml:space="preserve">Giysi içerisinde kullanılmasının asıl görevi kapama işlevinin gerçekleştirilmesidir. Kapama amacı taşımayan diğer düğmeler süsleme amaçlı kullanılmaktadır. </w:t>
      </w:r>
    </w:p>
    <w:p w:rsidR="00AB526E" w:rsidRPr="00700FB2" w:rsidRDefault="00AB526E" w:rsidP="00700FB2">
      <w:pPr>
        <w:spacing w:after="0" w:line="360" w:lineRule="auto"/>
        <w:jc w:val="both"/>
        <w:rPr>
          <w:rFonts w:ascii="Times New Roman" w:hAnsi="Times New Roman" w:cs="Times New Roman"/>
          <w:sz w:val="24"/>
          <w:szCs w:val="24"/>
        </w:rPr>
      </w:pPr>
    </w:p>
    <w:p w:rsidR="007048BE" w:rsidRPr="00AB526E" w:rsidRDefault="007048BE" w:rsidP="00700FB2">
      <w:pPr>
        <w:spacing w:after="0" w:line="360" w:lineRule="auto"/>
        <w:jc w:val="both"/>
        <w:rPr>
          <w:rFonts w:ascii="Times New Roman" w:hAnsi="Times New Roman" w:cs="Times New Roman"/>
          <w:b/>
          <w:sz w:val="24"/>
          <w:szCs w:val="24"/>
        </w:rPr>
      </w:pPr>
      <w:r w:rsidRPr="00AB526E">
        <w:rPr>
          <w:rFonts w:ascii="Times New Roman" w:hAnsi="Times New Roman" w:cs="Times New Roman"/>
          <w:b/>
          <w:sz w:val="24"/>
          <w:szCs w:val="24"/>
        </w:rPr>
        <w:t>Takviye Düğmesi</w:t>
      </w:r>
    </w:p>
    <w:p w:rsidR="00B158FC" w:rsidRPr="00700FB2" w:rsidRDefault="007048BE" w:rsidP="00AB526E">
      <w:pPr>
        <w:spacing w:after="0" w:line="360" w:lineRule="auto"/>
        <w:ind w:firstLine="708"/>
        <w:jc w:val="both"/>
        <w:rPr>
          <w:rFonts w:ascii="Times New Roman" w:hAnsi="Times New Roman" w:cs="Times New Roman"/>
          <w:sz w:val="24"/>
          <w:szCs w:val="24"/>
        </w:rPr>
      </w:pPr>
      <w:r w:rsidRPr="00700FB2">
        <w:rPr>
          <w:rFonts w:ascii="Times New Roman" w:hAnsi="Times New Roman" w:cs="Times New Roman"/>
          <w:sz w:val="24"/>
          <w:szCs w:val="24"/>
        </w:rPr>
        <w:t>Genellikle giysinin ön tarafında bulunan düğmeleri desteklemek amacıyla bu düğmelerin altına dikilen düğmelerdir. Giysinin iç kısmına tutturulan düğmel</w:t>
      </w:r>
      <w:r w:rsidR="00B158FC" w:rsidRPr="00700FB2">
        <w:rPr>
          <w:rFonts w:ascii="Times New Roman" w:hAnsi="Times New Roman" w:cs="Times New Roman"/>
          <w:sz w:val="24"/>
          <w:szCs w:val="24"/>
        </w:rPr>
        <w:t>er yassı şekilde iki veya dört delikli düğmelerdir.</w:t>
      </w:r>
    </w:p>
    <w:p w:rsidR="00B158FC" w:rsidRPr="00700FB2" w:rsidRDefault="00B158FC" w:rsidP="00700FB2">
      <w:pPr>
        <w:spacing w:after="0" w:line="360" w:lineRule="auto"/>
        <w:jc w:val="both"/>
        <w:rPr>
          <w:rFonts w:ascii="Times New Roman" w:hAnsi="Times New Roman" w:cs="Times New Roman"/>
          <w:sz w:val="24"/>
          <w:szCs w:val="24"/>
        </w:rPr>
      </w:pPr>
      <w:r w:rsidRPr="00700FB2">
        <w:rPr>
          <w:rFonts w:ascii="Times New Roman" w:hAnsi="Times New Roman" w:cs="Times New Roman"/>
          <w:sz w:val="24"/>
          <w:szCs w:val="24"/>
        </w:rPr>
        <w:t xml:space="preserve">Kullanım Yerleri </w:t>
      </w:r>
    </w:p>
    <w:p w:rsidR="007048BE" w:rsidRPr="00700FB2" w:rsidRDefault="00B158FC" w:rsidP="00700FB2">
      <w:pPr>
        <w:pStyle w:val="ListeParagraf"/>
        <w:numPr>
          <w:ilvl w:val="0"/>
          <w:numId w:val="7"/>
        </w:numPr>
        <w:spacing w:after="0" w:line="360" w:lineRule="auto"/>
        <w:jc w:val="both"/>
        <w:rPr>
          <w:rFonts w:ascii="Times New Roman" w:hAnsi="Times New Roman" w:cs="Times New Roman"/>
          <w:sz w:val="24"/>
          <w:szCs w:val="24"/>
        </w:rPr>
      </w:pPr>
      <w:r w:rsidRPr="00700FB2">
        <w:rPr>
          <w:rFonts w:ascii="Times New Roman" w:hAnsi="Times New Roman" w:cs="Times New Roman"/>
          <w:sz w:val="24"/>
          <w:szCs w:val="24"/>
        </w:rPr>
        <w:t xml:space="preserve">Ağır </w:t>
      </w:r>
      <w:r w:rsidR="00A35435" w:rsidRPr="00700FB2">
        <w:rPr>
          <w:rFonts w:ascii="Times New Roman" w:hAnsi="Times New Roman" w:cs="Times New Roman"/>
          <w:sz w:val="24"/>
          <w:szCs w:val="24"/>
        </w:rPr>
        <w:t>kumaştan</w:t>
      </w:r>
      <w:r w:rsidRPr="00700FB2">
        <w:rPr>
          <w:rFonts w:ascii="Times New Roman" w:hAnsi="Times New Roman" w:cs="Times New Roman"/>
          <w:sz w:val="24"/>
          <w:szCs w:val="24"/>
        </w:rPr>
        <w:t xml:space="preserve"> yapılmış giysilerde büyük gerginliğe maruz kalacak yerlerde </w:t>
      </w:r>
    </w:p>
    <w:p w:rsidR="00B158FC" w:rsidRPr="00700FB2" w:rsidRDefault="00B158FC" w:rsidP="00700FB2">
      <w:pPr>
        <w:pStyle w:val="ListeParagraf"/>
        <w:numPr>
          <w:ilvl w:val="0"/>
          <w:numId w:val="7"/>
        </w:numPr>
        <w:spacing w:after="0" w:line="360" w:lineRule="auto"/>
        <w:jc w:val="both"/>
        <w:rPr>
          <w:rFonts w:ascii="Times New Roman" w:hAnsi="Times New Roman" w:cs="Times New Roman"/>
          <w:sz w:val="24"/>
          <w:szCs w:val="24"/>
        </w:rPr>
      </w:pPr>
      <w:r w:rsidRPr="00700FB2">
        <w:rPr>
          <w:rFonts w:ascii="Times New Roman" w:hAnsi="Times New Roman" w:cs="Times New Roman"/>
          <w:sz w:val="24"/>
          <w:szCs w:val="24"/>
        </w:rPr>
        <w:t xml:space="preserve">Ceket ve </w:t>
      </w:r>
      <w:r w:rsidR="00A35435" w:rsidRPr="00700FB2">
        <w:rPr>
          <w:rFonts w:ascii="Times New Roman" w:hAnsi="Times New Roman" w:cs="Times New Roman"/>
          <w:sz w:val="24"/>
          <w:szCs w:val="24"/>
        </w:rPr>
        <w:t>pantolonlarda</w:t>
      </w:r>
      <w:r w:rsidRPr="00700FB2">
        <w:rPr>
          <w:rFonts w:ascii="Times New Roman" w:hAnsi="Times New Roman" w:cs="Times New Roman"/>
          <w:sz w:val="24"/>
          <w:szCs w:val="24"/>
        </w:rPr>
        <w:t xml:space="preserve"> bel bantlarında</w:t>
      </w:r>
    </w:p>
    <w:p w:rsidR="00B158FC" w:rsidRPr="00AB526E" w:rsidRDefault="00B158FC" w:rsidP="00700FB2">
      <w:pPr>
        <w:pStyle w:val="ListeParagraf"/>
        <w:numPr>
          <w:ilvl w:val="0"/>
          <w:numId w:val="7"/>
        </w:numPr>
        <w:spacing w:after="0" w:line="360" w:lineRule="auto"/>
        <w:jc w:val="both"/>
        <w:rPr>
          <w:rFonts w:ascii="Times New Roman" w:hAnsi="Times New Roman" w:cs="Times New Roman"/>
          <w:sz w:val="24"/>
          <w:szCs w:val="24"/>
        </w:rPr>
      </w:pPr>
      <w:r w:rsidRPr="00700FB2">
        <w:rPr>
          <w:rFonts w:ascii="Times New Roman" w:hAnsi="Times New Roman" w:cs="Times New Roman"/>
          <w:sz w:val="24"/>
          <w:szCs w:val="24"/>
        </w:rPr>
        <w:t>Yumuşak ve gevşek dokunmuş kumaşlarda kumaşların çekilmesini ya da düğmelerin kumaşı yırtmasını önlemede kullanılır.</w:t>
      </w:r>
    </w:p>
    <w:p w:rsidR="00B158FC" w:rsidRPr="00700FB2" w:rsidRDefault="00B158FC" w:rsidP="00700FB2">
      <w:pPr>
        <w:spacing w:after="0" w:line="360" w:lineRule="auto"/>
        <w:jc w:val="both"/>
        <w:rPr>
          <w:rFonts w:ascii="Times New Roman" w:eastAsia="Times New Roman" w:hAnsi="Times New Roman" w:cs="Times New Roman"/>
          <w:sz w:val="24"/>
          <w:szCs w:val="24"/>
          <w:lang w:eastAsia="tr-TR"/>
        </w:rPr>
      </w:pPr>
    </w:p>
    <w:p w:rsidR="007048BE" w:rsidRPr="00AB526E" w:rsidRDefault="00B158FC" w:rsidP="00700FB2">
      <w:pPr>
        <w:spacing w:after="0" w:line="360" w:lineRule="auto"/>
        <w:jc w:val="both"/>
        <w:rPr>
          <w:rFonts w:ascii="Times New Roman" w:eastAsia="Times New Roman" w:hAnsi="Times New Roman" w:cs="Times New Roman"/>
          <w:b/>
          <w:sz w:val="24"/>
          <w:szCs w:val="24"/>
          <w:lang w:eastAsia="tr-TR"/>
        </w:rPr>
      </w:pPr>
      <w:r w:rsidRPr="00AB526E">
        <w:rPr>
          <w:rFonts w:ascii="Times New Roman" w:eastAsia="Times New Roman" w:hAnsi="Times New Roman" w:cs="Times New Roman"/>
          <w:b/>
          <w:sz w:val="24"/>
          <w:szCs w:val="24"/>
          <w:lang w:eastAsia="tr-TR"/>
        </w:rPr>
        <w:t xml:space="preserve">Sahte Düğme </w:t>
      </w:r>
    </w:p>
    <w:p w:rsidR="00B158FC" w:rsidRPr="00700FB2" w:rsidRDefault="00B158FC" w:rsidP="00AB526E">
      <w:pPr>
        <w:spacing w:after="0" w:line="360" w:lineRule="auto"/>
        <w:ind w:firstLine="708"/>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Gerçek kapama fonksiyonuna sahip olmayan sadece süs amaçlı giysiye dikilen düğmelerdir. Sahte düğmelerde dikkat edilmesi gereken nokta bu düğmelerin kapama görevi gören düğmelerle aynı boyutlara sahip olmasıdır.</w:t>
      </w:r>
    </w:p>
    <w:p w:rsidR="00B158FC" w:rsidRPr="00700FB2" w:rsidRDefault="00B158FC" w:rsidP="00700FB2">
      <w:p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Çift Düğme</w:t>
      </w:r>
    </w:p>
    <w:p w:rsidR="00B158FC" w:rsidRPr="00700FB2" w:rsidRDefault="00B158FC" w:rsidP="00700FB2">
      <w:pPr>
        <w:pStyle w:val="ListeParagraf"/>
        <w:numPr>
          <w:ilvl w:val="0"/>
          <w:numId w:val="8"/>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Çift düğme kelimesi giysilerde değişik amaçlarda kullanılır.</w:t>
      </w:r>
    </w:p>
    <w:p w:rsidR="00B158FC" w:rsidRPr="00700FB2" w:rsidRDefault="00B158FC" w:rsidP="00700FB2">
      <w:pPr>
        <w:pStyle w:val="ListeParagraf"/>
        <w:numPr>
          <w:ilvl w:val="0"/>
          <w:numId w:val="8"/>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 xml:space="preserve"> Ön kenarları üst üste gelmeyip karşılıklı olarak düğmelenen giyim parçalarında gevşek şekilde bulunan ve uzunca </w:t>
      </w:r>
      <w:proofErr w:type="spellStart"/>
      <w:r w:rsidRPr="00700FB2">
        <w:rPr>
          <w:rFonts w:ascii="Times New Roman" w:eastAsia="Times New Roman" w:hAnsi="Times New Roman" w:cs="Times New Roman"/>
          <w:sz w:val="24"/>
          <w:szCs w:val="24"/>
          <w:lang w:eastAsia="tr-TR"/>
        </w:rPr>
        <w:t>birit</w:t>
      </w:r>
      <w:proofErr w:type="spellEnd"/>
      <w:r w:rsidRPr="00700FB2">
        <w:rPr>
          <w:rFonts w:ascii="Times New Roman" w:eastAsia="Times New Roman" w:hAnsi="Times New Roman" w:cs="Times New Roman"/>
          <w:sz w:val="24"/>
          <w:szCs w:val="24"/>
          <w:lang w:eastAsia="tr-TR"/>
        </w:rPr>
        <w:t xml:space="preserve"> ile birbirine bağlanan iki düğme</w:t>
      </w:r>
    </w:p>
    <w:p w:rsidR="00BD7DCB" w:rsidRDefault="00B158FC" w:rsidP="00700FB2">
      <w:pPr>
        <w:pStyle w:val="ListeParagraf"/>
        <w:numPr>
          <w:ilvl w:val="0"/>
          <w:numId w:val="8"/>
        </w:numPr>
        <w:spacing w:after="0" w:line="360" w:lineRule="auto"/>
        <w:jc w:val="both"/>
        <w:rPr>
          <w:rFonts w:ascii="Times New Roman" w:eastAsia="Times New Roman" w:hAnsi="Times New Roman" w:cs="Times New Roman"/>
          <w:sz w:val="24"/>
          <w:szCs w:val="24"/>
          <w:lang w:eastAsia="tr-TR"/>
        </w:rPr>
      </w:pPr>
      <w:r w:rsidRPr="00700FB2">
        <w:rPr>
          <w:rFonts w:ascii="Times New Roman" w:eastAsia="Times New Roman" w:hAnsi="Times New Roman" w:cs="Times New Roman"/>
          <w:sz w:val="24"/>
          <w:szCs w:val="24"/>
          <w:lang w:eastAsia="tr-TR"/>
        </w:rPr>
        <w:t>Çevrilerek içi ve dışı kullanı</w:t>
      </w:r>
      <w:r w:rsidR="000E582C" w:rsidRPr="00700FB2">
        <w:rPr>
          <w:rFonts w:ascii="Times New Roman" w:eastAsia="Times New Roman" w:hAnsi="Times New Roman" w:cs="Times New Roman"/>
          <w:sz w:val="24"/>
          <w:szCs w:val="24"/>
          <w:lang w:eastAsia="tr-TR"/>
        </w:rPr>
        <w:t xml:space="preserve">labilen kıyafetlerde birbirine </w:t>
      </w:r>
      <w:r w:rsidRPr="00700FB2">
        <w:rPr>
          <w:rFonts w:ascii="Times New Roman" w:eastAsia="Times New Roman" w:hAnsi="Times New Roman" w:cs="Times New Roman"/>
          <w:sz w:val="24"/>
          <w:szCs w:val="24"/>
          <w:lang w:eastAsia="tr-TR"/>
        </w:rPr>
        <w:t xml:space="preserve">uzunca </w:t>
      </w:r>
      <w:proofErr w:type="spellStart"/>
      <w:r w:rsidRPr="00700FB2">
        <w:rPr>
          <w:rFonts w:ascii="Times New Roman" w:eastAsia="Times New Roman" w:hAnsi="Times New Roman" w:cs="Times New Roman"/>
          <w:sz w:val="24"/>
          <w:szCs w:val="24"/>
          <w:lang w:eastAsia="tr-TR"/>
        </w:rPr>
        <w:t>biritlerle</w:t>
      </w:r>
      <w:proofErr w:type="spellEnd"/>
      <w:r w:rsidRPr="00700FB2">
        <w:rPr>
          <w:rFonts w:ascii="Times New Roman" w:eastAsia="Times New Roman" w:hAnsi="Times New Roman" w:cs="Times New Roman"/>
          <w:sz w:val="24"/>
          <w:szCs w:val="24"/>
          <w:lang w:eastAsia="tr-TR"/>
        </w:rPr>
        <w:t xml:space="preserve"> dikilen çoğu zaman farklı iki düğme</w:t>
      </w:r>
    </w:p>
    <w:p w:rsidR="00AB526E" w:rsidRDefault="00AB526E" w:rsidP="00AB526E">
      <w:pPr>
        <w:spacing w:after="0" w:line="360" w:lineRule="auto"/>
        <w:jc w:val="both"/>
        <w:rPr>
          <w:rFonts w:ascii="Times New Roman" w:eastAsia="Times New Roman" w:hAnsi="Times New Roman" w:cs="Times New Roman"/>
          <w:sz w:val="24"/>
          <w:szCs w:val="24"/>
          <w:lang w:eastAsia="tr-TR"/>
        </w:rPr>
      </w:pPr>
    </w:p>
    <w:p w:rsidR="00AB526E" w:rsidRDefault="00AB526E" w:rsidP="00AB526E">
      <w:pPr>
        <w:spacing w:after="0" w:line="360" w:lineRule="auto"/>
        <w:jc w:val="both"/>
        <w:rPr>
          <w:rFonts w:ascii="Times New Roman" w:eastAsia="Times New Roman" w:hAnsi="Times New Roman" w:cs="Times New Roman"/>
          <w:sz w:val="24"/>
          <w:szCs w:val="24"/>
          <w:lang w:eastAsia="tr-TR"/>
        </w:rPr>
      </w:pPr>
    </w:p>
    <w:p w:rsidR="00AB526E" w:rsidRDefault="00AB526E" w:rsidP="00AB526E">
      <w:pPr>
        <w:spacing w:after="0" w:line="360" w:lineRule="auto"/>
        <w:jc w:val="both"/>
        <w:rPr>
          <w:rFonts w:ascii="Times New Roman" w:eastAsia="Times New Roman" w:hAnsi="Times New Roman" w:cs="Times New Roman"/>
          <w:sz w:val="24"/>
          <w:szCs w:val="24"/>
          <w:lang w:eastAsia="tr-TR"/>
        </w:rPr>
      </w:pPr>
    </w:p>
    <w:p w:rsidR="00AB526E" w:rsidRDefault="00AB526E" w:rsidP="00AB526E">
      <w:pPr>
        <w:spacing w:after="0" w:line="360" w:lineRule="auto"/>
        <w:jc w:val="both"/>
        <w:rPr>
          <w:rFonts w:ascii="Times New Roman" w:eastAsia="Times New Roman" w:hAnsi="Times New Roman" w:cs="Times New Roman"/>
          <w:sz w:val="24"/>
          <w:szCs w:val="24"/>
          <w:lang w:eastAsia="tr-TR"/>
        </w:rPr>
      </w:pPr>
    </w:p>
    <w:p w:rsidR="00AB526E" w:rsidRDefault="00AB526E" w:rsidP="00AB526E">
      <w:pPr>
        <w:spacing w:after="0" w:line="360" w:lineRule="auto"/>
        <w:jc w:val="both"/>
        <w:rPr>
          <w:rFonts w:ascii="Times New Roman" w:eastAsia="Times New Roman" w:hAnsi="Times New Roman" w:cs="Times New Roman"/>
          <w:sz w:val="24"/>
          <w:szCs w:val="24"/>
          <w:lang w:eastAsia="tr-TR"/>
        </w:rPr>
      </w:pPr>
    </w:p>
    <w:p w:rsidR="00AB526E" w:rsidRDefault="00AB526E" w:rsidP="00AB526E">
      <w:pPr>
        <w:spacing w:after="0" w:line="360" w:lineRule="auto"/>
        <w:jc w:val="both"/>
        <w:rPr>
          <w:rFonts w:ascii="Times New Roman" w:eastAsia="Times New Roman" w:hAnsi="Times New Roman" w:cs="Times New Roman"/>
          <w:sz w:val="24"/>
          <w:szCs w:val="24"/>
          <w:lang w:eastAsia="tr-TR"/>
        </w:rPr>
      </w:pPr>
    </w:p>
    <w:p w:rsidR="00AB526E" w:rsidRPr="00AB526E" w:rsidRDefault="00AB526E" w:rsidP="00AB526E">
      <w:pPr>
        <w:spacing w:after="0" w:line="360" w:lineRule="auto"/>
        <w:jc w:val="both"/>
        <w:rPr>
          <w:rFonts w:ascii="Times New Roman" w:eastAsia="Times New Roman" w:hAnsi="Times New Roman" w:cs="Times New Roman"/>
          <w:sz w:val="24"/>
          <w:szCs w:val="24"/>
          <w:lang w:eastAsia="tr-TR"/>
        </w:rPr>
      </w:pPr>
    </w:p>
    <w:p w:rsidR="00700FB2" w:rsidRPr="00700FB2" w:rsidRDefault="00700FB2" w:rsidP="00700FB2">
      <w:pPr>
        <w:spacing w:after="0" w:line="360" w:lineRule="auto"/>
        <w:jc w:val="both"/>
        <w:rPr>
          <w:rFonts w:ascii="Times New Roman" w:eastAsia="Times New Roman" w:hAnsi="Times New Roman" w:cs="Times New Roman"/>
          <w:sz w:val="24"/>
          <w:szCs w:val="24"/>
          <w:lang w:eastAsia="tr-TR"/>
        </w:rPr>
      </w:pPr>
    </w:p>
    <w:p w:rsidR="00BD7DCB" w:rsidRPr="00BD7DCB" w:rsidRDefault="00BD7DCB" w:rsidP="00700FB2">
      <w:pPr>
        <w:spacing w:after="0" w:line="360" w:lineRule="auto"/>
        <w:jc w:val="both"/>
        <w:rPr>
          <w:rFonts w:ascii="Times New Roman" w:eastAsia="Calibri" w:hAnsi="Times New Roman" w:cs="Times New Roman"/>
          <w:b/>
          <w:sz w:val="24"/>
          <w:szCs w:val="24"/>
        </w:rPr>
      </w:pPr>
      <w:r w:rsidRPr="00BD7DCB">
        <w:rPr>
          <w:rFonts w:ascii="Times New Roman" w:eastAsia="Calibri" w:hAnsi="Times New Roman" w:cs="Times New Roman"/>
          <w:b/>
          <w:sz w:val="24"/>
          <w:szCs w:val="24"/>
        </w:rPr>
        <w:lastRenderedPageBreak/>
        <w:t xml:space="preserve">KAYNAKÇA </w:t>
      </w:r>
    </w:p>
    <w:p w:rsidR="00BD7DCB" w:rsidRPr="00BD7DCB" w:rsidRDefault="00700FB2" w:rsidP="00700FB2">
      <w:pPr>
        <w:spacing w:after="0" w:line="360" w:lineRule="auto"/>
        <w:ind w:firstLine="708"/>
        <w:jc w:val="both"/>
        <w:rPr>
          <w:rFonts w:ascii="Times New Roman" w:eastAsia="Calibri" w:hAnsi="Times New Roman" w:cs="Times New Roman"/>
          <w:sz w:val="24"/>
          <w:szCs w:val="24"/>
        </w:rPr>
      </w:pPr>
      <w:proofErr w:type="spellStart"/>
      <w:r w:rsidRPr="00700FB2">
        <w:rPr>
          <w:rFonts w:ascii="Times New Roman" w:eastAsia="Calibri" w:hAnsi="Times New Roman" w:cs="Times New Roman"/>
          <w:sz w:val="24"/>
          <w:szCs w:val="24"/>
        </w:rPr>
        <w:t>Kurumer</w:t>
      </w:r>
      <w:proofErr w:type="spellEnd"/>
      <w:r w:rsidRPr="00700FB2">
        <w:rPr>
          <w:rFonts w:ascii="Times New Roman" w:eastAsia="Calibri" w:hAnsi="Times New Roman" w:cs="Times New Roman"/>
          <w:sz w:val="24"/>
          <w:szCs w:val="24"/>
        </w:rPr>
        <w:t>, Gülseren. Konfeksiyon Üretimi ve Teknolojisi, Printer Ofset Matbaacılık, İzmir, 2012.</w:t>
      </w:r>
    </w:p>
    <w:p w:rsidR="00BD7DCB" w:rsidRPr="00700FB2" w:rsidRDefault="00700FB2" w:rsidP="00700FB2">
      <w:pPr>
        <w:spacing w:after="0" w:line="360" w:lineRule="auto"/>
        <w:ind w:firstLine="708"/>
        <w:jc w:val="both"/>
        <w:rPr>
          <w:rFonts w:ascii="Times New Roman" w:eastAsia="Calibri" w:hAnsi="Times New Roman" w:cs="Times New Roman"/>
          <w:sz w:val="24"/>
          <w:szCs w:val="24"/>
        </w:rPr>
      </w:pPr>
      <w:r w:rsidRPr="00700FB2">
        <w:rPr>
          <w:rFonts w:ascii="Times New Roman" w:eastAsia="Calibri" w:hAnsi="Times New Roman" w:cs="Times New Roman"/>
          <w:sz w:val="24"/>
          <w:szCs w:val="24"/>
        </w:rPr>
        <w:t xml:space="preserve">Bilen, Umut. Hazır Giyimde Kullanılan Malzeme ve Aksesuarlar, </w:t>
      </w:r>
      <w:proofErr w:type="spellStart"/>
      <w:r w:rsidRPr="00700FB2">
        <w:rPr>
          <w:rFonts w:ascii="Times New Roman" w:eastAsia="Calibri" w:hAnsi="Times New Roman" w:cs="Times New Roman"/>
          <w:sz w:val="24"/>
          <w:szCs w:val="24"/>
        </w:rPr>
        <w:t>Kerasus</w:t>
      </w:r>
      <w:proofErr w:type="spellEnd"/>
      <w:r w:rsidRPr="00700FB2">
        <w:rPr>
          <w:rFonts w:ascii="Times New Roman" w:eastAsia="Calibri" w:hAnsi="Times New Roman" w:cs="Times New Roman"/>
          <w:sz w:val="24"/>
          <w:szCs w:val="24"/>
        </w:rPr>
        <w:t xml:space="preserve"> Kitap, İzmir, 2013.</w:t>
      </w:r>
    </w:p>
    <w:p w:rsidR="00700FB2" w:rsidRPr="00700FB2" w:rsidRDefault="00700FB2" w:rsidP="00700FB2">
      <w:pPr>
        <w:spacing w:after="0" w:line="360" w:lineRule="auto"/>
        <w:ind w:firstLine="708"/>
        <w:jc w:val="both"/>
        <w:rPr>
          <w:rFonts w:ascii="Times New Roman" w:eastAsia="Calibri" w:hAnsi="Times New Roman" w:cs="Times New Roman"/>
          <w:sz w:val="24"/>
          <w:szCs w:val="24"/>
        </w:rPr>
      </w:pPr>
    </w:p>
    <w:p w:rsidR="00700FB2" w:rsidRPr="00BD7DCB" w:rsidRDefault="00700FB2" w:rsidP="00700FB2">
      <w:pPr>
        <w:spacing w:after="0" w:line="360" w:lineRule="auto"/>
        <w:jc w:val="both"/>
        <w:rPr>
          <w:rFonts w:ascii="Times New Roman" w:eastAsia="Calibri" w:hAnsi="Times New Roman" w:cs="Times New Roman"/>
          <w:sz w:val="24"/>
          <w:szCs w:val="24"/>
        </w:rPr>
      </w:pPr>
      <w:r w:rsidRPr="00700FB2">
        <w:rPr>
          <w:rFonts w:ascii="Times New Roman" w:eastAsia="Calibri" w:hAnsi="Times New Roman" w:cs="Times New Roman"/>
          <w:sz w:val="24"/>
          <w:szCs w:val="24"/>
        </w:rPr>
        <w:t>Elektronik Kaynaklar</w:t>
      </w:r>
    </w:p>
    <w:p w:rsidR="00BD7DCB" w:rsidRPr="00BD7DCB" w:rsidRDefault="00BD7DCB" w:rsidP="00700FB2">
      <w:pPr>
        <w:spacing w:after="0" w:line="360" w:lineRule="auto"/>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https://www.google.com.tr/search?source=hp&amp;q=delikli</w:t>
      </w:r>
    </w:p>
    <w:p w:rsidR="00BD7DCB" w:rsidRPr="00BD7DCB" w:rsidRDefault="00BD7DCB" w:rsidP="00700FB2">
      <w:pPr>
        <w:spacing w:after="0" w:line="360" w:lineRule="auto"/>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https://www.google.com.tr/search?q=ayaklı</w:t>
      </w:r>
    </w:p>
    <w:p w:rsidR="00BD7DCB" w:rsidRPr="00BD7DCB" w:rsidRDefault="00BD7DCB" w:rsidP="00700FB2">
      <w:pPr>
        <w:spacing w:after="0" w:line="360" w:lineRule="auto"/>
        <w:jc w:val="both"/>
        <w:rPr>
          <w:rFonts w:ascii="Times New Roman" w:eastAsia="Calibri" w:hAnsi="Times New Roman" w:cs="Times New Roman"/>
          <w:sz w:val="24"/>
          <w:szCs w:val="24"/>
        </w:rPr>
      </w:pPr>
      <w:r w:rsidRPr="00BD7DCB">
        <w:rPr>
          <w:rFonts w:ascii="Times New Roman" w:eastAsia="Calibri" w:hAnsi="Times New Roman" w:cs="Times New Roman"/>
          <w:sz w:val="24"/>
          <w:szCs w:val="24"/>
        </w:rPr>
        <w:t>https://www.google.com.tr/search?q=%C3%A7akma</w:t>
      </w:r>
    </w:p>
    <w:p w:rsidR="00BD7DCB" w:rsidRPr="00700FB2" w:rsidRDefault="00BD7DCB" w:rsidP="00700FB2">
      <w:pPr>
        <w:spacing w:after="0" w:line="360" w:lineRule="auto"/>
        <w:jc w:val="both"/>
        <w:rPr>
          <w:rFonts w:ascii="Times New Roman" w:eastAsia="Times New Roman" w:hAnsi="Times New Roman" w:cs="Times New Roman"/>
          <w:sz w:val="24"/>
          <w:szCs w:val="24"/>
          <w:lang w:eastAsia="tr-TR"/>
        </w:rPr>
      </w:pPr>
      <w:bookmarkStart w:id="0" w:name="_GoBack"/>
      <w:bookmarkEnd w:id="0"/>
    </w:p>
    <w:sectPr w:rsidR="00BD7DCB" w:rsidRPr="00700F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19B" w:rsidRDefault="00FF019B" w:rsidP="007048BE">
      <w:pPr>
        <w:spacing w:after="0" w:line="240" w:lineRule="auto"/>
      </w:pPr>
      <w:r>
        <w:separator/>
      </w:r>
    </w:p>
  </w:endnote>
  <w:endnote w:type="continuationSeparator" w:id="0">
    <w:p w:rsidR="00FF019B" w:rsidRDefault="00FF019B" w:rsidP="00704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19B" w:rsidRDefault="00FF019B" w:rsidP="007048BE">
      <w:pPr>
        <w:spacing w:after="0" w:line="240" w:lineRule="auto"/>
      </w:pPr>
      <w:r>
        <w:separator/>
      </w:r>
    </w:p>
  </w:footnote>
  <w:footnote w:type="continuationSeparator" w:id="0">
    <w:p w:rsidR="00FF019B" w:rsidRDefault="00FF019B" w:rsidP="007048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D04CA"/>
    <w:multiLevelType w:val="hybridMultilevel"/>
    <w:tmpl w:val="AE36FC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2BC10E7"/>
    <w:multiLevelType w:val="hybridMultilevel"/>
    <w:tmpl w:val="544C37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5293171"/>
    <w:multiLevelType w:val="hybridMultilevel"/>
    <w:tmpl w:val="10E8EDDA"/>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
    <w:nsid w:val="191D13D5"/>
    <w:multiLevelType w:val="hybridMultilevel"/>
    <w:tmpl w:val="EDAC8C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B7637BE"/>
    <w:multiLevelType w:val="hybridMultilevel"/>
    <w:tmpl w:val="43FEBE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40F0B96"/>
    <w:multiLevelType w:val="hybridMultilevel"/>
    <w:tmpl w:val="44AABE56"/>
    <w:lvl w:ilvl="0" w:tplc="041F0001">
      <w:start w:val="1"/>
      <w:numFmt w:val="bullet"/>
      <w:lvlText w:val=""/>
      <w:lvlJc w:val="left"/>
      <w:pPr>
        <w:ind w:left="3600" w:hanging="360"/>
      </w:pPr>
      <w:rPr>
        <w:rFonts w:ascii="Symbol" w:hAnsi="Symbol" w:hint="default"/>
      </w:rPr>
    </w:lvl>
    <w:lvl w:ilvl="1" w:tplc="041F0003" w:tentative="1">
      <w:start w:val="1"/>
      <w:numFmt w:val="bullet"/>
      <w:lvlText w:val="o"/>
      <w:lvlJc w:val="left"/>
      <w:pPr>
        <w:ind w:left="4320" w:hanging="360"/>
      </w:pPr>
      <w:rPr>
        <w:rFonts w:ascii="Courier New" w:hAnsi="Courier New" w:cs="Courier New" w:hint="default"/>
      </w:rPr>
    </w:lvl>
    <w:lvl w:ilvl="2" w:tplc="041F0005" w:tentative="1">
      <w:start w:val="1"/>
      <w:numFmt w:val="bullet"/>
      <w:lvlText w:val=""/>
      <w:lvlJc w:val="left"/>
      <w:pPr>
        <w:ind w:left="5040" w:hanging="360"/>
      </w:pPr>
      <w:rPr>
        <w:rFonts w:ascii="Wingdings" w:hAnsi="Wingdings" w:hint="default"/>
      </w:rPr>
    </w:lvl>
    <w:lvl w:ilvl="3" w:tplc="041F0001" w:tentative="1">
      <w:start w:val="1"/>
      <w:numFmt w:val="bullet"/>
      <w:lvlText w:val=""/>
      <w:lvlJc w:val="left"/>
      <w:pPr>
        <w:ind w:left="5760" w:hanging="360"/>
      </w:pPr>
      <w:rPr>
        <w:rFonts w:ascii="Symbol" w:hAnsi="Symbol" w:hint="default"/>
      </w:rPr>
    </w:lvl>
    <w:lvl w:ilvl="4" w:tplc="041F0003" w:tentative="1">
      <w:start w:val="1"/>
      <w:numFmt w:val="bullet"/>
      <w:lvlText w:val="o"/>
      <w:lvlJc w:val="left"/>
      <w:pPr>
        <w:ind w:left="6480" w:hanging="360"/>
      </w:pPr>
      <w:rPr>
        <w:rFonts w:ascii="Courier New" w:hAnsi="Courier New" w:cs="Courier New" w:hint="default"/>
      </w:rPr>
    </w:lvl>
    <w:lvl w:ilvl="5" w:tplc="041F0005" w:tentative="1">
      <w:start w:val="1"/>
      <w:numFmt w:val="bullet"/>
      <w:lvlText w:val=""/>
      <w:lvlJc w:val="left"/>
      <w:pPr>
        <w:ind w:left="7200" w:hanging="360"/>
      </w:pPr>
      <w:rPr>
        <w:rFonts w:ascii="Wingdings" w:hAnsi="Wingdings" w:hint="default"/>
      </w:rPr>
    </w:lvl>
    <w:lvl w:ilvl="6" w:tplc="041F0001" w:tentative="1">
      <w:start w:val="1"/>
      <w:numFmt w:val="bullet"/>
      <w:lvlText w:val=""/>
      <w:lvlJc w:val="left"/>
      <w:pPr>
        <w:ind w:left="7920" w:hanging="360"/>
      </w:pPr>
      <w:rPr>
        <w:rFonts w:ascii="Symbol" w:hAnsi="Symbol" w:hint="default"/>
      </w:rPr>
    </w:lvl>
    <w:lvl w:ilvl="7" w:tplc="041F0003" w:tentative="1">
      <w:start w:val="1"/>
      <w:numFmt w:val="bullet"/>
      <w:lvlText w:val="o"/>
      <w:lvlJc w:val="left"/>
      <w:pPr>
        <w:ind w:left="8640" w:hanging="360"/>
      </w:pPr>
      <w:rPr>
        <w:rFonts w:ascii="Courier New" w:hAnsi="Courier New" w:cs="Courier New" w:hint="default"/>
      </w:rPr>
    </w:lvl>
    <w:lvl w:ilvl="8" w:tplc="041F0005" w:tentative="1">
      <w:start w:val="1"/>
      <w:numFmt w:val="bullet"/>
      <w:lvlText w:val=""/>
      <w:lvlJc w:val="left"/>
      <w:pPr>
        <w:ind w:left="9360" w:hanging="360"/>
      </w:pPr>
      <w:rPr>
        <w:rFonts w:ascii="Wingdings" w:hAnsi="Wingdings" w:hint="default"/>
      </w:rPr>
    </w:lvl>
  </w:abstractNum>
  <w:abstractNum w:abstractNumId="6">
    <w:nsid w:val="5AA12C04"/>
    <w:multiLevelType w:val="multilevel"/>
    <w:tmpl w:val="90E0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C45C85"/>
    <w:multiLevelType w:val="hybridMultilevel"/>
    <w:tmpl w:val="542EDA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0"/>
  </w:num>
  <w:num w:numId="5">
    <w:abstractNumId w:val="3"/>
  </w:num>
  <w:num w:numId="6">
    <w:abstractNumId w:val="6"/>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10C"/>
    <w:rsid w:val="00010E9F"/>
    <w:rsid w:val="000E582C"/>
    <w:rsid w:val="00150196"/>
    <w:rsid w:val="00316A8B"/>
    <w:rsid w:val="003B48FA"/>
    <w:rsid w:val="003F3B48"/>
    <w:rsid w:val="003F6F1E"/>
    <w:rsid w:val="004A0389"/>
    <w:rsid w:val="00632F54"/>
    <w:rsid w:val="00700FB2"/>
    <w:rsid w:val="007048BE"/>
    <w:rsid w:val="008C0A81"/>
    <w:rsid w:val="00A35435"/>
    <w:rsid w:val="00A41BD0"/>
    <w:rsid w:val="00A4310C"/>
    <w:rsid w:val="00A528B0"/>
    <w:rsid w:val="00AB526E"/>
    <w:rsid w:val="00AC7EEF"/>
    <w:rsid w:val="00B158FC"/>
    <w:rsid w:val="00B950C9"/>
    <w:rsid w:val="00BD7DCB"/>
    <w:rsid w:val="00CA4C34"/>
    <w:rsid w:val="00DA16C4"/>
    <w:rsid w:val="00FF0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4310C"/>
    <w:pPr>
      <w:ind w:left="720"/>
      <w:contextualSpacing/>
    </w:pPr>
  </w:style>
  <w:style w:type="paragraph" w:styleId="stbilgi">
    <w:name w:val="header"/>
    <w:basedOn w:val="Normal"/>
    <w:link w:val="stbilgiChar"/>
    <w:uiPriority w:val="99"/>
    <w:unhideWhenUsed/>
    <w:rsid w:val="007048B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048BE"/>
  </w:style>
  <w:style w:type="paragraph" w:styleId="Altbilgi">
    <w:name w:val="footer"/>
    <w:basedOn w:val="Normal"/>
    <w:link w:val="AltbilgiChar"/>
    <w:uiPriority w:val="99"/>
    <w:unhideWhenUsed/>
    <w:rsid w:val="007048B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048BE"/>
  </w:style>
  <w:style w:type="paragraph" w:styleId="BalonMetni">
    <w:name w:val="Balloon Text"/>
    <w:basedOn w:val="Normal"/>
    <w:link w:val="BalonMetniChar"/>
    <w:uiPriority w:val="99"/>
    <w:semiHidden/>
    <w:unhideWhenUsed/>
    <w:rsid w:val="00BD7DC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D7D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4310C"/>
    <w:pPr>
      <w:ind w:left="720"/>
      <w:contextualSpacing/>
    </w:pPr>
  </w:style>
  <w:style w:type="paragraph" w:styleId="stbilgi">
    <w:name w:val="header"/>
    <w:basedOn w:val="Normal"/>
    <w:link w:val="stbilgiChar"/>
    <w:uiPriority w:val="99"/>
    <w:unhideWhenUsed/>
    <w:rsid w:val="007048B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048BE"/>
  </w:style>
  <w:style w:type="paragraph" w:styleId="Altbilgi">
    <w:name w:val="footer"/>
    <w:basedOn w:val="Normal"/>
    <w:link w:val="AltbilgiChar"/>
    <w:uiPriority w:val="99"/>
    <w:unhideWhenUsed/>
    <w:rsid w:val="007048B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048BE"/>
  </w:style>
  <w:style w:type="paragraph" w:styleId="BalonMetni">
    <w:name w:val="Balloon Text"/>
    <w:basedOn w:val="Normal"/>
    <w:link w:val="BalonMetniChar"/>
    <w:uiPriority w:val="99"/>
    <w:semiHidden/>
    <w:unhideWhenUsed/>
    <w:rsid w:val="00BD7DC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D7D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666224">
      <w:bodyDiv w:val="1"/>
      <w:marLeft w:val="0"/>
      <w:marRight w:val="0"/>
      <w:marTop w:val="0"/>
      <w:marBottom w:val="0"/>
      <w:divBdr>
        <w:top w:val="none" w:sz="0" w:space="0" w:color="auto"/>
        <w:left w:val="none" w:sz="0" w:space="0" w:color="auto"/>
        <w:bottom w:val="none" w:sz="0" w:space="0" w:color="auto"/>
        <w:right w:val="none" w:sz="0" w:space="0" w:color="auto"/>
      </w:divBdr>
      <w:divsChild>
        <w:div w:id="1127046231">
          <w:marLeft w:val="0"/>
          <w:marRight w:val="0"/>
          <w:marTop w:val="0"/>
          <w:marBottom w:val="0"/>
          <w:divBdr>
            <w:top w:val="none" w:sz="0" w:space="0" w:color="auto"/>
            <w:left w:val="none" w:sz="0" w:space="0" w:color="auto"/>
            <w:bottom w:val="none" w:sz="0" w:space="0" w:color="auto"/>
            <w:right w:val="none" w:sz="0" w:space="0" w:color="auto"/>
          </w:divBdr>
          <w:divsChild>
            <w:div w:id="263539846">
              <w:marLeft w:val="0"/>
              <w:marRight w:val="0"/>
              <w:marTop w:val="0"/>
              <w:marBottom w:val="0"/>
              <w:divBdr>
                <w:top w:val="none" w:sz="0" w:space="0" w:color="auto"/>
                <w:left w:val="none" w:sz="0" w:space="0" w:color="auto"/>
                <w:bottom w:val="none" w:sz="0" w:space="0" w:color="auto"/>
                <w:right w:val="none" w:sz="0" w:space="0" w:color="auto"/>
              </w:divBdr>
              <w:divsChild>
                <w:div w:id="1276250016">
                  <w:marLeft w:val="0"/>
                  <w:marRight w:val="0"/>
                  <w:marTop w:val="0"/>
                  <w:marBottom w:val="0"/>
                  <w:divBdr>
                    <w:top w:val="none" w:sz="0" w:space="0" w:color="auto"/>
                    <w:left w:val="none" w:sz="0" w:space="0" w:color="auto"/>
                    <w:bottom w:val="none" w:sz="0" w:space="0" w:color="auto"/>
                    <w:right w:val="none" w:sz="0" w:space="0" w:color="auto"/>
                  </w:divBdr>
                  <w:divsChild>
                    <w:div w:id="1795639243">
                      <w:marLeft w:val="-300"/>
                      <w:marRight w:val="0"/>
                      <w:marTop w:val="0"/>
                      <w:marBottom w:val="0"/>
                      <w:divBdr>
                        <w:top w:val="none" w:sz="0" w:space="0" w:color="auto"/>
                        <w:left w:val="none" w:sz="0" w:space="0" w:color="auto"/>
                        <w:bottom w:val="none" w:sz="0" w:space="0" w:color="auto"/>
                        <w:right w:val="none" w:sz="0" w:space="0" w:color="auto"/>
                      </w:divBdr>
                      <w:divsChild>
                        <w:div w:id="291403804">
                          <w:marLeft w:val="0"/>
                          <w:marRight w:val="0"/>
                          <w:marTop w:val="0"/>
                          <w:marBottom w:val="0"/>
                          <w:divBdr>
                            <w:top w:val="none" w:sz="0" w:space="0" w:color="auto"/>
                            <w:left w:val="none" w:sz="0" w:space="0" w:color="auto"/>
                            <w:bottom w:val="none" w:sz="0" w:space="0" w:color="auto"/>
                            <w:right w:val="none" w:sz="0" w:space="0" w:color="auto"/>
                          </w:divBdr>
                          <w:divsChild>
                            <w:div w:id="1352537090">
                              <w:marLeft w:val="-300"/>
                              <w:marRight w:val="0"/>
                              <w:marTop w:val="0"/>
                              <w:marBottom w:val="0"/>
                              <w:divBdr>
                                <w:top w:val="none" w:sz="0" w:space="0" w:color="auto"/>
                                <w:left w:val="none" w:sz="0" w:space="0" w:color="auto"/>
                                <w:bottom w:val="none" w:sz="0" w:space="0" w:color="auto"/>
                                <w:right w:val="none" w:sz="0" w:space="0" w:color="auto"/>
                              </w:divBdr>
                              <w:divsChild>
                                <w:div w:id="2110270265">
                                  <w:marLeft w:val="0"/>
                                  <w:marRight w:val="0"/>
                                  <w:marTop w:val="0"/>
                                  <w:marBottom w:val="0"/>
                                  <w:divBdr>
                                    <w:top w:val="none" w:sz="0" w:space="0" w:color="auto"/>
                                    <w:left w:val="none" w:sz="0" w:space="0" w:color="auto"/>
                                    <w:bottom w:val="none" w:sz="0" w:space="0" w:color="auto"/>
                                    <w:right w:val="none" w:sz="0" w:space="0" w:color="auto"/>
                                  </w:divBdr>
                                  <w:divsChild>
                                    <w:div w:id="2135368149">
                                      <w:marLeft w:val="0"/>
                                      <w:marRight w:val="0"/>
                                      <w:marTop w:val="0"/>
                                      <w:marBottom w:val="0"/>
                                      <w:divBdr>
                                        <w:top w:val="none" w:sz="0" w:space="0" w:color="auto"/>
                                        <w:left w:val="none" w:sz="0" w:space="0" w:color="auto"/>
                                        <w:bottom w:val="none" w:sz="0" w:space="0" w:color="auto"/>
                                        <w:right w:val="none" w:sz="0" w:space="0" w:color="auto"/>
                                      </w:divBdr>
                                      <w:divsChild>
                                        <w:div w:id="28365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8634907">
      <w:bodyDiv w:val="1"/>
      <w:marLeft w:val="0"/>
      <w:marRight w:val="0"/>
      <w:marTop w:val="0"/>
      <w:marBottom w:val="0"/>
      <w:divBdr>
        <w:top w:val="none" w:sz="0" w:space="0" w:color="auto"/>
        <w:left w:val="none" w:sz="0" w:space="0" w:color="auto"/>
        <w:bottom w:val="none" w:sz="0" w:space="0" w:color="auto"/>
        <w:right w:val="none" w:sz="0" w:space="0" w:color="auto"/>
      </w:divBdr>
      <w:divsChild>
        <w:div w:id="753936885">
          <w:marLeft w:val="0"/>
          <w:marRight w:val="0"/>
          <w:marTop w:val="375"/>
          <w:marBottom w:val="0"/>
          <w:divBdr>
            <w:top w:val="none" w:sz="0" w:space="0" w:color="auto"/>
            <w:left w:val="none" w:sz="0" w:space="0" w:color="auto"/>
            <w:bottom w:val="none" w:sz="0" w:space="0" w:color="auto"/>
            <w:right w:val="none" w:sz="0" w:space="0" w:color="auto"/>
          </w:divBdr>
          <w:divsChild>
            <w:div w:id="1461876846">
              <w:marLeft w:val="0"/>
              <w:marRight w:val="0"/>
              <w:marTop w:val="0"/>
              <w:marBottom w:val="0"/>
              <w:divBdr>
                <w:top w:val="none" w:sz="0" w:space="0" w:color="auto"/>
                <w:left w:val="none" w:sz="0" w:space="0" w:color="auto"/>
                <w:bottom w:val="none" w:sz="0" w:space="0" w:color="auto"/>
                <w:right w:val="none" w:sz="0" w:space="0" w:color="auto"/>
              </w:divBdr>
              <w:divsChild>
                <w:div w:id="986009921">
                  <w:marLeft w:val="0"/>
                  <w:marRight w:val="0"/>
                  <w:marTop w:val="0"/>
                  <w:marBottom w:val="0"/>
                  <w:divBdr>
                    <w:top w:val="none" w:sz="0" w:space="0" w:color="auto"/>
                    <w:left w:val="none" w:sz="0" w:space="0" w:color="auto"/>
                    <w:bottom w:val="none" w:sz="0" w:space="0" w:color="auto"/>
                    <w:right w:val="none" w:sz="0" w:space="0" w:color="auto"/>
                  </w:divBdr>
                  <w:divsChild>
                    <w:div w:id="384066228">
                      <w:marLeft w:val="0"/>
                      <w:marRight w:val="0"/>
                      <w:marTop w:val="0"/>
                      <w:marBottom w:val="0"/>
                      <w:divBdr>
                        <w:top w:val="none" w:sz="0" w:space="0" w:color="auto"/>
                        <w:left w:val="none" w:sz="0" w:space="0" w:color="auto"/>
                        <w:bottom w:val="none" w:sz="0" w:space="0" w:color="auto"/>
                        <w:right w:val="none" w:sz="0" w:space="0" w:color="auto"/>
                      </w:divBdr>
                      <w:divsChild>
                        <w:div w:id="588781507">
                          <w:marLeft w:val="0"/>
                          <w:marRight w:val="0"/>
                          <w:marTop w:val="0"/>
                          <w:marBottom w:val="0"/>
                          <w:divBdr>
                            <w:top w:val="none" w:sz="0" w:space="0" w:color="auto"/>
                            <w:left w:val="none" w:sz="0" w:space="0" w:color="auto"/>
                            <w:bottom w:val="none" w:sz="0" w:space="0" w:color="auto"/>
                            <w:right w:val="none" w:sz="0" w:space="0" w:color="auto"/>
                          </w:divBdr>
                        </w:div>
                      </w:divsChild>
                    </w:div>
                    <w:div w:id="7735517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02300424">
      <w:bodyDiv w:val="1"/>
      <w:marLeft w:val="0"/>
      <w:marRight w:val="0"/>
      <w:marTop w:val="0"/>
      <w:marBottom w:val="0"/>
      <w:divBdr>
        <w:top w:val="none" w:sz="0" w:space="0" w:color="auto"/>
        <w:left w:val="none" w:sz="0" w:space="0" w:color="auto"/>
        <w:bottom w:val="none" w:sz="0" w:space="0" w:color="auto"/>
        <w:right w:val="none" w:sz="0" w:space="0" w:color="auto"/>
      </w:divBdr>
      <w:divsChild>
        <w:div w:id="1970166041">
          <w:marLeft w:val="0"/>
          <w:marRight w:val="0"/>
          <w:marTop w:val="375"/>
          <w:marBottom w:val="0"/>
          <w:divBdr>
            <w:top w:val="none" w:sz="0" w:space="0" w:color="auto"/>
            <w:left w:val="none" w:sz="0" w:space="0" w:color="auto"/>
            <w:bottom w:val="none" w:sz="0" w:space="0" w:color="auto"/>
            <w:right w:val="none" w:sz="0" w:space="0" w:color="auto"/>
          </w:divBdr>
          <w:divsChild>
            <w:div w:id="1730569653">
              <w:marLeft w:val="0"/>
              <w:marRight w:val="0"/>
              <w:marTop w:val="0"/>
              <w:marBottom w:val="0"/>
              <w:divBdr>
                <w:top w:val="none" w:sz="0" w:space="0" w:color="auto"/>
                <w:left w:val="none" w:sz="0" w:space="0" w:color="auto"/>
                <w:bottom w:val="none" w:sz="0" w:space="0" w:color="auto"/>
                <w:right w:val="none" w:sz="0" w:space="0" w:color="auto"/>
              </w:divBdr>
              <w:divsChild>
                <w:div w:id="584536476">
                  <w:marLeft w:val="0"/>
                  <w:marRight w:val="0"/>
                  <w:marTop w:val="0"/>
                  <w:marBottom w:val="0"/>
                  <w:divBdr>
                    <w:top w:val="none" w:sz="0" w:space="0" w:color="auto"/>
                    <w:left w:val="none" w:sz="0" w:space="0" w:color="auto"/>
                    <w:bottom w:val="none" w:sz="0" w:space="0" w:color="auto"/>
                    <w:right w:val="none" w:sz="0" w:space="0" w:color="auto"/>
                  </w:divBdr>
                  <w:divsChild>
                    <w:div w:id="1092386679">
                      <w:marLeft w:val="0"/>
                      <w:marRight w:val="0"/>
                      <w:marTop w:val="75"/>
                      <w:marBottom w:val="0"/>
                      <w:divBdr>
                        <w:top w:val="none" w:sz="0" w:space="0" w:color="auto"/>
                        <w:left w:val="none" w:sz="0" w:space="0" w:color="auto"/>
                        <w:bottom w:val="none" w:sz="0" w:space="0" w:color="auto"/>
                        <w:right w:val="none" w:sz="0" w:space="0" w:color="auto"/>
                      </w:divBdr>
                      <w:divsChild>
                        <w:div w:id="946159675">
                          <w:marLeft w:val="0"/>
                          <w:marRight w:val="0"/>
                          <w:marTop w:val="0"/>
                          <w:marBottom w:val="0"/>
                          <w:divBdr>
                            <w:top w:val="none" w:sz="0" w:space="0" w:color="auto"/>
                            <w:left w:val="none" w:sz="0" w:space="0" w:color="auto"/>
                            <w:bottom w:val="none" w:sz="0" w:space="0" w:color="auto"/>
                            <w:right w:val="none" w:sz="0" w:space="0" w:color="auto"/>
                          </w:divBdr>
                          <w:divsChild>
                            <w:div w:id="89046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393654">
      <w:bodyDiv w:val="1"/>
      <w:marLeft w:val="0"/>
      <w:marRight w:val="0"/>
      <w:marTop w:val="0"/>
      <w:marBottom w:val="0"/>
      <w:divBdr>
        <w:top w:val="none" w:sz="0" w:space="0" w:color="auto"/>
        <w:left w:val="none" w:sz="0" w:space="0" w:color="auto"/>
        <w:bottom w:val="none" w:sz="0" w:space="0" w:color="auto"/>
        <w:right w:val="none" w:sz="0" w:space="0" w:color="auto"/>
      </w:divBdr>
      <w:divsChild>
        <w:div w:id="1076904610">
          <w:marLeft w:val="0"/>
          <w:marRight w:val="0"/>
          <w:marTop w:val="375"/>
          <w:marBottom w:val="0"/>
          <w:divBdr>
            <w:top w:val="none" w:sz="0" w:space="0" w:color="auto"/>
            <w:left w:val="none" w:sz="0" w:space="0" w:color="auto"/>
            <w:bottom w:val="none" w:sz="0" w:space="0" w:color="auto"/>
            <w:right w:val="none" w:sz="0" w:space="0" w:color="auto"/>
          </w:divBdr>
          <w:divsChild>
            <w:div w:id="295264284">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1653212450">
                      <w:marLeft w:val="0"/>
                      <w:marRight w:val="0"/>
                      <w:marTop w:val="75"/>
                      <w:marBottom w:val="0"/>
                      <w:divBdr>
                        <w:top w:val="none" w:sz="0" w:space="0" w:color="auto"/>
                        <w:left w:val="none" w:sz="0" w:space="0" w:color="auto"/>
                        <w:bottom w:val="none" w:sz="0" w:space="0" w:color="auto"/>
                        <w:right w:val="none" w:sz="0" w:space="0" w:color="auto"/>
                      </w:divBdr>
                      <w:divsChild>
                        <w:div w:id="754284063">
                          <w:marLeft w:val="0"/>
                          <w:marRight w:val="0"/>
                          <w:marTop w:val="0"/>
                          <w:marBottom w:val="0"/>
                          <w:divBdr>
                            <w:top w:val="none" w:sz="0" w:space="0" w:color="auto"/>
                            <w:left w:val="none" w:sz="0" w:space="0" w:color="auto"/>
                            <w:bottom w:val="none" w:sz="0" w:space="0" w:color="auto"/>
                            <w:right w:val="none" w:sz="0" w:space="0" w:color="auto"/>
                          </w:divBdr>
                          <w:divsChild>
                            <w:div w:id="1931886878">
                              <w:marLeft w:val="0"/>
                              <w:marRight w:val="0"/>
                              <w:marTop w:val="0"/>
                              <w:marBottom w:val="0"/>
                              <w:divBdr>
                                <w:top w:val="none" w:sz="0" w:space="0" w:color="auto"/>
                                <w:left w:val="none" w:sz="0" w:space="0" w:color="auto"/>
                                <w:bottom w:val="none" w:sz="0" w:space="0" w:color="auto"/>
                                <w:right w:val="none" w:sz="0" w:space="0" w:color="auto"/>
                              </w:divBdr>
                            </w:div>
                          </w:divsChild>
                        </w:div>
                        <w:div w:id="977491910">
                          <w:marLeft w:val="0"/>
                          <w:marRight w:val="0"/>
                          <w:marTop w:val="0"/>
                          <w:marBottom w:val="0"/>
                          <w:divBdr>
                            <w:top w:val="none" w:sz="0" w:space="0" w:color="auto"/>
                            <w:left w:val="none" w:sz="0" w:space="0" w:color="auto"/>
                            <w:bottom w:val="none" w:sz="0" w:space="0" w:color="auto"/>
                            <w:right w:val="none" w:sz="0" w:space="0" w:color="auto"/>
                          </w:divBdr>
                          <w:divsChild>
                            <w:div w:id="2040624097">
                              <w:marLeft w:val="0"/>
                              <w:marRight w:val="0"/>
                              <w:marTop w:val="0"/>
                              <w:marBottom w:val="0"/>
                              <w:divBdr>
                                <w:top w:val="none" w:sz="0" w:space="0" w:color="auto"/>
                                <w:left w:val="none" w:sz="0" w:space="0" w:color="auto"/>
                                <w:bottom w:val="none" w:sz="0" w:space="0" w:color="auto"/>
                                <w:right w:val="none" w:sz="0" w:space="0" w:color="auto"/>
                              </w:divBdr>
                            </w:div>
                          </w:divsChild>
                        </w:div>
                        <w:div w:id="194923510">
                          <w:marLeft w:val="0"/>
                          <w:marRight w:val="0"/>
                          <w:marTop w:val="0"/>
                          <w:marBottom w:val="0"/>
                          <w:divBdr>
                            <w:top w:val="none" w:sz="0" w:space="0" w:color="auto"/>
                            <w:left w:val="none" w:sz="0" w:space="0" w:color="auto"/>
                            <w:bottom w:val="none" w:sz="0" w:space="0" w:color="auto"/>
                            <w:right w:val="none" w:sz="0" w:space="0" w:color="auto"/>
                          </w:divBdr>
                          <w:divsChild>
                            <w:div w:id="2023162340">
                              <w:marLeft w:val="0"/>
                              <w:marRight w:val="0"/>
                              <w:marTop w:val="0"/>
                              <w:marBottom w:val="0"/>
                              <w:divBdr>
                                <w:top w:val="none" w:sz="0" w:space="0" w:color="auto"/>
                                <w:left w:val="none" w:sz="0" w:space="0" w:color="auto"/>
                                <w:bottom w:val="none" w:sz="0" w:space="0" w:color="auto"/>
                                <w:right w:val="none" w:sz="0" w:space="0" w:color="auto"/>
                              </w:divBdr>
                            </w:div>
                          </w:divsChild>
                        </w:div>
                        <w:div w:id="2052999492">
                          <w:marLeft w:val="0"/>
                          <w:marRight w:val="0"/>
                          <w:marTop w:val="0"/>
                          <w:marBottom w:val="0"/>
                          <w:divBdr>
                            <w:top w:val="none" w:sz="0" w:space="0" w:color="auto"/>
                            <w:left w:val="none" w:sz="0" w:space="0" w:color="auto"/>
                            <w:bottom w:val="none" w:sz="0" w:space="0" w:color="auto"/>
                            <w:right w:val="none" w:sz="0" w:space="0" w:color="auto"/>
                          </w:divBdr>
                          <w:divsChild>
                            <w:div w:id="15950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59715">
                      <w:marLeft w:val="0"/>
                      <w:marRight w:val="0"/>
                      <w:marTop w:val="75"/>
                      <w:marBottom w:val="0"/>
                      <w:divBdr>
                        <w:top w:val="none" w:sz="0" w:space="0" w:color="auto"/>
                        <w:left w:val="none" w:sz="0" w:space="0" w:color="auto"/>
                        <w:bottom w:val="none" w:sz="0" w:space="0" w:color="auto"/>
                        <w:right w:val="none" w:sz="0" w:space="0" w:color="auto"/>
                      </w:divBdr>
                      <w:divsChild>
                        <w:div w:id="2044742379">
                          <w:marLeft w:val="0"/>
                          <w:marRight w:val="0"/>
                          <w:marTop w:val="0"/>
                          <w:marBottom w:val="0"/>
                          <w:divBdr>
                            <w:top w:val="none" w:sz="0" w:space="0" w:color="auto"/>
                            <w:left w:val="none" w:sz="0" w:space="0" w:color="auto"/>
                            <w:bottom w:val="none" w:sz="0" w:space="0" w:color="auto"/>
                            <w:right w:val="none" w:sz="0" w:space="0" w:color="auto"/>
                          </w:divBdr>
                          <w:divsChild>
                            <w:div w:id="1864316711">
                              <w:marLeft w:val="0"/>
                              <w:marRight w:val="0"/>
                              <w:marTop w:val="0"/>
                              <w:marBottom w:val="0"/>
                              <w:divBdr>
                                <w:top w:val="none" w:sz="0" w:space="0" w:color="auto"/>
                                <w:left w:val="none" w:sz="0" w:space="0" w:color="auto"/>
                                <w:bottom w:val="none" w:sz="0" w:space="0" w:color="auto"/>
                                <w:right w:val="none" w:sz="0" w:space="0" w:color="auto"/>
                              </w:divBdr>
                            </w:div>
                          </w:divsChild>
                        </w:div>
                        <w:div w:id="1558932117">
                          <w:marLeft w:val="0"/>
                          <w:marRight w:val="0"/>
                          <w:marTop w:val="0"/>
                          <w:marBottom w:val="0"/>
                          <w:divBdr>
                            <w:top w:val="none" w:sz="0" w:space="0" w:color="auto"/>
                            <w:left w:val="none" w:sz="0" w:space="0" w:color="auto"/>
                            <w:bottom w:val="none" w:sz="0" w:space="0" w:color="auto"/>
                            <w:right w:val="none" w:sz="0" w:space="0" w:color="auto"/>
                          </w:divBdr>
                          <w:divsChild>
                            <w:div w:id="1588228296">
                              <w:marLeft w:val="0"/>
                              <w:marRight w:val="0"/>
                              <w:marTop w:val="0"/>
                              <w:marBottom w:val="0"/>
                              <w:divBdr>
                                <w:top w:val="none" w:sz="0" w:space="0" w:color="auto"/>
                                <w:left w:val="none" w:sz="0" w:space="0" w:color="auto"/>
                                <w:bottom w:val="none" w:sz="0" w:space="0" w:color="auto"/>
                                <w:right w:val="none" w:sz="0" w:space="0" w:color="auto"/>
                              </w:divBdr>
                            </w:div>
                          </w:divsChild>
                        </w:div>
                        <w:div w:id="980765358">
                          <w:marLeft w:val="0"/>
                          <w:marRight w:val="0"/>
                          <w:marTop w:val="0"/>
                          <w:marBottom w:val="0"/>
                          <w:divBdr>
                            <w:top w:val="none" w:sz="0" w:space="0" w:color="auto"/>
                            <w:left w:val="none" w:sz="0" w:space="0" w:color="auto"/>
                            <w:bottom w:val="none" w:sz="0" w:space="0" w:color="auto"/>
                            <w:right w:val="none" w:sz="0" w:space="0" w:color="auto"/>
                          </w:divBdr>
                          <w:divsChild>
                            <w:div w:id="1493569128">
                              <w:marLeft w:val="0"/>
                              <w:marRight w:val="0"/>
                              <w:marTop w:val="0"/>
                              <w:marBottom w:val="0"/>
                              <w:divBdr>
                                <w:top w:val="none" w:sz="0" w:space="0" w:color="auto"/>
                                <w:left w:val="none" w:sz="0" w:space="0" w:color="auto"/>
                                <w:bottom w:val="none" w:sz="0" w:space="0" w:color="auto"/>
                                <w:right w:val="none" w:sz="0" w:space="0" w:color="auto"/>
                              </w:divBdr>
                            </w:div>
                          </w:divsChild>
                        </w:div>
                        <w:div w:id="1688870064">
                          <w:marLeft w:val="0"/>
                          <w:marRight w:val="0"/>
                          <w:marTop w:val="0"/>
                          <w:marBottom w:val="0"/>
                          <w:divBdr>
                            <w:top w:val="none" w:sz="0" w:space="0" w:color="auto"/>
                            <w:left w:val="none" w:sz="0" w:space="0" w:color="auto"/>
                            <w:bottom w:val="none" w:sz="0" w:space="0" w:color="auto"/>
                            <w:right w:val="none" w:sz="0" w:space="0" w:color="auto"/>
                          </w:divBdr>
                          <w:divsChild>
                            <w:div w:id="173978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3877">
                      <w:marLeft w:val="0"/>
                      <w:marRight w:val="0"/>
                      <w:marTop w:val="75"/>
                      <w:marBottom w:val="0"/>
                      <w:divBdr>
                        <w:top w:val="none" w:sz="0" w:space="0" w:color="auto"/>
                        <w:left w:val="none" w:sz="0" w:space="0" w:color="auto"/>
                        <w:bottom w:val="none" w:sz="0" w:space="0" w:color="auto"/>
                        <w:right w:val="none" w:sz="0" w:space="0" w:color="auto"/>
                      </w:divBdr>
                      <w:divsChild>
                        <w:div w:id="2137749884">
                          <w:marLeft w:val="0"/>
                          <w:marRight w:val="0"/>
                          <w:marTop w:val="0"/>
                          <w:marBottom w:val="0"/>
                          <w:divBdr>
                            <w:top w:val="none" w:sz="0" w:space="0" w:color="auto"/>
                            <w:left w:val="none" w:sz="0" w:space="0" w:color="auto"/>
                            <w:bottom w:val="none" w:sz="0" w:space="0" w:color="auto"/>
                            <w:right w:val="none" w:sz="0" w:space="0" w:color="auto"/>
                          </w:divBdr>
                          <w:divsChild>
                            <w:div w:id="1643578992">
                              <w:marLeft w:val="0"/>
                              <w:marRight w:val="0"/>
                              <w:marTop w:val="0"/>
                              <w:marBottom w:val="0"/>
                              <w:divBdr>
                                <w:top w:val="none" w:sz="0" w:space="0" w:color="auto"/>
                                <w:left w:val="none" w:sz="0" w:space="0" w:color="auto"/>
                                <w:bottom w:val="none" w:sz="0" w:space="0" w:color="auto"/>
                                <w:right w:val="none" w:sz="0" w:space="0" w:color="auto"/>
                              </w:divBdr>
                            </w:div>
                          </w:divsChild>
                        </w:div>
                        <w:div w:id="1816945106">
                          <w:marLeft w:val="0"/>
                          <w:marRight w:val="0"/>
                          <w:marTop w:val="0"/>
                          <w:marBottom w:val="0"/>
                          <w:divBdr>
                            <w:top w:val="none" w:sz="0" w:space="0" w:color="auto"/>
                            <w:left w:val="none" w:sz="0" w:space="0" w:color="auto"/>
                            <w:bottom w:val="none" w:sz="0" w:space="0" w:color="auto"/>
                            <w:right w:val="none" w:sz="0" w:space="0" w:color="auto"/>
                          </w:divBdr>
                          <w:divsChild>
                            <w:div w:id="178572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formdis.com/korozo-dugme" TargetMode="External"/><Relationship Id="rId26" Type="http://schemas.openxmlformats.org/officeDocument/2006/relationships/image" Target="media/image12.jpeg"/><Relationship Id="rId39" Type="http://schemas.openxmlformats.org/officeDocument/2006/relationships/hyperlink" Target="http://www.formdis.com/bakalit-dugme" TargetMode="External"/><Relationship Id="rId21" Type="http://schemas.openxmlformats.org/officeDocument/2006/relationships/hyperlink" Target="http://www.formdis.com/boynuz-dugme" TargetMode="External"/><Relationship Id="rId34" Type="http://schemas.openxmlformats.org/officeDocument/2006/relationships/hyperlink" Target="http://www.formdis.com/polyester-dugme" TargetMode="External"/><Relationship Id="rId42" Type="http://schemas.openxmlformats.org/officeDocument/2006/relationships/hyperlink" Target="http://www.formdis.com/kemik-dugme" TargetMode="External"/><Relationship Id="rId47" Type="http://schemas.openxmlformats.org/officeDocument/2006/relationships/image" Target="media/image19.jpeg"/><Relationship Id="rId50" Type="http://schemas.openxmlformats.org/officeDocument/2006/relationships/hyperlink" Target="https://www.google.com.tr/url?sa=i&amp;rct=j&amp;q=&amp;esrc=s&amp;source=images&amp;cd=&amp;cad=rja&amp;uact=8&amp;ved=0ahUKEwjTitDw24fXAhXH6RQKHUs2CsoQjRwIBw&amp;url=http://simdievhanimioldum.blogspot.com/2011/08/dugme-dikimi.html&amp;psig=AOvVaw0oYNpF8TgU1oe8ymw-1H3i&amp;ust=1508881486906937" TargetMode="External"/><Relationship Id="rId55" Type="http://schemas.openxmlformats.org/officeDocument/2006/relationships/image" Target="media/image23.jpeg"/><Relationship Id="rId63" Type="http://schemas.openxmlformats.org/officeDocument/2006/relationships/image" Target="media/image31.png"/><Relationship Id="rId68" Type="http://schemas.openxmlformats.org/officeDocument/2006/relationships/hyperlink" Target="https://www.google.com.tr/url?sa=i&amp;rct=j&amp;q=&amp;esrc=s&amp;source=images&amp;cd=&amp;cad=rja&amp;uact=8&amp;ved=0ahUKEwj4uKD15IfXAhXK7xQKHWw6Cq8QjRwIBw&amp;url=http://yeten.com.tr/index.php/kumas-kaplama-suzan-kupa-kapsol-dugme&amp;psig=AOvVaw0sGSxckuUr7NGU9bLwHN6k&amp;ust=1508883953458239" TargetMode="External"/><Relationship Id="rId7" Type="http://schemas.openxmlformats.org/officeDocument/2006/relationships/footnotes" Target="footnotes.xml"/><Relationship Id="rId71"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3.jpeg"/><Relationship Id="rId11" Type="http://schemas.openxmlformats.org/officeDocument/2006/relationships/image" Target="media/image3.jpeg"/><Relationship Id="rId24" Type="http://schemas.openxmlformats.org/officeDocument/2006/relationships/hyperlink" Target="http://www.formdis.com/sedef-dugme" TargetMode="External"/><Relationship Id="rId32" Type="http://schemas.openxmlformats.org/officeDocument/2006/relationships/image" Target="media/image14.jpeg"/><Relationship Id="rId37" Type="http://schemas.openxmlformats.org/officeDocument/2006/relationships/hyperlink" Target="http://www.formdis.com/bakalit-dugme" TargetMode="External"/><Relationship Id="rId40" Type="http://schemas.openxmlformats.org/officeDocument/2006/relationships/hyperlink" Target="http://www.formdis.com/kemik-dugme" TargetMode="External"/><Relationship Id="rId45" Type="http://schemas.openxmlformats.org/officeDocument/2006/relationships/hyperlink" Target="http://www.formdis.com/tahta-dugme" TargetMode="External"/><Relationship Id="rId53" Type="http://schemas.openxmlformats.org/officeDocument/2006/relationships/image" Target="media/image22.jpeg"/><Relationship Id="rId58" Type="http://schemas.openxmlformats.org/officeDocument/2006/relationships/image" Target="media/image26.png"/><Relationship Id="rId66" Type="http://schemas.openxmlformats.org/officeDocument/2006/relationships/image" Target="media/image34.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1.jpeg"/><Relationship Id="rId28" Type="http://schemas.openxmlformats.org/officeDocument/2006/relationships/hyperlink" Target="http://www.formdis.com/metal-dugme" TargetMode="External"/><Relationship Id="rId36" Type="http://schemas.openxmlformats.org/officeDocument/2006/relationships/hyperlink" Target="http://www.formdis.com/polyester-dugme" TargetMode="External"/><Relationship Id="rId49" Type="http://schemas.openxmlformats.org/officeDocument/2006/relationships/image" Target="media/image20.jpeg"/><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2.jpg"/><Relationship Id="rId19" Type="http://schemas.openxmlformats.org/officeDocument/2006/relationships/hyperlink" Target="http://www.formdis.com/boynuz-dugme" TargetMode="External"/><Relationship Id="rId31" Type="http://schemas.openxmlformats.org/officeDocument/2006/relationships/hyperlink" Target="http://www.formdis.com/deri-dugme" TargetMode="External"/><Relationship Id="rId44" Type="http://schemas.openxmlformats.org/officeDocument/2006/relationships/image" Target="media/image18.jpeg"/><Relationship Id="rId52" Type="http://schemas.openxmlformats.org/officeDocument/2006/relationships/hyperlink" Target="http://www.polnetdugme.com/?products=tahta-coban-dugme" TargetMode="External"/><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hyperlink" Target="http://www.formdis.com/sedef-dugme" TargetMode="External"/><Relationship Id="rId27" Type="http://schemas.openxmlformats.org/officeDocument/2006/relationships/hyperlink" Target="http://www.formdis.com/kokonat-dugme" TargetMode="External"/><Relationship Id="rId30" Type="http://schemas.openxmlformats.org/officeDocument/2006/relationships/hyperlink" Target="http://www.formdis.com/metal-dugme" TargetMode="External"/><Relationship Id="rId35" Type="http://schemas.openxmlformats.org/officeDocument/2006/relationships/image" Target="media/image15.jpeg"/><Relationship Id="rId43" Type="http://schemas.openxmlformats.org/officeDocument/2006/relationships/hyperlink" Target="http://www.formdis.com/tahta-dugme" TargetMode="External"/><Relationship Id="rId48" Type="http://schemas.openxmlformats.org/officeDocument/2006/relationships/hyperlink" Target="https://www.google.com.tr/url?sa=i&amp;rct=j&amp;q=&amp;esrc=s&amp;source=images&amp;cd=&amp;cad=rja&amp;uact=8&amp;ved=0ahUKEwjSuISx1YfXAhUjEpoKHVu_AHIQjRwIBw&amp;url=https://marmara.all.biz/yazl-dugme-g262099&amp;psig=AOvVaw0CsYcph6PxLgQfIUVS0yJ3&amp;ust=1508879758183854" TargetMode="External"/><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image" Target="media/image36.jpeg"/><Relationship Id="rId8" Type="http://schemas.openxmlformats.org/officeDocument/2006/relationships/endnotes" Target="endnotes.xml"/><Relationship Id="rId51" Type="http://schemas.openxmlformats.org/officeDocument/2006/relationships/image" Target="media/image21.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www.formdis.com/kokonat-dugme" TargetMode="External"/><Relationship Id="rId33" Type="http://schemas.openxmlformats.org/officeDocument/2006/relationships/hyperlink" Target="http://www.formdis.com/deri-dugme" TargetMode="External"/><Relationship Id="rId38" Type="http://schemas.openxmlformats.org/officeDocument/2006/relationships/image" Target="media/image16.jpeg"/><Relationship Id="rId46" Type="http://schemas.openxmlformats.org/officeDocument/2006/relationships/hyperlink" Target="https://www.google.com.tr/url?sa=i&amp;rct=j&amp;q=&amp;esrc=s&amp;source=images&amp;cd=&amp;cad=rja&amp;uact=8&amp;ved=0ahUKEwiZlZqu1YfXAhVCOpoKHQI2Cs4QjRwIBw&amp;url=https://www.dugmem.com/dugme/gomlek-bluz?limit%3D12%26page%3D3&amp;psig=AOvVaw0CsYcph6PxLgQfIUVS0yJ3&amp;ust=1508879758183854" TargetMode="External"/><Relationship Id="rId59" Type="http://schemas.openxmlformats.org/officeDocument/2006/relationships/image" Target="media/image27.png"/><Relationship Id="rId67" Type="http://schemas.openxmlformats.org/officeDocument/2006/relationships/image" Target="media/image35.png"/><Relationship Id="rId20" Type="http://schemas.openxmlformats.org/officeDocument/2006/relationships/image" Target="media/image10.jpeg"/><Relationship Id="rId41" Type="http://schemas.openxmlformats.org/officeDocument/2006/relationships/image" Target="media/image17.jpeg"/><Relationship Id="rId54" Type="http://schemas.openxmlformats.org/officeDocument/2006/relationships/hyperlink" Target="https://www.google.com.tr/url?sa=i&amp;rct=j&amp;q=&amp;esrc=s&amp;source=images&amp;cd=&amp;cad=rja&amp;uact=8&amp;ved=0ahUKEwjM8aG44IfXAhWIORQKHUjLAekQjRwIBw&amp;url=https://marmara.all.biz/pirinc-cakma-dugme-g134094&amp;psig=AOvVaw1-3pLqYrLwH2MCHkICkHW9&amp;ust=1508882661159859" TargetMode="External"/><Relationship Id="rId62" Type="http://schemas.openxmlformats.org/officeDocument/2006/relationships/image" Target="media/image30.png"/><Relationship Id="rId70" Type="http://schemas.openxmlformats.org/officeDocument/2006/relationships/hyperlink" Target="https://www.google.com.tr/url?sa=i&amp;rct=j&amp;q=&amp;esrc=s&amp;source=images&amp;cd=&amp;cad=rja&amp;uact=8&amp;ved=0ahUKEwisocXq5ofXAhUKvxQKHVWDAG4QjRwIBw&amp;url=https://tr.aliexpress.com/item/IB4136-High-grade-white-ABS-pearl-button-mushrooms-copper-foot-buttons-decorative-buckle-clothing-accessories100pcs/32576987908.html&amp;psig=AOvVaw3twqvK4_l7eO0x1-4cCzj5&amp;ust=1508884469824760"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2B4C4-1E09-4492-9112-9A35D68CA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2323</Words>
  <Characters>13243</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hatice</cp:lastModifiedBy>
  <cp:revision>3</cp:revision>
  <dcterms:created xsi:type="dcterms:W3CDTF">2017-11-02T11:20:00Z</dcterms:created>
  <dcterms:modified xsi:type="dcterms:W3CDTF">2017-11-02T11:41:00Z</dcterms:modified>
</cp:coreProperties>
</file>