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B25" w:rsidRDefault="00254B25" w:rsidP="00254B25">
      <w:pPr>
        <w:rPr>
          <w:sz w:val="56"/>
          <w:szCs w:val="56"/>
        </w:rPr>
      </w:pPr>
      <w:r>
        <w:rPr>
          <w:sz w:val="56"/>
          <w:szCs w:val="56"/>
        </w:rPr>
        <w:t>FERMUAR</w:t>
      </w:r>
    </w:p>
    <w:p w:rsidR="005A0CE1" w:rsidRDefault="00254B25" w:rsidP="00254B25">
      <w:pPr>
        <w:jc w:val="right"/>
        <w:rPr>
          <w:sz w:val="56"/>
          <w:szCs w:val="56"/>
        </w:rPr>
      </w:pPr>
      <w:r>
        <w:rPr>
          <w:noProof/>
          <w:sz w:val="56"/>
          <w:szCs w:val="56"/>
          <w:lang w:eastAsia="tr-TR"/>
        </w:rPr>
        <w:drawing>
          <wp:inline distT="0" distB="0" distL="0" distR="0">
            <wp:extent cx="2519766" cy="1081949"/>
            <wp:effectExtent l="95250" t="304800" r="109220" b="309245"/>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850521">
                      <a:off x="0" y="0"/>
                      <a:ext cx="2641320" cy="1134142"/>
                    </a:xfrm>
                    <a:prstGeom prst="rect">
                      <a:avLst/>
                    </a:prstGeom>
                    <a:noFill/>
                  </pic:spPr>
                </pic:pic>
              </a:graphicData>
            </a:graphic>
          </wp:inline>
        </w:drawing>
      </w:r>
    </w:p>
    <w:p w:rsidR="005A0CE1" w:rsidRPr="000D1661" w:rsidRDefault="005A0CE1" w:rsidP="000D1661">
      <w:pPr>
        <w:spacing w:after="0"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Fermuarlar üzerinden metal veya</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plastik dişlerin bulunduğu iki şeritle, bu dişlerin üzerinde kayarak açılıp kapanmalarını sağlayan bir parçadan oluşan mekanizmalardır. Fermuarlar, kolay açılıp kapanma özelliğinden dolayı, hazır giyim sanayinde yaygın olarak kullanılmaktadır. Açıldığında giysinin genişlemesini, kapandığında da giysinin bedene oturmasını sağlar.</w:t>
      </w:r>
    </w:p>
    <w:p w:rsidR="00187A71" w:rsidRPr="000D1661" w:rsidRDefault="005A0CE1" w:rsidP="000D1661">
      <w:pPr>
        <w:spacing w:after="0" w:line="360" w:lineRule="auto"/>
        <w:jc w:val="both"/>
        <w:rPr>
          <w:rFonts w:ascii="Times New Roman" w:hAnsi="Times New Roman" w:cs="Times New Roman"/>
          <w:noProof/>
          <w:sz w:val="24"/>
          <w:szCs w:val="24"/>
          <w:lang w:eastAsia="tr-TR"/>
        </w:rPr>
      </w:pPr>
      <w:r w:rsidRPr="000D1661">
        <w:rPr>
          <w:rFonts w:ascii="Times New Roman" w:hAnsi="Times New Roman" w:cs="Times New Roman"/>
          <w:sz w:val="24"/>
          <w:szCs w:val="24"/>
        </w:rPr>
        <w:t xml:space="preserve">     Fermuarın ilk defa 1851 yılında </w:t>
      </w:r>
      <w:proofErr w:type="spellStart"/>
      <w:r w:rsidRPr="000D1661">
        <w:rPr>
          <w:rFonts w:ascii="Times New Roman" w:hAnsi="Times New Roman" w:cs="Times New Roman"/>
          <w:sz w:val="24"/>
          <w:szCs w:val="24"/>
        </w:rPr>
        <w:t>Elias</w:t>
      </w:r>
      <w:proofErr w:type="spellEnd"/>
      <w:r w:rsidR="000D1661">
        <w:rPr>
          <w:rFonts w:ascii="Times New Roman" w:hAnsi="Times New Roman" w:cs="Times New Roman"/>
          <w:sz w:val="24"/>
          <w:szCs w:val="24"/>
        </w:rPr>
        <w:t xml:space="preserve"> </w:t>
      </w:r>
      <w:proofErr w:type="spellStart"/>
      <w:r w:rsidRPr="000D1661">
        <w:rPr>
          <w:rFonts w:ascii="Times New Roman" w:hAnsi="Times New Roman" w:cs="Times New Roman"/>
          <w:sz w:val="24"/>
          <w:szCs w:val="24"/>
        </w:rPr>
        <w:t>Howe</w:t>
      </w:r>
      <w:proofErr w:type="spellEnd"/>
      <w:r w:rsidRPr="000D1661">
        <w:rPr>
          <w:rFonts w:ascii="Times New Roman" w:hAnsi="Times New Roman" w:cs="Times New Roman"/>
          <w:sz w:val="24"/>
          <w:szCs w:val="24"/>
        </w:rPr>
        <w:t xml:space="preserve"> isimli bir Amerikalı tarafından tasarlanarak patenti alındığı bilinmektedir. Önceleri ayakkabıların kapatılması için kullanılan </w:t>
      </w:r>
      <w:r w:rsidR="00187A71" w:rsidRPr="000D1661">
        <w:rPr>
          <w:rFonts w:ascii="Times New Roman" w:hAnsi="Times New Roman" w:cs="Times New Roman"/>
          <w:sz w:val="24"/>
          <w:szCs w:val="24"/>
        </w:rPr>
        <w:t xml:space="preserve">fermuar ilk defa 1894 yılında </w:t>
      </w:r>
      <w:proofErr w:type="spellStart"/>
      <w:r w:rsidR="00187A71" w:rsidRPr="000D1661">
        <w:rPr>
          <w:rFonts w:ascii="Times New Roman" w:hAnsi="Times New Roman" w:cs="Times New Roman"/>
          <w:sz w:val="24"/>
          <w:szCs w:val="24"/>
        </w:rPr>
        <w:t>Witcomb</w:t>
      </w:r>
      <w:proofErr w:type="spellEnd"/>
      <w:r w:rsidR="000D1661">
        <w:rPr>
          <w:rFonts w:ascii="Times New Roman" w:hAnsi="Times New Roman" w:cs="Times New Roman"/>
          <w:sz w:val="24"/>
          <w:szCs w:val="24"/>
        </w:rPr>
        <w:t xml:space="preserve"> L. </w:t>
      </w:r>
      <w:proofErr w:type="spellStart"/>
      <w:r w:rsidR="00187A71" w:rsidRPr="000D1661">
        <w:rPr>
          <w:rFonts w:ascii="Times New Roman" w:hAnsi="Times New Roman" w:cs="Times New Roman"/>
          <w:sz w:val="24"/>
          <w:szCs w:val="24"/>
        </w:rPr>
        <w:t>Judson</w:t>
      </w:r>
      <w:proofErr w:type="spellEnd"/>
      <w:r w:rsidR="00187A71" w:rsidRPr="000D1661">
        <w:rPr>
          <w:rFonts w:ascii="Times New Roman" w:hAnsi="Times New Roman" w:cs="Times New Roman"/>
          <w:sz w:val="24"/>
          <w:szCs w:val="24"/>
        </w:rPr>
        <w:t xml:space="preserve"> adlı başka bir Amerikalı tarafından piyasaya sürülmüş ve giderek geliştirilmiştir. Bugün kullanılan metal fermuarın patenti 1917 yılında </w:t>
      </w:r>
      <w:proofErr w:type="spellStart"/>
      <w:proofErr w:type="gramStart"/>
      <w:r w:rsidR="00187A71" w:rsidRPr="000D1661">
        <w:rPr>
          <w:rFonts w:ascii="Times New Roman" w:hAnsi="Times New Roman" w:cs="Times New Roman"/>
          <w:sz w:val="24"/>
          <w:szCs w:val="24"/>
        </w:rPr>
        <w:t>Gideon</w:t>
      </w:r>
      <w:proofErr w:type="spellEnd"/>
      <w:r w:rsidR="000D1661">
        <w:rPr>
          <w:rFonts w:ascii="Times New Roman" w:hAnsi="Times New Roman" w:cs="Times New Roman"/>
          <w:sz w:val="24"/>
          <w:szCs w:val="24"/>
        </w:rPr>
        <w:t xml:space="preserve">  </w:t>
      </w:r>
      <w:proofErr w:type="spellStart"/>
      <w:r w:rsidR="00187A71" w:rsidRPr="000D1661">
        <w:rPr>
          <w:rFonts w:ascii="Times New Roman" w:hAnsi="Times New Roman" w:cs="Times New Roman"/>
          <w:sz w:val="24"/>
          <w:szCs w:val="24"/>
        </w:rPr>
        <w:t>Sundback</w:t>
      </w:r>
      <w:proofErr w:type="spellEnd"/>
      <w:proofErr w:type="gramEnd"/>
      <w:r w:rsidR="00187A71" w:rsidRPr="000D1661">
        <w:rPr>
          <w:rFonts w:ascii="Times New Roman" w:hAnsi="Times New Roman" w:cs="Times New Roman"/>
          <w:sz w:val="24"/>
          <w:szCs w:val="24"/>
        </w:rPr>
        <w:t xml:space="preserve"> tarafından alınmıştır. Plastik fermuar üretimi ilk defa II. Dünya savaşından sonra </w:t>
      </w:r>
      <w:proofErr w:type="spellStart"/>
      <w:r w:rsidR="00187A71" w:rsidRPr="000D1661">
        <w:rPr>
          <w:rFonts w:ascii="Times New Roman" w:hAnsi="Times New Roman" w:cs="Times New Roman"/>
          <w:sz w:val="24"/>
          <w:szCs w:val="24"/>
        </w:rPr>
        <w:t>Opti</w:t>
      </w:r>
      <w:proofErr w:type="spellEnd"/>
      <w:r w:rsidR="00187A71" w:rsidRPr="000D1661">
        <w:rPr>
          <w:rFonts w:ascii="Times New Roman" w:hAnsi="Times New Roman" w:cs="Times New Roman"/>
          <w:sz w:val="24"/>
          <w:szCs w:val="24"/>
        </w:rPr>
        <w:t xml:space="preserve"> firması tarafından Almanya’da başlatılmıştır.</w:t>
      </w:r>
    </w:p>
    <w:p w:rsidR="00187A71" w:rsidRPr="000D1661" w:rsidRDefault="00187A71" w:rsidP="000D1661">
      <w:pPr>
        <w:spacing w:after="0" w:line="360" w:lineRule="auto"/>
        <w:jc w:val="both"/>
        <w:rPr>
          <w:rFonts w:ascii="Times New Roman" w:hAnsi="Times New Roman" w:cs="Times New Roman"/>
          <w:noProof/>
          <w:sz w:val="24"/>
          <w:szCs w:val="24"/>
          <w:lang w:eastAsia="tr-TR"/>
        </w:rPr>
      </w:pPr>
    </w:p>
    <w:p w:rsidR="00260ACF" w:rsidRPr="000D1661" w:rsidRDefault="00260ACF"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18C1871C" wp14:editId="5368F751">
            <wp:extent cx="1670050" cy="2505075"/>
            <wp:effectExtent l="0" t="0" r="6350" b="9525"/>
            <wp:docPr id="3" name="Resim 3" descr="C:\Users\ali\Desktop\ilk-fermu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Desktop\ilk-fermua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0050" cy="2505075"/>
                    </a:xfrm>
                    <a:prstGeom prst="rect">
                      <a:avLst/>
                    </a:prstGeom>
                    <a:noFill/>
                    <a:ln>
                      <a:noFill/>
                    </a:ln>
                  </pic:spPr>
                </pic:pic>
              </a:graphicData>
            </a:graphic>
          </wp:inline>
        </w:drawing>
      </w:r>
      <w:r w:rsidR="00187A71" w:rsidRPr="000D1661">
        <w:rPr>
          <w:rFonts w:ascii="Times New Roman" w:hAnsi="Times New Roman" w:cs="Times New Roman"/>
          <w:noProof/>
          <w:sz w:val="24"/>
          <w:szCs w:val="24"/>
          <w:lang w:eastAsia="tr-TR"/>
        </w:rPr>
        <w:drawing>
          <wp:inline distT="0" distB="0" distL="0" distR="0" wp14:anchorId="7CE4B677" wp14:editId="6D38DD7A">
            <wp:extent cx="2168271" cy="2581275"/>
            <wp:effectExtent l="0" t="0" r="3810" b="0"/>
            <wp:docPr id="2" name="Resim 2" descr="C:\Users\ali\Desktop\seki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Desktop\sekil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8884" cy="2629624"/>
                    </a:xfrm>
                    <a:prstGeom prst="rect">
                      <a:avLst/>
                    </a:prstGeom>
                    <a:noFill/>
                    <a:ln>
                      <a:noFill/>
                    </a:ln>
                  </pic:spPr>
                </pic:pic>
              </a:graphicData>
            </a:graphic>
          </wp:inline>
        </w:drawing>
      </w:r>
    </w:p>
    <w:p w:rsidR="00260ACF" w:rsidRPr="000D1661" w:rsidRDefault="00260ACF"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*İcat edilen ilk fermuar</w:t>
      </w:r>
    </w:p>
    <w:p w:rsidR="00187A71" w:rsidRPr="000D1661" w:rsidRDefault="00187A71" w:rsidP="000D1661">
      <w:pPr>
        <w:spacing w:after="0"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lastRenderedPageBreak/>
        <w:t>Fermuarın çalışma prensibi ise; yukarıdaki şekilde görüldüğü gibi sürgünün içindeki “v” şeklindeki parça, sürgü aşağıya doğru ç</w:t>
      </w:r>
      <w:r w:rsidR="000D1661">
        <w:rPr>
          <w:rFonts w:ascii="Times New Roman" w:hAnsi="Times New Roman" w:cs="Times New Roman"/>
          <w:sz w:val="24"/>
          <w:szCs w:val="24"/>
        </w:rPr>
        <w:t>ekildikçe</w:t>
      </w:r>
      <w:r w:rsidRPr="000D1661">
        <w:rPr>
          <w:rFonts w:ascii="Times New Roman" w:hAnsi="Times New Roman" w:cs="Times New Roman"/>
          <w:sz w:val="24"/>
          <w:szCs w:val="24"/>
        </w:rPr>
        <w:t xml:space="preserve"> dişlerin açılmasına, sürgünün iki yanağı ise sürgü yukarı doğru çekildikçe dişlerin birbiri içine kilitlenmesini sağlar.</w:t>
      </w:r>
    </w:p>
    <w:p w:rsidR="00B67074" w:rsidRPr="000D1661" w:rsidRDefault="00260ACF"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Fermuar üretiminin Türkiye’deki gelişiminin de dünyadaki gelişmelere paralel bir yol izlediği bilinmektedir. İlk önce metal daha sonra polyester ve naylon fermuar üretimi yapılmıştır. İlk polyester fermuarı 1964 yılında Ruba Fermuar üretmiştir.</w:t>
      </w:r>
    </w:p>
    <w:p w:rsidR="00B67074" w:rsidRPr="000D1661" w:rsidRDefault="00B67074" w:rsidP="000D1661">
      <w:pPr>
        <w:spacing w:after="0" w:line="360" w:lineRule="auto"/>
        <w:jc w:val="both"/>
        <w:rPr>
          <w:rFonts w:ascii="Times New Roman" w:hAnsi="Times New Roman" w:cs="Times New Roman"/>
          <w:sz w:val="24"/>
          <w:szCs w:val="24"/>
        </w:rPr>
      </w:pPr>
    </w:p>
    <w:p w:rsidR="00260ACF" w:rsidRPr="000D1661" w:rsidRDefault="00260ACF" w:rsidP="000D1661">
      <w:pPr>
        <w:spacing w:after="0"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FERMUARI OLUŞTURAN PARÇALAR</w:t>
      </w:r>
    </w:p>
    <w:p w:rsidR="00260ACF" w:rsidRPr="000D1661" w:rsidRDefault="00260ACF" w:rsidP="000D1661">
      <w:pPr>
        <w:spacing w:after="0" w:line="360" w:lineRule="auto"/>
        <w:ind w:firstLine="360"/>
        <w:jc w:val="both"/>
        <w:rPr>
          <w:rFonts w:ascii="Times New Roman" w:hAnsi="Times New Roman" w:cs="Times New Roman"/>
          <w:sz w:val="24"/>
          <w:szCs w:val="24"/>
        </w:rPr>
      </w:pPr>
      <w:r w:rsidRPr="000D1661">
        <w:rPr>
          <w:rFonts w:ascii="Times New Roman" w:hAnsi="Times New Roman" w:cs="Times New Roman"/>
          <w:sz w:val="24"/>
          <w:szCs w:val="24"/>
        </w:rPr>
        <w:t>Fermuarlar şu parçalardan meydana gelir;</w:t>
      </w:r>
    </w:p>
    <w:p w:rsidR="00260ACF" w:rsidRPr="000D1661" w:rsidRDefault="00260ACF" w:rsidP="000D1661">
      <w:pPr>
        <w:pStyle w:val="ListeParagraf"/>
        <w:numPr>
          <w:ilvl w:val="0"/>
          <w:numId w:val="2"/>
        </w:num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Dişler </w:t>
      </w:r>
    </w:p>
    <w:p w:rsidR="00260ACF" w:rsidRPr="000D1661" w:rsidRDefault="00260ACF" w:rsidP="000D1661">
      <w:pPr>
        <w:pStyle w:val="ListeParagraf"/>
        <w:numPr>
          <w:ilvl w:val="0"/>
          <w:numId w:val="2"/>
        </w:num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Sürgü(</w:t>
      </w:r>
      <w:proofErr w:type="spellStart"/>
      <w:r w:rsidRPr="000D1661">
        <w:rPr>
          <w:rFonts w:ascii="Times New Roman" w:hAnsi="Times New Roman" w:cs="Times New Roman"/>
          <w:sz w:val="24"/>
          <w:szCs w:val="24"/>
        </w:rPr>
        <w:t>curser</w:t>
      </w:r>
      <w:proofErr w:type="spellEnd"/>
      <w:r w:rsidRPr="000D1661">
        <w:rPr>
          <w:rFonts w:ascii="Times New Roman" w:hAnsi="Times New Roman" w:cs="Times New Roman"/>
          <w:sz w:val="24"/>
          <w:szCs w:val="24"/>
        </w:rPr>
        <w:t>)</w:t>
      </w:r>
    </w:p>
    <w:p w:rsidR="00260ACF" w:rsidRPr="000D1661" w:rsidRDefault="00260ACF" w:rsidP="000D1661">
      <w:pPr>
        <w:pStyle w:val="ListeParagraf"/>
        <w:numPr>
          <w:ilvl w:val="0"/>
          <w:numId w:val="2"/>
        </w:num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Elcik </w:t>
      </w:r>
    </w:p>
    <w:p w:rsidR="00260ACF" w:rsidRPr="000D1661" w:rsidRDefault="00260ACF" w:rsidP="000D1661">
      <w:pPr>
        <w:pStyle w:val="ListeParagraf"/>
        <w:numPr>
          <w:ilvl w:val="0"/>
          <w:numId w:val="2"/>
        </w:num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Alt durdurucu(</w:t>
      </w:r>
      <w:proofErr w:type="spellStart"/>
      <w:r w:rsidRPr="000D1661">
        <w:rPr>
          <w:rFonts w:ascii="Times New Roman" w:hAnsi="Times New Roman" w:cs="Times New Roman"/>
          <w:sz w:val="24"/>
          <w:szCs w:val="24"/>
        </w:rPr>
        <w:t>stopper</w:t>
      </w:r>
      <w:proofErr w:type="spellEnd"/>
      <w:r w:rsidRPr="000D1661">
        <w:rPr>
          <w:rFonts w:ascii="Times New Roman" w:hAnsi="Times New Roman" w:cs="Times New Roman"/>
          <w:sz w:val="24"/>
          <w:szCs w:val="24"/>
        </w:rPr>
        <w:t>)</w:t>
      </w:r>
    </w:p>
    <w:p w:rsidR="00260ACF" w:rsidRPr="000D1661" w:rsidRDefault="00260ACF" w:rsidP="000D1661">
      <w:pPr>
        <w:pStyle w:val="ListeParagraf"/>
        <w:numPr>
          <w:ilvl w:val="0"/>
          <w:numId w:val="2"/>
        </w:num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Üst durdurucu(</w:t>
      </w:r>
      <w:proofErr w:type="spellStart"/>
      <w:r w:rsidRPr="000D1661">
        <w:rPr>
          <w:rFonts w:ascii="Times New Roman" w:hAnsi="Times New Roman" w:cs="Times New Roman"/>
          <w:sz w:val="24"/>
          <w:szCs w:val="24"/>
        </w:rPr>
        <w:t>stopper</w:t>
      </w:r>
      <w:proofErr w:type="spellEnd"/>
      <w:r w:rsidRPr="000D1661">
        <w:rPr>
          <w:rFonts w:ascii="Times New Roman" w:hAnsi="Times New Roman" w:cs="Times New Roman"/>
          <w:sz w:val="24"/>
          <w:szCs w:val="24"/>
        </w:rPr>
        <w:t>)</w:t>
      </w:r>
    </w:p>
    <w:p w:rsidR="00260ACF" w:rsidRPr="000D1661" w:rsidRDefault="00260ACF" w:rsidP="000D1661">
      <w:pPr>
        <w:pStyle w:val="ListeParagraf"/>
        <w:numPr>
          <w:ilvl w:val="0"/>
          <w:numId w:val="2"/>
        </w:num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Şerit </w:t>
      </w:r>
    </w:p>
    <w:p w:rsidR="00260ACF" w:rsidRDefault="00260ACF" w:rsidP="000D1661">
      <w:pPr>
        <w:pStyle w:val="ListeParagraf"/>
        <w:numPr>
          <w:ilvl w:val="0"/>
          <w:numId w:val="2"/>
        </w:num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Kenar (fitil)</w:t>
      </w:r>
    </w:p>
    <w:p w:rsidR="000D1661" w:rsidRPr="000D1661" w:rsidRDefault="000D1661" w:rsidP="000D1661">
      <w:pPr>
        <w:pStyle w:val="ListeParagraf"/>
        <w:spacing w:after="0" w:line="360" w:lineRule="auto"/>
        <w:jc w:val="both"/>
        <w:rPr>
          <w:rFonts w:ascii="Times New Roman" w:hAnsi="Times New Roman" w:cs="Times New Roman"/>
          <w:sz w:val="24"/>
          <w:szCs w:val="24"/>
        </w:rPr>
      </w:pPr>
    </w:p>
    <w:p w:rsidR="00326896" w:rsidRDefault="0098003D"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b/>
          <w:sz w:val="24"/>
          <w:szCs w:val="24"/>
        </w:rPr>
        <w:t>DİŞLER:</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Karşılıklı duran iki şerit üzerine g</w:t>
      </w:r>
      <w:r w:rsidR="000D1661">
        <w:rPr>
          <w:rFonts w:ascii="Times New Roman" w:hAnsi="Times New Roman" w:cs="Times New Roman"/>
          <w:sz w:val="24"/>
          <w:szCs w:val="24"/>
        </w:rPr>
        <w:t>e</w:t>
      </w:r>
      <w:r w:rsidRPr="000D1661">
        <w:rPr>
          <w:rFonts w:ascii="Times New Roman" w:hAnsi="Times New Roman" w:cs="Times New Roman"/>
          <w:sz w:val="24"/>
          <w:szCs w:val="24"/>
        </w:rPr>
        <w:t xml:space="preserve">çirilen ve birbiri içine girerek kapatma işlevini yerine getiren en önemli elemanlardır. Fermuarlar diş yapımında kullanılan malzemelere göre de sınıflandırılırlar. Metal, polyester, naylon, kemik dişli fermuarlar gibi. Dişlerin bozulması ile fermuar işlevini yitirir. Metal </w:t>
      </w:r>
      <w:proofErr w:type="spellStart"/>
      <w:r w:rsidRPr="000D1661">
        <w:rPr>
          <w:rFonts w:ascii="Times New Roman" w:hAnsi="Times New Roman" w:cs="Times New Roman"/>
          <w:sz w:val="24"/>
          <w:szCs w:val="24"/>
        </w:rPr>
        <w:t>dşli</w:t>
      </w:r>
      <w:proofErr w:type="spellEnd"/>
      <w:r w:rsidRPr="000D1661">
        <w:rPr>
          <w:rFonts w:ascii="Times New Roman" w:hAnsi="Times New Roman" w:cs="Times New Roman"/>
          <w:sz w:val="24"/>
          <w:szCs w:val="24"/>
        </w:rPr>
        <w:t xml:space="preserve"> fermuarlar daha çok spor giysilerde ve kotlarda kullanılmaktadır. Plastik fermuarlarda diş yapısı genelde spiral şeklindedir. Spiral genişlikleri kullanım yerine bağlı olarak inceden kalına doğru değişik boyutlarda olabilmektedi</w:t>
      </w:r>
      <w:r w:rsidR="000D1661">
        <w:rPr>
          <w:rFonts w:ascii="Times New Roman" w:hAnsi="Times New Roman" w:cs="Times New Roman"/>
          <w:sz w:val="24"/>
          <w:szCs w:val="24"/>
        </w:rPr>
        <w:t>r. Gerek esnek yapısı, gerek est</w:t>
      </w:r>
      <w:r w:rsidRPr="000D1661">
        <w:rPr>
          <w:rFonts w:ascii="Times New Roman" w:hAnsi="Times New Roman" w:cs="Times New Roman"/>
          <w:sz w:val="24"/>
          <w:szCs w:val="24"/>
        </w:rPr>
        <w:t>etik</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görünümü</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 xml:space="preserve">ve kumaşla bütünleşmesi bakımından plastik spiral fermuarlar etek, bluz, pantolon gibi daha hafif giysilerde tercih edilmektedirler. Fermuar üretiminde metal dişlerin yerini giderek </w:t>
      </w:r>
      <w:r w:rsidR="00326896" w:rsidRPr="000D1661">
        <w:rPr>
          <w:rFonts w:ascii="Times New Roman" w:hAnsi="Times New Roman" w:cs="Times New Roman"/>
          <w:sz w:val="24"/>
          <w:szCs w:val="24"/>
        </w:rPr>
        <w:t xml:space="preserve">spiral plastikler ve hatta </w:t>
      </w:r>
      <w:proofErr w:type="spellStart"/>
      <w:r w:rsidR="00326896" w:rsidRPr="000D1661">
        <w:rPr>
          <w:rFonts w:ascii="Times New Roman" w:hAnsi="Times New Roman" w:cs="Times New Roman"/>
          <w:sz w:val="24"/>
          <w:szCs w:val="24"/>
        </w:rPr>
        <w:t>Derlin</w:t>
      </w:r>
      <w:proofErr w:type="spellEnd"/>
      <w:r w:rsidR="00326896" w:rsidRPr="000D1661">
        <w:rPr>
          <w:rFonts w:ascii="Times New Roman" w:hAnsi="Times New Roman" w:cs="Times New Roman"/>
          <w:sz w:val="24"/>
          <w:szCs w:val="24"/>
        </w:rPr>
        <w:t xml:space="preserve"> adı verilen bir malzeme ile kaplanmış dişsiz fermuarlar almaktadır. Dişler metal yerine kemikten yapılmışsa kemik dişli fermuar denir. Bu tür fermuarlar daha çok spor dış giysilerde kullanılmaktadır. Kemik fermuarlar genellikle ayrılabilir(separe) türdendirler. 1995 yılından itibaren Avrupa’dan gelen kemik fermuar talebi karşısında Türkiye’deki üreticiler kemik fermuar üretimine yönelmişlerdir.</w:t>
      </w:r>
    </w:p>
    <w:p w:rsidR="000D1661" w:rsidRPr="000D1661" w:rsidRDefault="000D1661" w:rsidP="000D1661">
      <w:pPr>
        <w:spacing w:after="0" w:line="360" w:lineRule="auto"/>
        <w:jc w:val="both"/>
        <w:rPr>
          <w:rFonts w:ascii="Times New Roman" w:hAnsi="Times New Roman" w:cs="Times New Roman"/>
          <w:sz w:val="24"/>
          <w:szCs w:val="24"/>
        </w:rPr>
      </w:pPr>
    </w:p>
    <w:p w:rsidR="00537665" w:rsidRPr="000D1661" w:rsidRDefault="00326896"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b/>
          <w:sz w:val="24"/>
          <w:szCs w:val="24"/>
        </w:rPr>
        <w:lastRenderedPageBreak/>
        <w:t>SÜRGÜLER(CURSER):</w:t>
      </w:r>
      <w:r w:rsidRPr="000D1661">
        <w:rPr>
          <w:rFonts w:ascii="Times New Roman" w:hAnsi="Times New Roman" w:cs="Times New Roman"/>
          <w:sz w:val="24"/>
          <w:szCs w:val="24"/>
        </w:rPr>
        <w:t xml:space="preserve"> Sürgü, fermuarı açıp kapatan parçaya denir. S</w:t>
      </w:r>
      <w:r w:rsidR="00B67074" w:rsidRPr="000D1661">
        <w:rPr>
          <w:rFonts w:ascii="Times New Roman" w:hAnsi="Times New Roman" w:cs="Times New Roman"/>
          <w:sz w:val="24"/>
          <w:szCs w:val="24"/>
        </w:rPr>
        <w:t>ür</w:t>
      </w:r>
      <w:r w:rsidRPr="000D1661">
        <w:rPr>
          <w:rFonts w:ascii="Times New Roman" w:hAnsi="Times New Roman" w:cs="Times New Roman"/>
          <w:sz w:val="24"/>
          <w:szCs w:val="24"/>
        </w:rPr>
        <w:t xml:space="preserve">günün arka ve ön bölümlerinin işlevleri birbirine tamamen zıttır. Fermuarın sağ ve sol şerit parçaları </w:t>
      </w:r>
      <w:r w:rsidR="003728A2" w:rsidRPr="000D1661">
        <w:rPr>
          <w:rFonts w:ascii="Times New Roman" w:hAnsi="Times New Roman" w:cs="Times New Roman"/>
          <w:sz w:val="24"/>
          <w:szCs w:val="24"/>
        </w:rPr>
        <w:t>sürgünün arka kanalından birlikte geçirilir, ön kanallardan ise ayrı şeritler</w:t>
      </w:r>
      <w:r w:rsidR="000D1661">
        <w:rPr>
          <w:rFonts w:ascii="Times New Roman" w:hAnsi="Times New Roman" w:cs="Times New Roman"/>
          <w:sz w:val="24"/>
          <w:szCs w:val="24"/>
        </w:rPr>
        <w:t xml:space="preserve"> </w:t>
      </w:r>
      <w:r w:rsidR="003728A2" w:rsidRPr="000D1661">
        <w:rPr>
          <w:rFonts w:ascii="Times New Roman" w:hAnsi="Times New Roman" w:cs="Times New Roman"/>
          <w:sz w:val="24"/>
          <w:szCs w:val="24"/>
        </w:rPr>
        <w:t>halinde çıkarlar. Sürgünün ileri hareketi ile dişler birbiri içine girerek kenetlenmelerini sağlanır. Sürgünün geriye doğru hareket</w:t>
      </w:r>
      <w:r w:rsidR="000D1661">
        <w:rPr>
          <w:rFonts w:ascii="Times New Roman" w:hAnsi="Times New Roman" w:cs="Times New Roman"/>
          <w:sz w:val="24"/>
          <w:szCs w:val="24"/>
        </w:rPr>
        <w:t xml:space="preserve"> </w:t>
      </w:r>
      <w:r w:rsidR="003728A2" w:rsidRPr="000D1661">
        <w:rPr>
          <w:rFonts w:ascii="Times New Roman" w:hAnsi="Times New Roman" w:cs="Times New Roman"/>
          <w:sz w:val="24"/>
          <w:szCs w:val="24"/>
        </w:rPr>
        <w:t xml:space="preserve">ettirilmesi sırasında da dişler birbirinden ayrılarak fermuarın açılmasını sağlar. Sürgüler tek veya çift kafalı olabilirler. Tek kafalı fermuarlar dipli( yani alt tarafı kapalı üst tarafı açık olarak) veya ayrılabilir şekilde imal edilirler. Etek, pantolon, kol uçları, </w:t>
      </w:r>
      <w:r w:rsidR="000D1661" w:rsidRPr="000D1661">
        <w:rPr>
          <w:rFonts w:ascii="Times New Roman" w:hAnsi="Times New Roman" w:cs="Times New Roman"/>
          <w:sz w:val="24"/>
          <w:szCs w:val="24"/>
        </w:rPr>
        <w:t>kapüşon</w:t>
      </w:r>
      <w:r w:rsidR="00C20303" w:rsidRPr="000D1661">
        <w:rPr>
          <w:rFonts w:ascii="Times New Roman" w:hAnsi="Times New Roman" w:cs="Times New Roman"/>
          <w:sz w:val="24"/>
          <w:szCs w:val="24"/>
        </w:rPr>
        <w:t xml:space="preserve"> orta dikişi, bluz, boyun açıklı</w:t>
      </w:r>
      <w:r w:rsidR="00E62A11" w:rsidRPr="000D1661">
        <w:rPr>
          <w:rFonts w:ascii="Times New Roman" w:hAnsi="Times New Roman" w:cs="Times New Roman"/>
          <w:sz w:val="24"/>
          <w:szCs w:val="24"/>
        </w:rPr>
        <w:t>ğı gibi yerlerde kullanırlar. Çift kafalı fermuarlar yüzden ve tersten kolayca açılabilir. Sürgünün her iki tarafında da elcik bulunur. Her iki tarafı kullanılabilen, çift taraflı olarak giyilebilen etek, palto,</w:t>
      </w:r>
      <w:r w:rsidR="000D1661">
        <w:rPr>
          <w:rFonts w:ascii="Times New Roman" w:hAnsi="Times New Roman" w:cs="Times New Roman"/>
          <w:sz w:val="24"/>
          <w:szCs w:val="24"/>
        </w:rPr>
        <w:t xml:space="preserve"> </w:t>
      </w:r>
      <w:r w:rsidR="00E62A11" w:rsidRPr="000D1661">
        <w:rPr>
          <w:rFonts w:ascii="Times New Roman" w:hAnsi="Times New Roman" w:cs="Times New Roman"/>
          <w:sz w:val="24"/>
          <w:szCs w:val="24"/>
        </w:rPr>
        <w:t>ceket gibi giysiler ve uyku tulumlarında kullanırlar. İki kafalı fermuarların ayrılabilen tiplerine iki yönlü fermuarlar adı</w:t>
      </w:r>
      <w:r w:rsidR="000D1661">
        <w:rPr>
          <w:rFonts w:ascii="Times New Roman" w:hAnsi="Times New Roman" w:cs="Times New Roman"/>
          <w:sz w:val="24"/>
          <w:szCs w:val="24"/>
        </w:rPr>
        <w:t xml:space="preserve"> verilmektedir. Bu fermuar</w:t>
      </w:r>
      <w:r w:rsidR="00E62A11" w:rsidRPr="000D1661">
        <w:rPr>
          <w:rFonts w:ascii="Times New Roman" w:hAnsi="Times New Roman" w:cs="Times New Roman"/>
          <w:sz w:val="24"/>
          <w:szCs w:val="24"/>
        </w:rPr>
        <w:t xml:space="preserve">ların şeritlerinin iki alt ve üst ucunda da birbirinin aynı iki stop ve cepli stop karşılığı bulunur. Bu tip fermuarlar kayak giysilerinde, spor giysilerinde, giydirmeyi kolaylaştırmak amacıyla çocuk giysilerinde ve özürlüler için yapılan giysilerde kullanılmaktadır. Bazı sürgülerde kilitleme sistemi bulunmaktadır. Böylece fermuarın kapatma fonksiyonu güvence altına alınmış olmaktadır. Kilit sistemlerine göre fermuarlar Kenar kilitli, kam kilitli, iğne kilitli ve otomatik kilitli olmak üzere dört tiptir. İğne kilitli fermuarlarda kafada bulunan bir çıkıntı kilit yuvasına girdiğinde kilitleme olur. Otomatik kilitlerde ise kilitleme ise kilitlenme otomatik olarak </w:t>
      </w:r>
      <w:r w:rsidR="00B67074" w:rsidRPr="000D1661">
        <w:rPr>
          <w:rFonts w:ascii="Times New Roman" w:hAnsi="Times New Roman" w:cs="Times New Roman"/>
          <w:sz w:val="24"/>
          <w:szCs w:val="24"/>
        </w:rPr>
        <w:t>gerçekleşir. Kilitsiz fermuarlar ise zorlanma sonucunda kolay açılırlar. Bu bakımdan kullanım yerine bağlı olarak fermuar sürgüsünü de dikkate almak gerekir.</w:t>
      </w:r>
      <w:r w:rsidR="00537665" w:rsidRPr="000D1661">
        <w:rPr>
          <w:rFonts w:ascii="Times New Roman" w:hAnsi="Times New Roman" w:cs="Times New Roman"/>
          <w:sz w:val="24"/>
          <w:szCs w:val="24"/>
        </w:rPr>
        <w:br w:type="page"/>
      </w:r>
    </w:p>
    <w:p w:rsidR="00537665" w:rsidRPr="000D1661" w:rsidRDefault="00537665" w:rsidP="000D1661">
      <w:pPr>
        <w:spacing w:after="0" w:line="360" w:lineRule="auto"/>
        <w:jc w:val="both"/>
        <w:rPr>
          <w:rFonts w:ascii="Times New Roman" w:hAnsi="Times New Roman" w:cs="Times New Roman"/>
          <w:noProof/>
          <w:sz w:val="24"/>
          <w:szCs w:val="24"/>
          <w:lang w:eastAsia="tr-TR"/>
        </w:rPr>
      </w:pPr>
      <w:r w:rsidRPr="000D1661">
        <w:rPr>
          <w:rFonts w:ascii="Times New Roman" w:hAnsi="Times New Roman" w:cs="Times New Roman"/>
          <w:noProof/>
          <w:sz w:val="24"/>
          <w:szCs w:val="24"/>
          <w:lang w:eastAsia="tr-TR"/>
        </w:rPr>
        <w:lastRenderedPageBreak/>
        <w:drawing>
          <wp:inline distT="0" distB="0" distL="0" distR="0" wp14:anchorId="3995810A" wp14:editId="37842FE1">
            <wp:extent cx="1752600" cy="1752600"/>
            <wp:effectExtent l="0" t="0" r="0" b="0"/>
            <wp:docPr id="18" name="Resim 18" descr="C:\Users\ali\Desktop\Japan-imported-YKK-EXCELLA-genuine-original-5-font-b-flat-b-font-head-font-b-f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i\Desktop\Japan-imported-YKK-EXCELLA-genuine-original-5-font-b-flat-b-font-head-font-b-fla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652D9D02" wp14:editId="21ED4080">
            <wp:extent cx="1856754" cy="1743075"/>
            <wp:effectExtent l="0" t="0" r="0" b="0"/>
            <wp:docPr id="19" name="Resim 19" descr="C:\Users\ali\Desktop\image4ec6192410f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i\Desktop\image4ec6192410fa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4217" cy="1750081"/>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25D0421F" wp14:editId="41856E03">
            <wp:extent cx="1285875" cy="1714500"/>
            <wp:effectExtent l="0" t="0" r="9525" b="0"/>
            <wp:docPr id="20" name="Resim 20" descr="C:\Users\ali\Desktop\Otomatik_Doner_Kafa_Kurs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i\Desktop\Otomatik_Doner_Kafa_Kurso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875" cy="1714500"/>
                    </a:xfrm>
                    <a:prstGeom prst="rect">
                      <a:avLst/>
                    </a:prstGeom>
                    <a:noFill/>
                    <a:ln>
                      <a:noFill/>
                    </a:ln>
                  </pic:spPr>
                </pic:pic>
              </a:graphicData>
            </a:graphic>
          </wp:inline>
        </w:drawing>
      </w:r>
    </w:p>
    <w:p w:rsidR="00537665" w:rsidRPr="000D1661" w:rsidRDefault="00537665"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Düz otomatik                                Düz Otomatik Kancalı                                       Otomatik Döner Kafalı</w:t>
      </w:r>
    </w:p>
    <w:p w:rsidR="00537665" w:rsidRPr="000D1661" w:rsidRDefault="00537665" w:rsidP="000D1661">
      <w:pPr>
        <w:spacing w:after="0" w:line="360" w:lineRule="auto"/>
        <w:jc w:val="both"/>
        <w:rPr>
          <w:rFonts w:ascii="Times New Roman" w:hAnsi="Times New Roman" w:cs="Times New Roman"/>
          <w:sz w:val="24"/>
          <w:szCs w:val="24"/>
        </w:rPr>
      </w:pPr>
    </w:p>
    <w:p w:rsidR="00537665" w:rsidRPr="000D1661" w:rsidRDefault="00537665"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36DA3F42" wp14:editId="6DB99C78">
            <wp:extent cx="1790700" cy="1790700"/>
            <wp:effectExtent l="0" t="0" r="0" b="0"/>
            <wp:docPr id="21" name="Resim 21" descr="C:\Users\ali\Desktop\_1254232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i\Desktop\_125423285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04B48B1A" wp14:editId="1D492051">
            <wp:extent cx="1552575" cy="1746647"/>
            <wp:effectExtent l="0" t="0" r="0" b="6350"/>
            <wp:docPr id="22" name="Resim 22" descr="C:\Users\ali\Desktop\kume_t8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li\Desktop\kume_t8_b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9994" cy="1766243"/>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19697BED" wp14:editId="7EC3E4EC">
            <wp:extent cx="2000250" cy="1430655"/>
            <wp:effectExtent l="0" t="0" r="0" b="0"/>
            <wp:docPr id="23" name="Resim 23" descr="C:\Users\ali\Desktop\_1257937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li\Desktop\_125793720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7997" cy="1436196"/>
                    </a:xfrm>
                    <a:prstGeom prst="rect">
                      <a:avLst/>
                    </a:prstGeom>
                    <a:noFill/>
                    <a:ln>
                      <a:noFill/>
                    </a:ln>
                  </pic:spPr>
                </pic:pic>
              </a:graphicData>
            </a:graphic>
          </wp:inline>
        </w:drawing>
      </w:r>
    </w:p>
    <w:p w:rsidR="00537665" w:rsidRPr="000D1661" w:rsidRDefault="00537665"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        Otomatik Direkt Gövdeye                   Otomatik Kancalı                          Kilitsiz Çift</w:t>
      </w:r>
    </w:p>
    <w:p w:rsidR="00537665" w:rsidRPr="000D1661" w:rsidRDefault="00537665"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                       Montajlı</w:t>
      </w:r>
    </w:p>
    <w:p w:rsidR="00537665" w:rsidRPr="000D1661" w:rsidRDefault="00C17BF0"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3C3229EB" wp14:editId="6B7F03B2">
            <wp:extent cx="2019300" cy="2266950"/>
            <wp:effectExtent l="0" t="0" r="0" b="0"/>
            <wp:docPr id="24" name="Resim 24" descr="C:\Users\ali\Desktop\indir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li\Desktop\indir (1).jf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9300" cy="2266950"/>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02BDB004" wp14:editId="42162FBE">
            <wp:extent cx="2286000" cy="1371600"/>
            <wp:effectExtent l="0" t="0" r="0" b="0"/>
            <wp:docPr id="25" name="Resim 25" descr="C:\Users\ali\Desktop\indir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i\Desktop\indir (2).jf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p w:rsidR="00C17BF0" w:rsidRPr="000D1661" w:rsidRDefault="00C17BF0"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          Otomatik Tel Elcik                                                     Otomatik </w:t>
      </w:r>
      <w:proofErr w:type="spellStart"/>
      <w:r w:rsidRPr="000D1661">
        <w:rPr>
          <w:rFonts w:ascii="Times New Roman" w:hAnsi="Times New Roman" w:cs="Times New Roman"/>
          <w:sz w:val="24"/>
          <w:szCs w:val="24"/>
        </w:rPr>
        <w:t>Maçalı</w:t>
      </w:r>
      <w:proofErr w:type="spellEnd"/>
      <w:r w:rsidR="000D1661">
        <w:rPr>
          <w:rFonts w:ascii="Times New Roman" w:hAnsi="Times New Roman" w:cs="Times New Roman"/>
          <w:sz w:val="24"/>
          <w:szCs w:val="24"/>
        </w:rPr>
        <w:t xml:space="preserve"> </w:t>
      </w:r>
      <w:proofErr w:type="spellStart"/>
      <w:r w:rsidRPr="000D1661">
        <w:rPr>
          <w:rFonts w:ascii="Times New Roman" w:hAnsi="Times New Roman" w:cs="Times New Roman"/>
          <w:sz w:val="24"/>
          <w:szCs w:val="24"/>
        </w:rPr>
        <w:t>Elcikli</w:t>
      </w:r>
      <w:proofErr w:type="spellEnd"/>
    </w:p>
    <w:p w:rsidR="00C17BF0" w:rsidRPr="000D1661" w:rsidRDefault="00C17BF0" w:rsidP="000D1661">
      <w:pPr>
        <w:spacing w:after="0" w:line="360" w:lineRule="auto"/>
        <w:jc w:val="both"/>
        <w:rPr>
          <w:rFonts w:ascii="Times New Roman" w:hAnsi="Times New Roman" w:cs="Times New Roman"/>
          <w:sz w:val="24"/>
          <w:szCs w:val="24"/>
        </w:rPr>
      </w:pPr>
    </w:p>
    <w:p w:rsidR="00C17BF0" w:rsidRPr="000D1661" w:rsidRDefault="00C17BF0" w:rsidP="000D1661">
      <w:pPr>
        <w:spacing w:after="0" w:line="360" w:lineRule="auto"/>
        <w:jc w:val="both"/>
        <w:rPr>
          <w:rFonts w:ascii="Times New Roman" w:hAnsi="Times New Roman" w:cs="Times New Roman"/>
          <w:sz w:val="24"/>
          <w:szCs w:val="24"/>
        </w:rPr>
      </w:pPr>
    </w:p>
    <w:p w:rsidR="00C17BF0" w:rsidRPr="000D1661" w:rsidRDefault="00C17BF0" w:rsidP="000D1661">
      <w:pPr>
        <w:spacing w:after="0" w:line="360" w:lineRule="auto"/>
        <w:jc w:val="both"/>
        <w:rPr>
          <w:rFonts w:ascii="Times New Roman" w:hAnsi="Times New Roman" w:cs="Times New Roman"/>
          <w:sz w:val="24"/>
          <w:szCs w:val="24"/>
        </w:rPr>
      </w:pPr>
    </w:p>
    <w:p w:rsidR="00C17BF0" w:rsidRPr="000D1661" w:rsidRDefault="00C17BF0"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br w:type="page"/>
      </w:r>
    </w:p>
    <w:p w:rsidR="00C17BF0" w:rsidRPr="000D1661" w:rsidRDefault="00C17BF0"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b/>
          <w:sz w:val="24"/>
          <w:szCs w:val="24"/>
        </w:rPr>
        <w:lastRenderedPageBreak/>
        <w:t>ELCİK:</w:t>
      </w:r>
      <w:r w:rsidRPr="000D1661">
        <w:rPr>
          <w:rFonts w:ascii="Times New Roman" w:hAnsi="Times New Roman" w:cs="Times New Roman"/>
          <w:sz w:val="24"/>
          <w:szCs w:val="24"/>
        </w:rPr>
        <w:t xml:space="preserve"> Otomatik hareket ettirmeye yara</w:t>
      </w:r>
      <w:r w:rsidR="000D1661">
        <w:rPr>
          <w:rFonts w:ascii="Times New Roman" w:hAnsi="Times New Roman" w:cs="Times New Roman"/>
          <w:sz w:val="24"/>
          <w:szCs w:val="24"/>
        </w:rPr>
        <w:t>yan fermuar sür</w:t>
      </w:r>
      <w:r w:rsidRPr="000D1661">
        <w:rPr>
          <w:rFonts w:ascii="Times New Roman" w:hAnsi="Times New Roman" w:cs="Times New Roman"/>
          <w:sz w:val="24"/>
          <w:szCs w:val="24"/>
        </w:rPr>
        <w:t>güsüne bağlı parçaya verilen addır. Elciklerde yapılan çeşitli tasarımlarla giysi estetiği arttırılmakta ve firma isimleri basılarak marka reklamı yapılabilmektedir.</w:t>
      </w:r>
    </w:p>
    <w:p w:rsidR="00C17BF0" w:rsidRPr="000D1661" w:rsidRDefault="00C17BF0" w:rsidP="000D1661">
      <w:pPr>
        <w:spacing w:after="0" w:line="360" w:lineRule="auto"/>
        <w:jc w:val="both"/>
        <w:rPr>
          <w:rFonts w:ascii="Times New Roman" w:hAnsi="Times New Roman" w:cs="Times New Roman"/>
          <w:sz w:val="24"/>
          <w:szCs w:val="24"/>
        </w:rPr>
      </w:pPr>
    </w:p>
    <w:p w:rsidR="00C17BF0" w:rsidRPr="000D1661" w:rsidRDefault="00C17BF0"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68325EE5" wp14:editId="6F6F63FC">
            <wp:extent cx="1343281" cy="1451610"/>
            <wp:effectExtent l="0" t="0" r="9525" b="0"/>
            <wp:docPr id="26" name="Resim 26" descr="C:\Users\ali\Desktop\38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li\Desktop\387_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8251" cy="1478593"/>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1F5BB0DC" wp14:editId="1B9CBA92">
            <wp:extent cx="1438275" cy="1438275"/>
            <wp:effectExtent l="0" t="0" r="9525" b="9525"/>
            <wp:docPr id="27" name="Resim 27" descr="C:\Users\ali\Desktop\06369790-2b07-42ff-9bb2-2c63e878b0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li\Desktop\06369790-2b07-42ff-9bb2-2c63e878b0a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438275" cy="1438275"/>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66AE33ED" wp14:editId="440AF07A">
            <wp:extent cx="1503103" cy="1437751"/>
            <wp:effectExtent l="0" t="0" r="1905" b="0"/>
            <wp:docPr id="28" name="Resim 28" descr="C:\Users\ali\Desktop\54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li\Desktop\541_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9652" cy="1453580"/>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72B848F1" wp14:editId="22D3307A">
            <wp:extent cx="1266825" cy="1412198"/>
            <wp:effectExtent l="0" t="0" r="0" b="0"/>
            <wp:docPr id="29" name="Resim 29" descr="C:\Users\ali\Desktop\50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li\Desktop\505_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9679" cy="1415379"/>
                    </a:xfrm>
                    <a:prstGeom prst="rect">
                      <a:avLst/>
                    </a:prstGeom>
                    <a:noFill/>
                    <a:ln>
                      <a:noFill/>
                    </a:ln>
                  </pic:spPr>
                </pic:pic>
              </a:graphicData>
            </a:graphic>
          </wp:inline>
        </w:drawing>
      </w:r>
    </w:p>
    <w:p w:rsidR="00C17BF0" w:rsidRPr="000D1661" w:rsidRDefault="00C17BF0"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sz w:val="24"/>
          <w:szCs w:val="24"/>
        </w:rPr>
        <w:t>ELCİKLER</w:t>
      </w:r>
    </w:p>
    <w:p w:rsidR="00C17BF0" w:rsidRPr="000D1661" w:rsidRDefault="00C17BF0" w:rsidP="000D1661">
      <w:pPr>
        <w:spacing w:after="0" w:line="360" w:lineRule="auto"/>
        <w:jc w:val="both"/>
        <w:rPr>
          <w:rFonts w:ascii="Times New Roman" w:hAnsi="Times New Roman" w:cs="Times New Roman"/>
          <w:sz w:val="24"/>
          <w:szCs w:val="24"/>
        </w:rPr>
      </w:pPr>
    </w:p>
    <w:p w:rsidR="00C17BF0" w:rsidRPr="000D1661" w:rsidRDefault="000D6B58"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DURDURUCU(STOPPER):</w:t>
      </w:r>
      <w:r w:rsidR="000D1661">
        <w:rPr>
          <w:rFonts w:ascii="Times New Roman" w:hAnsi="Times New Roman" w:cs="Times New Roman"/>
          <w:b/>
          <w:sz w:val="24"/>
          <w:szCs w:val="24"/>
        </w:rPr>
        <w:t xml:space="preserve"> </w:t>
      </w:r>
      <w:r w:rsidRPr="000D1661">
        <w:rPr>
          <w:rFonts w:ascii="Times New Roman" w:hAnsi="Times New Roman" w:cs="Times New Roman"/>
          <w:sz w:val="24"/>
          <w:szCs w:val="24"/>
        </w:rPr>
        <w:t xml:space="preserve">Fermuar şeridinin üstünde ve altında bulunan sürgünün şeritten çıkmasına mani olan parçalardır. Üst durdurucu, dişlerin veya zincirlerin hemen üzerinde, her iki şeritte yer alan küçük metal veya plastik parçalardır. Alt durdurucu, diş veya plastik zincirlerin her iki kenarını bağlayan, alt dişlilerin hemen bitiminde veya dişlilerin üzerinde bulunan, metal veya plastik malzemeden yapılan, tek bir bağlantı parçasıdır. </w:t>
      </w:r>
      <w:proofErr w:type="spellStart"/>
      <w:r w:rsidRPr="000D1661">
        <w:rPr>
          <w:rFonts w:ascii="Times New Roman" w:hAnsi="Times New Roman" w:cs="Times New Roman"/>
          <w:sz w:val="24"/>
          <w:szCs w:val="24"/>
        </w:rPr>
        <w:t>Durducuları</w:t>
      </w:r>
      <w:proofErr w:type="spellEnd"/>
      <w:r w:rsidRPr="000D1661">
        <w:rPr>
          <w:rFonts w:ascii="Times New Roman" w:hAnsi="Times New Roman" w:cs="Times New Roman"/>
          <w:sz w:val="24"/>
          <w:szCs w:val="24"/>
        </w:rPr>
        <w:t xml:space="preserve"> destelemek amacıyla dişliler arasında ileri geri dikiş veya </w:t>
      </w:r>
      <w:proofErr w:type="spellStart"/>
      <w:r w:rsidRPr="000D1661">
        <w:rPr>
          <w:rFonts w:ascii="Times New Roman" w:hAnsi="Times New Roman" w:cs="Times New Roman"/>
          <w:sz w:val="24"/>
          <w:szCs w:val="24"/>
        </w:rPr>
        <w:t>punteriz</w:t>
      </w:r>
      <w:proofErr w:type="spellEnd"/>
      <w:r w:rsidRPr="000D1661">
        <w:rPr>
          <w:rFonts w:ascii="Times New Roman" w:hAnsi="Times New Roman" w:cs="Times New Roman"/>
          <w:sz w:val="24"/>
          <w:szCs w:val="24"/>
        </w:rPr>
        <w:t xml:space="preserve"> dikişi yapılabilir.</w:t>
      </w:r>
    </w:p>
    <w:p w:rsidR="000D6B58" w:rsidRPr="000D1661" w:rsidRDefault="000D6B58"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Durdurucularına göre fermuarlar dipli ve ayrılabilir fermuarlar olmak üzere iki grupta incelenirler. Dipli fermuarlar dikim hattının bir tarafının kapalı, diğer tarafının açık olduğu yerlerde kullanılır. Örneğin etek bel açıklığı, yaka açıklığı gibi. Ayrılabilen fermuarlar ise dikim hattının başının ve sonunun açık olduğu yerlerde giysinin iki tarafının tamamen birbirinden ayrılmasını gerektiren bölgelerde kullanılır. </w:t>
      </w:r>
      <w:proofErr w:type="gramStart"/>
      <w:r w:rsidRPr="000D1661">
        <w:rPr>
          <w:rFonts w:ascii="Times New Roman" w:hAnsi="Times New Roman" w:cs="Times New Roman"/>
          <w:sz w:val="24"/>
          <w:szCs w:val="24"/>
        </w:rPr>
        <w:t>Örneğin; mont, ceket ön kenarları gibi</w:t>
      </w:r>
      <w:r w:rsidR="00F47F32" w:rsidRPr="000D1661">
        <w:rPr>
          <w:rFonts w:ascii="Times New Roman" w:hAnsi="Times New Roman" w:cs="Times New Roman"/>
          <w:sz w:val="24"/>
          <w:szCs w:val="24"/>
        </w:rPr>
        <w:t>.</w:t>
      </w:r>
      <w:proofErr w:type="gramEnd"/>
    </w:p>
    <w:p w:rsidR="00F47F32" w:rsidRPr="000D1661" w:rsidRDefault="00F47F32"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lastRenderedPageBreak/>
        <w:drawing>
          <wp:inline distT="0" distB="0" distL="0" distR="0" wp14:anchorId="1AF77397" wp14:editId="221A3555">
            <wp:extent cx="2038350" cy="3334157"/>
            <wp:effectExtent l="0" t="0" r="0" b="0"/>
            <wp:docPr id="30" name="Resim 30" descr="C:\Users\ali\Desktop\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li\Desktop\f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0800000">
                      <a:off x="0" y="0"/>
                      <a:ext cx="2102852" cy="3439664"/>
                    </a:xfrm>
                    <a:prstGeom prst="rect">
                      <a:avLst/>
                    </a:prstGeom>
                    <a:noFill/>
                    <a:ln>
                      <a:noFill/>
                    </a:ln>
                  </pic:spPr>
                </pic:pic>
              </a:graphicData>
            </a:graphic>
          </wp:inline>
        </w:drawing>
      </w:r>
    </w:p>
    <w:p w:rsidR="00F47F32" w:rsidRPr="000D1661" w:rsidRDefault="00F47F32"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Fermuar Bölümleri</w:t>
      </w:r>
    </w:p>
    <w:p w:rsidR="00F47F32" w:rsidRPr="000D1661" w:rsidRDefault="00F47F32" w:rsidP="000D1661">
      <w:pPr>
        <w:pStyle w:val="AralkYok"/>
        <w:spacing w:line="360" w:lineRule="auto"/>
        <w:jc w:val="both"/>
        <w:rPr>
          <w:rFonts w:ascii="Times New Roman" w:hAnsi="Times New Roman" w:cs="Times New Roman"/>
          <w:sz w:val="24"/>
          <w:szCs w:val="24"/>
        </w:rPr>
      </w:pPr>
    </w:p>
    <w:p w:rsidR="00F47F32" w:rsidRPr="000D1661" w:rsidRDefault="005F164A"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FİTİL:</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Fermuar sürgüsünün kenarlarının dayandığı, dişlerin tutturulduğ</w:t>
      </w:r>
      <w:r w:rsidR="009500BB" w:rsidRPr="000D1661">
        <w:rPr>
          <w:rFonts w:ascii="Times New Roman" w:hAnsi="Times New Roman" w:cs="Times New Roman"/>
          <w:sz w:val="24"/>
          <w:szCs w:val="24"/>
        </w:rPr>
        <w:t>u</w:t>
      </w:r>
      <w:r w:rsidRPr="000D1661">
        <w:rPr>
          <w:rFonts w:ascii="Times New Roman" w:hAnsi="Times New Roman" w:cs="Times New Roman"/>
          <w:sz w:val="24"/>
          <w:szCs w:val="24"/>
        </w:rPr>
        <w:t>, şeridin iç kenarında yer alan genişletilmiş ve kuvvetlendirilmiş kısma verilen isimdir. Piyasada çok farklı boylarda, enlerde, renklerde ve biçimde fermuar bulunmaktadır. Fermuar üretiminde kalite güvencesi, tasarım çok önemlidir. Fermuarlar kullanıldıkları yere göre de sınıflandırılabilirler. Örneğin; dekoratif amaçlı fermuarlar, pantolon fermuarları, mont fermuarları, elbise fermuarları, etek fermuarları gibi. Doğal olarak kullanım yerine bağlı olarak bu fermuarların özellikleri, formları, boyutları arklı olacaktır.</w:t>
      </w:r>
    </w:p>
    <w:p w:rsidR="005F164A" w:rsidRPr="000D1661" w:rsidRDefault="005F164A" w:rsidP="000D1661">
      <w:pPr>
        <w:pStyle w:val="AralkYok"/>
        <w:spacing w:line="360" w:lineRule="auto"/>
        <w:jc w:val="both"/>
        <w:rPr>
          <w:rFonts w:ascii="Times New Roman" w:hAnsi="Times New Roman" w:cs="Times New Roman"/>
          <w:sz w:val="24"/>
          <w:szCs w:val="24"/>
        </w:rPr>
      </w:pPr>
    </w:p>
    <w:p w:rsidR="005F164A" w:rsidRPr="000D1661" w:rsidRDefault="005F164A"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ŞERİT:</w:t>
      </w:r>
      <w:r w:rsidRPr="000D1661">
        <w:rPr>
          <w:rFonts w:ascii="Times New Roman" w:hAnsi="Times New Roman" w:cs="Times New Roman"/>
          <w:sz w:val="24"/>
          <w:szCs w:val="24"/>
        </w:rPr>
        <w:t xml:space="preserve"> Fermuar dişlerinin takıldığı dar tekstillere, fermuar bandı veya fermuar şeridi adı verilmektedir. Şerit dayanıklılığı fermuar performansını</w:t>
      </w:r>
      <w:r w:rsidR="00B53D67" w:rsidRPr="000D1661">
        <w:rPr>
          <w:rFonts w:ascii="Times New Roman" w:hAnsi="Times New Roman" w:cs="Times New Roman"/>
          <w:sz w:val="24"/>
          <w:szCs w:val="24"/>
        </w:rPr>
        <w:t xml:space="preserve"> etkileyen ana faktörlerden biridir. Şeritlerde pamuk, sentetik veya farklı lif karışımları kullanılmaktadır. Sentetik şeritler sağlam ve hafiftir. Boyut değişimleri azdır. Şeritler sık dokulardan veya esnekliği düşük örgülerden, farklı enlerde üretilirler. Sık dokunmuş şeritler daha sağlam olurlar. Seyrek dokunmuş </w:t>
      </w:r>
      <w:r w:rsidR="000D1661" w:rsidRPr="000D1661">
        <w:rPr>
          <w:rFonts w:ascii="Times New Roman" w:hAnsi="Times New Roman" w:cs="Times New Roman"/>
          <w:sz w:val="24"/>
          <w:szCs w:val="24"/>
        </w:rPr>
        <w:t>bantlarda</w:t>
      </w:r>
      <w:r w:rsidR="00B53D67" w:rsidRPr="000D1661">
        <w:rPr>
          <w:rFonts w:ascii="Times New Roman" w:hAnsi="Times New Roman" w:cs="Times New Roman"/>
          <w:sz w:val="24"/>
          <w:szCs w:val="24"/>
        </w:rPr>
        <w:t xml:space="preserve">, enine kuvvet uygulandığında, dişler şeritten sıyrılabilirler. </w:t>
      </w:r>
      <w:r w:rsidR="000D1661" w:rsidRPr="000D1661">
        <w:rPr>
          <w:rFonts w:ascii="Times New Roman" w:hAnsi="Times New Roman" w:cs="Times New Roman"/>
          <w:sz w:val="24"/>
          <w:szCs w:val="24"/>
        </w:rPr>
        <w:t>Bantlar</w:t>
      </w:r>
      <w:r w:rsidR="00B53D67" w:rsidRPr="000D1661">
        <w:rPr>
          <w:rFonts w:ascii="Times New Roman" w:hAnsi="Times New Roman" w:cs="Times New Roman"/>
          <w:sz w:val="24"/>
          <w:szCs w:val="24"/>
        </w:rPr>
        <w:t xml:space="preserve"> bakım sırasında kumaştan farklı çekme değeri gösterirse dikim hattında kabarıklıklar, büzülmeler oluşur. Boyut </w:t>
      </w:r>
      <w:proofErr w:type="spellStart"/>
      <w:r w:rsidR="00B53D67" w:rsidRPr="000D1661">
        <w:rPr>
          <w:rFonts w:ascii="Times New Roman" w:hAnsi="Times New Roman" w:cs="Times New Roman"/>
          <w:sz w:val="24"/>
          <w:szCs w:val="24"/>
        </w:rPr>
        <w:t>stabilitesi</w:t>
      </w:r>
      <w:proofErr w:type="spellEnd"/>
      <w:r w:rsidR="00B53D67" w:rsidRPr="000D1661">
        <w:rPr>
          <w:rFonts w:ascii="Times New Roman" w:hAnsi="Times New Roman" w:cs="Times New Roman"/>
          <w:sz w:val="24"/>
          <w:szCs w:val="24"/>
        </w:rPr>
        <w:t xml:space="preserve"> kazandırmak için fermuar </w:t>
      </w:r>
      <w:r w:rsidR="000D1661" w:rsidRPr="000D1661">
        <w:rPr>
          <w:rFonts w:ascii="Times New Roman" w:hAnsi="Times New Roman" w:cs="Times New Roman"/>
          <w:sz w:val="24"/>
          <w:szCs w:val="24"/>
        </w:rPr>
        <w:t>bantları</w:t>
      </w:r>
      <w:r w:rsidR="00B53D67" w:rsidRPr="000D1661">
        <w:rPr>
          <w:rFonts w:ascii="Times New Roman" w:hAnsi="Times New Roman" w:cs="Times New Roman"/>
          <w:sz w:val="24"/>
          <w:szCs w:val="24"/>
        </w:rPr>
        <w:t xml:space="preserve"> reçinelerle muamele edilir. Şerit ve dişlerin renkleri aynı ya da </w:t>
      </w:r>
      <w:proofErr w:type="gramStart"/>
      <w:r w:rsidR="00B53D67" w:rsidRPr="000D1661">
        <w:rPr>
          <w:rFonts w:ascii="Times New Roman" w:hAnsi="Times New Roman" w:cs="Times New Roman"/>
          <w:sz w:val="24"/>
          <w:szCs w:val="24"/>
        </w:rPr>
        <w:t>kontrast</w:t>
      </w:r>
      <w:proofErr w:type="gramEnd"/>
      <w:r w:rsidR="00B53D67" w:rsidRPr="000D1661">
        <w:rPr>
          <w:rFonts w:ascii="Times New Roman" w:hAnsi="Times New Roman" w:cs="Times New Roman"/>
          <w:sz w:val="24"/>
          <w:szCs w:val="24"/>
        </w:rPr>
        <w:t xml:space="preserve"> olabilir. Şerit renkleriyle üst kumaş renklerinin uyumu da önemli bir özelliktir. Renk haslıklarının da yüksek olması gerekir.</w:t>
      </w:r>
    </w:p>
    <w:p w:rsidR="005209A5" w:rsidRPr="000D1661" w:rsidRDefault="005209A5" w:rsidP="000D1661">
      <w:pPr>
        <w:pStyle w:val="AralkYok"/>
        <w:spacing w:line="360" w:lineRule="auto"/>
        <w:jc w:val="both"/>
        <w:rPr>
          <w:rFonts w:ascii="Times New Roman" w:hAnsi="Times New Roman" w:cs="Times New Roman"/>
          <w:noProof/>
          <w:sz w:val="24"/>
          <w:szCs w:val="24"/>
          <w:lang w:eastAsia="tr-TR"/>
        </w:rPr>
      </w:pPr>
    </w:p>
    <w:p w:rsidR="005209A5" w:rsidRPr="000D1661" w:rsidRDefault="005209A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lastRenderedPageBreak/>
        <w:drawing>
          <wp:inline distT="0" distB="0" distL="0" distR="0" wp14:anchorId="627CD0AC" wp14:editId="695E4BAC">
            <wp:extent cx="2114550" cy="1418158"/>
            <wp:effectExtent l="0" t="0" r="0" b="0"/>
            <wp:docPr id="32" name="Resim 32" descr="C:\Users\ali\Desktop\luxury-Shiny-sliver-wholesale-No-5-dou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li\Desktop\luxury-Shiny-sliver-wholesale-No-5-doubl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0653" cy="1428958"/>
                    </a:xfrm>
                    <a:prstGeom prst="rect">
                      <a:avLst/>
                    </a:prstGeom>
                    <a:noFill/>
                    <a:ln>
                      <a:noFill/>
                    </a:ln>
                  </pic:spPr>
                </pic:pic>
              </a:graphicData>
            </a:graphic>
          </wp:inline>
        </w:drawing>
      </w:r>
    </w:p>
    <w:p w:rsidR="005209A5" w:rsidRPr="000D1661" w:rsidRDefault="005209A5" w:rsidP="000D1661">
      <w:pPr>
        <w:pStyle w:val="AralkYok"/>
        <w:spacing w:line="360" w:lineRule="auto"/>
        <w:jc w:val="both"/>
        <w:rPr>
          <w:rFonts w:ascii="Times New Roman" w:hAnsi="Times New Roman" w:cs="Times New Roman"/>
          <w:sz w:val="24"/>
          <w:szCs w:val="24"/>
        </w:rPr>
      </w:pPr>
    </w:p>
    <w:p w:rsidR="005209A5" w:rsidRPr="000D1661" w:rsidRDefault="005209A5" w:rsidP="000D1661">
      <w:pPr>
        <w:pStyle w:val="AralkYok"/>
        <w:spacing w:line="360" w:lineRule="auto"/>
        <w:jc w:val="both"/>
        <w:rPr>
          <w:rFonts w:ascii="Times New Roman" w:hAnsi="Times New Roman" w:cs="Times New Roman"/>
          <w:sz w:val="24"/>
          <w:szCs w:val="24"/>
        </w:rPr>
      </w:pPr>
    </w:p>
    <w:p w:rsidR="005209A5" w:rsidRPr="000D1661" w:rsidRDefault="005209A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FERMUARIN YAPISI</w:t>
      </w:r>
    </w:p>
    <w:p w:rsidR="005209A5" w:rsidRPr="000D1661" w:rsidRDefault="005209A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6189E29E" wp14:editId="01C7BF23">
            <wp:extent cx="2959890" cy="3686175"/>
            <wp:effectExtent l="0" t="0" r="0" b="0"/>
            <wp:docPr id="33" name="Resim 33" descr="C:\Users\ali\Desktop\FermuarinYap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li\Desktop\FermuarinYapis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53559" cy="3802828"/>
                    </a:xfrm>
                    <a:prstGeom prst="rect">
                      <a:avLst/>
                    </a:prstGeom>
                    <a:noFill/>
                    <a:ln>
                      <a:noFill/>
                    </a:ln>
                  </pic:spPr>
                </pic:pic>
              </a:graphicData>
            </a:graphic>
          </wp:inline>
        </w:drawing>
      </w:r>
    </w:p>
    <w:p w:rsidR="005209A5" w:rsidRPr="000D1661" w:rsidRDefault="005209A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FERMUAR TİPLERİ</w:t>
      </w:r>
    </w:p>
    <w:p w:rsidR="00161FBF" w:rsidRPr="000D1661" w:rsidRDefault="005209A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66FC5F3B" wp14:editId="7ADE3924">
            <wp:extent cx="4457700" cy="2511171"/>
            <wp:effectExtent l="0" t="0" r="0" b="0"/>
            <wp:docPr id="34" name="Resim 34" descr="C:\Users\ali\Desktop\fermuar_tiple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li\Desktop\fermuar_tipler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60521" cy="2512760"/>
                    </a:xfrm>
                    <a:prstGeom prst="rect">
                      <a:avLst/>
                    </a:prstGeom>
                    <a:noFill/>
                    <a:ln>
                      <a:noFill/>
                    </a:ln>
                  </pic:spPr>
                </pic:pic>
              </a:graphicData>
            </a:graphic>
          </wp:inline>
        </w:drawing>
      </w:r>
    </w:p>
    <w:p w:rsidR="005209A5" w:rsidRPr="000D1661" w:rsidRDefault="005209A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lastRenderedPageBreak/>
        <w:t>DİPLİ:</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 xml:space="preserve">Fermuar şeritlerinin alt birleşim yeri kapalıdır ve fermuar tek bir </w:t>
      </w:r>
      <w:proofErr w:type="spellStart"/>
      <w:r w:rsidRPr="000D1661">
        <w:rPr>
          <w:rFonts w:ascii="Times New Roman" w:hAnsi="Times New Roman" w:cs="Times New Roman"/>
          <w:sz w:val="24"/>
          <w:szCs w:val="24"/>
        </w:rPr>
        <w:t>kürsör</w:t>
      </w:r>
      <w:proofErr w:type="spellEnd"/>
      <w:r w:rsidRPr="000D1661">
        <w:rPr>
          <w:rFonts w:ascii="Times New Roman" w:hAnsi="Times New Roman" w:cs="Times New Roman"/>
          <w:sz w:val="24"/>
          <w:szCs w:val="24"/>
        </w:rPr>
        <w:t xml:space="preserve"> ile açılıp kapatılır.</w:t>
      </w:r>
    </w:p>
    <w:p w:rsidR="005209A5" w:rsidRPr="000D1661" w:rsidRDefault="005209A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SEPARE(O):</w:t>
      </w:r>
      <w:r w:rsidRPr="000D1661">
        <w:rPr>
          <w:rFonts w:ascii="Times New Roman" w:hAnsi="Times New Roman" w:cs="Times New Roman"/>
          <w:sz w:val="24"/>
          <w:szCs w:val="24"/>
        </w:rPr>
        <w:t xml:space="preserve"> Fermuar şeritleri birbirinden tamamen ayrılma özelliğine sahiptir. Alt kutu ve iğne mekanizmasına sahip fermuar, tek bir </w:t>
      </w:r>
      <w:proofErr w:type="spellStart"/>
      <w:r w:rsidRPr="000D1661">
        <w:rPr>
          <w:rFonts w:ascii="Times New Roman" w:hAnsi="Times New Roman" w:cs="Times New Roman"/>
          <w:sz w:val="24"/>
          <w:szCs w:val="24"/>
        </w:rPr>
        <w:t>kürsör</w:t>
      </w:r>
      <w:proofErr w:type="spellEnd"/>
      <w:r w:rsidR="000D1661">
        <w:rPr>
          <w:rFonts w:ascii="Times New Roman" w:hAnsi="Times New Roman" w:cs="Times New Roman"/>
          <w:sz w:val="24"/>
          <w:szCs w:val="24"/>
        </w:rPr>
        <w:t xml:space="preserve"> </w:t>
      </w:r>
      <w:r w:rsidR="000B4E84" w:rsidRPr="000D1661">
        <w:rPr>
          <w:rFonts w:ascii="Times New Roman" w:hAnsi="Times New Roman" w:cs="Times New Roman"/>
          <w:sz w:val="24"/>
          <w:szCs w:val="24"/>
        </w:rPr>
        <w:t>ile açılıp kapatılabilir.</w:t>
      </w:r>
    </w:p>
    <w:p w:rsidR="000B4E84" w:rsidRPr="000D1661" w:rsidRDefault="000B4E84"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ALTTAN VE ÜSTTEN AÇILMALI(M):</w:t>
      </w:r>
      <w:r w:rsidRPr="000D1661">
        <w:rPr>
          <w:rFonts w:ascii="Times New Roman" w:hAnsi="Times New Roman" w:cs="Times New Roman"/>
          <w:sz w:val="24"/>
          <w:szCs w:val="24"/>
        </w:rPr>
        <w:t xml:space="preserve"> Fermuarın, alt </w:t>
      </w:r>
      <w:proofErr w:type="spellStart"/>
      <w:r w:rsidRPr="000D1661">
        <w:rPr>
          <w:rFonts w:ascii="Times New Roman" w:hAnsi="Times New Roman" w:cs="Times New Roman"/>
          <w:sz w:val="24"/>
          <w:szCs w:val="24"/>
        </w:rPr>
        <w:t>kürsör</w:t>
      </w:r>
      <w:proofErr w:type="spellEnd"/>
      <w:r w:rsidRPr="000D1661">
        <w:rPr>
          <w:rFonts w:ascii="Times New Roman" w:hAnsi="Times New Roman" w:cs="Times New Roman"/>
          <w:sz w:val="24"/>
          <w:szCs w:val="24"/>
        </w:rPr>
        <w:t xml:space="preserve"> kullanılarak alttan, üst </w:t>
      </w:r>
      <w:proofErr w:type="spellStart"/>
      <w:r w:rsidRPr="000D1661">
        <w:rPr>
          <w:rFonts w:ascii="Times New Roman" w:hAnsi="Times New Roman" w:cs="Times New Roman"/>
          <w:sz w:val="24"/>
          <w:szCs w:val="24"/>
        </w:rPr>
        <w:t>kürsör</w:t>
      </w:r>
      <w:proofErr w:type="spellEnd"/>
      <w:r w:rsidRPr="000D1661">
        <w:rPr>
          <w:rFonts w:ascii="Times New Roman" w:hAnsi="Times New Roman" w:cs="Times New Roman"/>
          <w:sz w:val="24"/>
          <w:szCs w:val="24"/>
        </w:rPr>
        <w:t xml:space="preserve"> kullanılarak üstten ayrılabilir.</w:t>
      </w:r>
    </w:p>
    <w:p w:rsidR="000B4E84" w:rsidRPr="000D1661" w:rsidRDefault="000B4E84"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O- MODEL ÇİFT YÖNLÜ(C):</w:t>
      </w:r>
      <w:r w:rsidRPr="000D1661">
        <w:rPr>
          <w:rFonts w:ascii="Times New Roman" w:hAnsi="Times New Roman" w:cs="Times New Roman"/>
          <w:sz w:val="24"/>
          <w:szCs w:val="24"/>
        </w:rPr>
        <w:t xml:space="preserve"> İki </w:t>
      </w:r>
      <w:proofErr w:type="spellStart"/>
      <w:r w:rsidRPr="000D1661">
        <w:rPr>
          <w:rFonts w:ascii="Times New Roman" w:hAnsi="Times New Roman" w:cs="Times New Roman"/>
          <w:sz w:val="24"/>
          <w:szCs w:val="24"/>
        </w:rPr>
        <w:t>kürsöre</w:t>
      </w:r>
      <w:proofErr w:type="spellEnd"/>
      <w:r w:rsidRPr="000D1661">
        <w:rPr>
          <w:rFonts w:ascii="Times New Roman" w:hAnsi="Times New Roman" w:cs="Times New Roman"/>
          <w:sz w:val="24"/>
          <w:szCs w:val="24"/>
        </w:rPr>
        <w:t xml:space="preserve"> sahip, dipli fermu</w:t>
      </w:r>
      <w:r w:rsidR="009500BB" w:rsidRPr="000D1661">
        <w:rPr>
          <w:rFonts w:ascii="Times New Roman" w:hAnsi="Times New Roman" w:cs="Times New Roman"/>
          <w:sz w:val="24"/>
          <w:szCs w:val="24"/>
        </w:rPr>
        <w:t xml:space="preserve">ardır. </w:t>
      </w:r>
      <w:proofErr w:type="spellStart"/>
      <w:r w:rsidR="009500BB" w:rsidRPr="000D1661">
        <w:rPr>
          <w:rFonts w:ascii="Times New Roman" w:hAnsi="Times New Roman" w:cs="Times New Roman"/>
          <w:sz w:val="24"/>
          <w:szCs w:val="24"/>
        </w:rPr>
        <w:t>Kürsörler</w:t>
      </w:r>
      <w:proofErr w:type="spellEnd"/>
      <w:r w:rsidR="009500BB" w:rsidRPr="000D1661">
        <w:rPr>
          <w:rFonts w:ascii="Times New Roman" w:hAnsi="Times New Roman" w:cs="Times New Roman"/>
          <w:sz w:val="24"/>
          <w:szCs w:val="24"/>
        </w:rPr>
        <w:t xml:space="preserve"> birbirine temas</w:t>
      </w:r>
      <w:r w:rsidRPr="000D1661">
        <w:rPr>
          <w:rFonts w:ascii="Times New Roman" w:hAnsi="Times New Roman" w:cs="Times New Roman"/>
          <w:sz w:val="24"/>
          <w:szCs w:val="24"/>
        </w:rPr>
        <w:t xml:space="preserve"> ettiği zaman fermuar kapalıdır.</w:t>
      </w:r>
    </w:p>
    <w:p w:rsidR="000B4E84" w:rsidRPr="000D1661" w:rsidRDefault="000B4E84"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X-MODEL ÇİFT YÖNLÜ(CX):</w:t>
      </w:r>
      <w:r w:rsidRPr="000D1661">
        <w:rPr>
          <w:rFonts w:ascii="Times New Roman" w:hAnsi="Times New Roman" w:cs="Times New Roman"/>
          <w:sz w:val="24"/>
          <w:szCs w:val="24"/>
        </w:rPr>
        <w:t xml:space="preserve"> İki </w:t>
      </w:r>
      <w:proofErr w:type="spellStart"/>
      <w:r w:rsidRPr="000D1661">
        <w:rPr>
          <w:rFonts w:ascii="Times New Roman" w:hAnsi="Times New Roman" w:cs="Times New Roman"/>
          <w:sz w:val="24"/>
          <w:szCs w:val="24"/>
        </w:rPr>
        <w:t>kürsöre</w:t>
      </w:r>
      <w:proofErr w:type="spellEnd"/>
      <w:r w:rsidRPr="000D1661">
        <w:rPr>
          <w:rFonts w:ascii="Times New Roman" w:hAnsi="Times New Roman" w:cs="Times New Roman"/>
          <w:sz w:val="24"/>
          <w:szCs w:val="24"/>
        </w:rPr>
        <w:t xml:space="preserve"> sahip, dipli fermuardır. </w:t>
      </w:r>
      <w:proofErr w:type="spellStart"/>
      <w:r w:rsidRPr="000D1661">
        <w:rPr>
          <w:rFonts w:ascii="Times New Roman" w:hAnsi="Times New Roman" w:cs="Times New Roman"/>
          <w:sz w:val="24"/>
          <w:szCs w:val="24"/>
        </w:rPr>
        <w:t>Kürsörler</w:t>
      </w:r>
      <w:proofErr w:type="spellEnd"/>
      <w:r w:rsidRPr="000D1661">
        <w:rPr>
          <w:rFonts w:ascii="Times New Roman" w:hAnsi="Times New Roman" w:cs="Times New Roman"/>
          <w:sz w:val="24"/>
          <w:szCs w:val="24"/>
        </w:rPr>
        <w:t xml:space="preserve"> birbirine en uzak konumdayken fermuar kapalıdır.</w:t>
      </w:r>
    </w:p>
    <w:p w:rsidR="000B4E84" w:rsidRPr="000D1661" w:rsidRDefault="000B4E84"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HALKA İLMİK MODEL:</w:t>
      </w:r>
      <w:r w:rsidRPr="000D1661">
        <w:rPr>
          <w:rFonts w:ascii="Times New Roman" w:hAnsi="Times New Roman" w:cs="Times New Roman"/>
          <w:sz w:val="24"/>
          <w:szCs w:val="24"/>
        </w:rPr>
        <w:t xml:space="preserve"> Tek bir şeritten üretilen separe fermuardır. Tek bir </w:t>
      </w:r>
      <w:proofErr w:type="spellStart"/>
      <w:r w:rsidRPr="000D1661">
        <w:rPr>
          <w:rFonts w:ascii="Times New Roman" w:hAnsi="Times New Roman" w:cs="Times New Roman"/>
          <w:sz w:val="24"/>
          <w:szCs w:val="24"/>
        </w:rPr>
        <w:t>kürsör</w:t>
      </w:r>
      <w:proofErr w:type="spellEnd"/>
      <w:r w:rsidRPr="000D1661">
        <w:rPr>
          <w:rFonts w:ascii="Times New Roman" w:hAnsi="Times New Roman" w:cs="Times New Roman"/>
          <w:sz w:val="24"/>
          <w:szCs w:val="24"/>
        </w:rPr>
        <w:t xml:space="preserve"> kullanılarak açılıp kapatılır.</w:t>
      </w:r>
    </w:p>
    <w:p w:rsidR="00177B67" w:rsidRDefault="000B4E84"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ÜSTTEN AÇIK:</w:t>
      </w:r>
      <w:r w:rsidRPr="000D1661">
        <w:rPr>
          <w:rFonts w:ascii="Times New Roman" w:hAnsi="Times New Roman" w:cs="Times New Roman"/>
          <w:sz w:val="24"/>
          <w:szCs w:val="24"/>
        </w:rPr>
        <w:t xml:space="preserve"> Bu </w:t>
      </w:r>
      <w:proofErr w:type="gramStart"/>
      <w:r w:rsidRPr="000D1661">
        <w:rPr>
          <w:rFonts w:ascii="Times New Roman" w:hAnsi="Times New Roman" w:cs="Times New Roman"/>
          <w:sz w:val="24"/>
          <w:szCs w:val="24"/>
        </w:rPr>
        <w:t>dizayn</w:t>
      </w:r>
      <w:proofErr w:type="gramEnd"/>
      <w:r w:rsidR="000D1661">
        <w:rPr>
          <w:rFonts w:ascii="Times New Roman" w:hAnsi="Times New Roman" w:cs="Times New Roman"/>
          <w:sz w:val="24"/>
          <w:szCs w:val="24"/>
        </w:rPr>
        <w:t xml:space="preserve"> </w:t>
      </w:r>
      <w:proofErr w:type="spellStart"/>
      <w:r w:rsidRPr="000D1661">
        <w:rPr>
          <w:rFonts w:ascii="Times New Roman" w:hAnsi="Times New Roman" w:cs="Times New Roman"/>
          <w:sz w:val="24"/>
          <w:szCs w:val="24"/>
        </w:rPr>
        <w:t>kürsörün</w:t>
      </w:r>
      <w:proofErr w:type="spellEnd"/>
      <w:r w:rsidRPr="000D1661">
        <w:rPr>
          <w:rFonts w:ascii="Times New Roman" w:hAnsi="Times New Roman" w:cs="Times New Roman"/>
          <w:sz w:val="24"/>
          <w:szCs w:val="24"/>
        </w:rPr>
        <w:t xml:space="preserve"> en üst noktadan tamamen çıkarılmasına izin veren bir yapıdadır. Belli bir güç uygulandığında, </w:t>
      </w:r>
      <w:proofErr w:type="spellStart"/>
      <w:r w:rsidRPr="000D1661">
        <w:rPr>
          <w:rFonts w:ascii="Times New Roman" w:hAnsi="Times New Roman" w:cs="Times New Roman"/>
          <w:sz w:val="24"/>
          <w:szCs w:val="24"/>
        </w:rPr>
        <w:t>kürsör</w:t>
      </w:r>
      <w:proofErr w:type="spellEnd"/>
      <w:r w:rsidRPr="000D1661">
        <w:rPr>
          <w:rFonts w:ascii="Times New Roman" w:hAnsi="Times New Roman" w:cs="Times New Roman"/>
          <w:sz w:val="24"/>
          <w:szCs w:val="24"/>
        </w:rPr>
        <w:t xml:space="preserve"> fermuardan indirilir.</w:t>
      </w:r>
    </w:p>
    <w:p w:rsidR="000D1661" w:rsidRPr="000D1661" w:rsidRDefault="000D1661" w:rsidP="000D1661">
      <w:pPr>
        <w:pStyle w:val="AralkYok"/>
        <w:spacing w:line="360" w:lineRule="auto"/>
        <w:jc w:val="both"/>
        <w:rPr>
          <w:rFonts w:ascii="Times New Roman" w:hAnsi="Times New Roman" w:cs="Times New Roman"/>
          <w:sz w:val="24"/>
          <w:szCs w:val="24"/>
        </w:rPr>
      </w:pPr>
    </w:p>
    <w:p w:rsidR="000B4E84" w:rsidRPr="000D1661" w:rsidRDefault="000B4E84"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FERMUARIN SINIFLANDIRILMASI</w:t>
      </w:r>
    </w:p>
    <w:p w:rsidR="00EA33FD" w:rsidRPr="000D1661" w:rsidRDefault="00EA33FD" w:rsidP="000D1661">
      <w:pPr>
        <w:pStyle w:val="AralkYok"/>
        <w:spacing w:line="360" w:lineRule="auto"/>
        <w:jc w:val="both"/>
        <w:rPr>
          <w:rFonts w:ascii="Times New Roman" w:hAnsi="Times New Roman" w:cs="Times New Roman"/>
          <w:sz w:val="24"/>
          <w:szCs w:val="24"/>
        </w:rPr>
      </w:pPr>
    </w:p>
    <w:p w:rsidR="00EA33FD" w:rsidRPr="000D1661" w:rsidRDefault="00EA33FD" w:rsidP="000D1661">
      <w:pPr>
        <w:pStyle w:val="AralkYok"/>
        <w:spacing w:line="360" w:lineRule="auto"/>
        <w:jc w:val="both"/>
        <w:rPr>
          <w:rFonts w:ascii="Times New Roman" w:hAnsi="Times New Roman" w:cs="Times New Roman"/>
          <w:sz w:val="24"/>
          <w:szCs w:val="24"/>
        </w:rPr>
      </w:pPr>
    </w:p>
    <w:p w:rsidR="00EA33FD" w:rsidRPr="000D1661" w:rsidRDefault="000B4E84"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3A4321B3" wp14:editId="3C70A12D">
            <wp:extent cx="6150769" cy="2733675"/>
            <wp:effectExtent l="0" t="0" r="2540" b="0"/>
            <wp:docPr id="35" name="Resim 35" descr="C:\Users\ali\Desktop\image4ece3c31ef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li\Desktop\image4ece3c31ef70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4190" cy="2735195"/>
                    </a:xfrm>
                    <a:prstGeom prst="rect">
                      <a:avLst/>
                    </a:prstGeom>
                    <a:noFill/>
                    <a:ln>
                      <a:noFill/>
                    </a:ln>
                  </pic:spPr>
                </pic:pic>
              </a:graphicData>
            </a:graphic>
          </wp:inline>
        </w:drawing>
      </w:r>
    </w:p>
    <w:p w:rsidR="000D1661" w:rsidRDefault="000D1661" w:rsidP="000D1661">
      <w:pPr>
        <w:pStyle w:val="AralkYok"/>
        <w:spacing w:line="360" w:lineRule="auto"/>
        <w:jc w:val="both"/>
        <w:rPr>
          <w:rFonts w:ascii="Times New Roman" w:hAnsi="Times New Roman" w:cs="Times New Roman"/>
          <w:b/>
          <w:sz w:val="24"/>
          <w:szCs w:val="24"/>
        </w:rPr>
      </w:pPr>
    </w:p>
    <w:p w:rsidR="000D1661" w:rsidRDefault="000D1661" w:rsidP="000D1661">
      <w:pPr>
        <w:pStyle w:val="AralkYok"/>
        <w:spacing w:line="360" w:lineRule="auto"/>
        <w:jc w:val="both"/>
        <w:rPr>
          <w:rFonts w:ascii="Times New Roman" w:hAnsi="Times New Roman" w:cs="Times New Roman"/>
          <w:b/>
          <w:sz w:val="24"/>
          <w:szCs w:val="24"/>
        </w:rPr>
      </w:pPr>
    </w:p>
    <w:p w:rsidR="000D1661" w:rsidRDefault="000D1661" w:rsidP="000D1661">
      <w:pPr>
        <w:pStyle w:val="AralkYok"/>
        <w:spacing w:line="360" w:lineRule="auto"/>
        <w:jc w:val="both"/>
        <w:rPr>
          <w:rFonts w:ascii="Times New Roman" w:hAnsi="Times New Roman" w:cs="Times New Roman"/>
          <w:b/>
          <w:sz w:val="24"/>
          <w:szCs w:val="24"/>
        </w:rPr>
      </w:pPr>
    </w:p>
    <w:p w:rsidR="000D1661" w:rsidRDefault="000D1661" w:rsidP="000D1661">
      <w:pPr>
        <w:pStyle w:val="AralkYok"/>
        <w:spacing w:line="360" w:lineRule="auto"/>
        <w:jc w:val="both"/>
        <w:rPr>
          <w:rFonts w:ascii="Times New Roman" w:hAnsi="Times New Roman" w:cs="Times New Roman"/>
          <w:b/>
          <w:sz w:val="24"/>
          <w:szCs w:val="24"/>
        </w:rPr>
      </w:pPr>
    </w:p>
    <w:p w:rsidR="000D1661" w:rsidRDefault="000D1661" w:rsidP="000D1661">
      <w:pPr>
        <w:pStyle w:val="AralkYok"/>
        <w:spacing w:line="360" w:lineRule="auto"/>
        <w:jc w:val="both"/>
        <w:rPr>
          <w:rFonts w:ascii="Times New Roman" w:hAnsi="Times New Roman" w:cs="Times New Roman"/>
          <w:b/>
          <w:sz w:val="24"/>
          <w:szCs w:val="24"/>
        </w:rPr>
      </w:pPr>
    </w:p>
    <w:p w:rsidR="00EA33FD" w:rsidRPr="000D1661" w:rsidRDefault="00EA33FD"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lastRenderedPageBreak/>
        <w:t xml:space="preserve">DİŞLERİN İLK MADDESİNE GÖRE </w:t>
      </w:r>
    </w:p>
    <w:p w:rsidR="00EA33FD" w:rsidRPr="000D1661" w:rsidRDefault="00EA33FD" w:rsidP="000D1661">
      <w:pPr>
        <w:pStyle w:val="AralkYok"/>
        <w:spacing w:line="360" w:lineRule="auto"/>
        <w:jc w:val="both"/>
        <w:rPr>
          <w:rFonts w:ascii="Times New Roman" w:hAnsi="Times New Roman" w:cs="Times New Roman"/>
          <w:b/>
          <w:sz w:val="24"/>
          <w:szCs w:val="24"/>
        </w:rPr>
      </w:pPr>
    </w:p>
    <w:p w:rsidR="00EA33FD" w:rsidRPr="000D1661" w:rsidRDefault="00EA33FD"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A)METAL FERMUAR</w:t>
      </w:r>
    </w:p>
    <w:p w:rsidR="00EA33FD" w:rsidRPr="000D1661" w:rsidRDefault="009B6ACD" w:rsidP="000D1661">
      <w:pPr>
        <w:pStyle w:val="AralkYok"/>
        <w:spacing w:line="360" w:lineRule="auto"/>
        <w:ind w:firstLine="708"/>
        <w:jc w:val="both"/>
        <w:rPr>
          <w:rFonts w:ascii="Times New Roman" w:hAnsi="Times New Roman" w:cs="Times New Roman"/>
          <w:sz w:val="24"/>
          <w:szCs w:val="24"/>
        </w:rPr>
      </w:pPr>
      <w:proofErr w:type="spellStart"/>
      <w:r w:rsidRPr="000D1661">
        <w:rPr>
          <w:rFonts w:ascii="Times New Roman" w:hAnsi="Times New Roman" w:cs="Times New Roman"/>
          <w:sz w:val="24"/>
          <w:szCs w:val="24"/>
        </w:rPr>
        <w:t>Prinç</w:t>
      </w:r>
      <w:proofErr w:type="spellEnd"/>
      <w:r w:rsidRPr="000D1661">
        <w:rPr>
          <w:rFonts w:ascii="Times New Roman" w:hAnsi="Times New Roman" w:cs="Times New Roman"/>
          <w:sz w:val="24"/>
          <w:szCs w:val="24"/>
        </w:rPr>
        <w:t xml:space="preserve">(okside, </w:t>
      </w:r>
      <w:r w:rsidR="00EA33FD" w:rsidRPr="000D1661">
        <w:rPr>
          <w:rFonts w:ascii="Times New Roman" w:hAnsi="Times New Roman" w:cs="Times New Roman"/>
          <w:sz w:val="24"/>
          <w:szCs w:val="24"/>
        </w:rPr>
        <w:t>antik),</w:t>
      </w:r>
      <w:r w:rsidR="000D1661">
        <w:rPr>
          <w:rFonts w:ascii="Times New Roman" w:hAnsi="Times New Roman" w:cs="Times New Roman"/>
          <w:sz w:val="24"/>
          <w:szCs w:val="24"/>
        </w:rPr>
        <w:t xml:space="preserve"> </w:t>
      </w:r>
      <w:r w:rsidR="00EA33FD" w:rsidRPr="000D1661">
        <w:rPr>
          <w:rFonts w:ascii="Times New Roman" w:hAnsi="Times New Roman" w:cs="Times New Roman"/>
          <w:sz w:val="24"/>
          <w:szCs w:val="24"/>
        </w:rPr>
        <w:t>alpaka,</w:t>
      </w:r>
      <w:r w:rsidR="000D1661">
        <w:rPr>
          <w:rFonts w:ascii="Times New Roman" w:hAnsi="Times New Roman" w:cs="Times New Roman"/>
          <w:sz w:val="24"/>
          <w:szCs w:val="24"/>
        </w:rPr>
        <w:t xml:space="preserve"> </w:t>
      </w:r>
      <w:r w:rsidR="00EA33FD" w:rsidRPr="000D1661">
        <w:rPr>
          <w:rFonts w:ascii="Times New Roman" w:hAnsi="Times New Roman" w:cs="Times New Roman"/>
          <w:sz w:val="24"/>
          <w:szCs w:val="24"/>
        </w:rPr>
        <w:t>bakır,</w:t>
      </w:r>
      <w:r w:rsidR="000D1661">
        <w:rPr>
          <w:rFonts w:ascii="Times New Roman" w:hAnsi="Times New Roman" w:cs="Times New Roman"/>
          <w:sz w:val="24"/>
          <w:szCs w:val="24"/>
        </w:rPr>
        <w:t xml:space="preserve"> </w:t>
      </w:r>
      <w:r w:rsidR="00EA33FD" w:rsidRPr="000D1661">
        <w:rPr>
          <w:rFonts w:ascii="Times New Roman" w:hAnsi="Times New Roman" w:cs="Times New Roman"/>
          <w:sz w:val="24"/>
          <w:szCs w:val="24"/>
        </w:rPr>
        <w:t>alüminyum.</w:t>
      </w:r>
    </w:p>
    <w:p w:rsidR="00EA33FD" w:rsidRPr="000D1661" w:rsidRDefault="00EA33FD" w:rsidP="000D1661">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Hammaddesi polyester olan boyanmış</w:t>
      </w:r>
      <w:r w:rsidR="009B6ACD" w:rsidRPr="000D1661">
        <w:rPr>
          <w:rFonts w:ascii="Times New Roman" w:hAnsi="Times New Roman" w:cs="Times New Roman"/>
          <w:sz w:val="24"/>
          <w:szCs w:val="24"/>
        </w:rPr>
        <w:t xml:space="preserve"> şeritlere </w:t>
      </w:r>
      <w:proofErr w:type="spellStart"/>
      <w:r w:rsidR="009B6ACD" w:rsidRPr="000D1661">
        <w:rPr>
          <w:rFonts w:ascii="Times New Roman" w:hAnsi="Times New Roman" w:cs="Times New Roman"/>
          <w:sz w:val="24"/>
          <w:szCs w:val="24"/>
        </w:rPr>
        <w:t>prinç</w:t>
      </w:r>
      <w:proofErr w:type="spellEnd"/>
      <w:r w:rsidR="009B6ACD" w:rsidRPr="000D1661">
        <w:rPr>
          <w:rFonts w:ascii="Times New Roman" w:hAnsi="Times New Roman" w:cs="Times New Roman"/>
          <w:sz w:val="24"/>
          <w:szCs w:val="24"/>
        </w:rPr>
        <w:t xml:space="preserve"> alüminyum gibi</w:t>
      </w:r>
      <w:r w:rsidRPr="000D1661">
        <w:rPr>
          <w:rFonts w:ascii="Times New Roman" w:hAnsi="Times New Roman" w:cs="Times New Roman"/>
          <w:sz w:val="24"/>
          <w:szCs w:val="24"/>
        </w:rPr>
        <w:t xml:space="preserve"> metal dişlerin çakılması ile oluşturulur. </w:t>
      </w:r>
      <w:r w:rsidR="000D1661" w:rsidRPr="000D1661">
        <w:rPr>
          <w:rFonts w:ascii="Times New Roman" w:hAnsi="Times New Roman" w:cs="Times New Roman"/>
          <w:sz w:val="24"/>
          <w:szCs w:val="24"/>
        </w:rPr>
        <w:t>Dişli</w:t>
      </w:r>
      <w:r w:rsidRPr="000D1661">
        <w:rPr>
          <w:rFonts w:ascii="Times New Roman" w:hAnsi="Times New Roman" w:cs="Times New Roman"/>
          <w:sz w:val="24"/>
          <w:szCs w:val="24"/>
        </w:rPr>
        <w:t xml:space="preserve"> fermuarlarda dişlerden birinin kırılması </w:t>
      </w:r>
      <w:r w:rsidR="000D1661" w:rsidRPr="000D1661">
        <w:rPr>
          <w:rFonts w:ascii="Times New Roman" w:hAnsi="Times New Roman" w:cs="Times New Roman"/>
          <w:sz w:val="24"/>
          <w:szCs w:val="24"/>
        </w:rPr>
        <w:t>ya da</w:t>
      </w:r>
      <w:r w:rsidRPr="000D1661">
        <w:rPr>
          <w:rFonts w:ascii="Times New Roman" w:hAnsi="Times New Roman" w:cs="Times New Roman"/>
          <w:sz w:val="24"/>
          <w:szCs w:val="24"/>
        </w:rPr>
        <w:t xml:space="preserve"> bozulması sonucu fermuar işlevini kaybeder.</w:t>
      </w:r>
    </w:p>
    <w:p w:rsidR="00EA33FD" w:rsidRPr="000D1661" w:rsidRDefault="00EA33FD"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Metal dişili fermuarlar özellikle taş ve asit yıkamaya dayanıklı oldukları için Jean sektöründe, deri </w:t>
      </w:r>
      <w:proofErr w:type="gramStart"/>
      <w:r w:rsidRPr="000D1661">
        <w:rPr>
          <w:rFonts w:ascii="Times New Roman" w:hAnsi="Times New Roman" w:cs="Times New Roman"/>
          <w:sz w:val="24"/>
          <w:szCs w:val="24"/>
        </w:rPr>
        <w:t>konfeksiyonunda</w:t>
      </w:r>
      <w:proofErr w:type="gramEnd"/>
      <w:r w:rsidRPr="000D1661">
        <w:rPr>
          <w:rFonts w:ascii="Times New Roman" w:hAnsi="Times New Roman" w:cs="Times New Roman"/>
          <w:sz w:val="24"/>
          <w:szCs w:val="24"/>
        </w:rPr>
        <w:t xml:space="preserve"> ve spor giyiminde tercih </w:t>
      </w:r>
      <w:r w:rsidR="000D1661" w:rsidRPr="000D1661">
        <w:rPr>
          <w:rFonts w:ascii="Times New Roman" w:hAnsi="Times New Roman" w:cs="Times New Roman"/>
          <w:sz w:val="24"/>
          <w:szCs w:val="24"/>
        </w:rPr>
        <w:t>edilmektedir. Diğer</w:t>
      </w:r>
      <w:r w:rsidRPr="000D1661">
        <w:rPr>
          <w:rFonts w:ascii="Times New Roman" w:hAnsi="Times New Roman" w:cs="Times New Roman"/>
          <w:sz w:val="24"/>
          <w:szCs w:val="24"/>
        </w:rPr>
        <w:t xml:space="preserve"> alanlarda ise spiral dişli fermuarlar metal dişli fermuarın yerini almış bulunmaktadır.</w:t>
      </w:r>
    </w:p>
    <w:p w:rsidR="003F29F0" w:rsidRPr="000D1661" w:rsidRDefault="003F29F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47E40A52" wp14:editId="126CD6DD">
            <wp:extent cx="3771900" cy="2390775"/>
            <wp:effectExtent l="0" t="0" r="0" b="9525"/>
            <wp:docPr id="17" name="Resim 17" descr="C:\Users\ali\Desktop\b348a31442755a616d513197fd66c7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i\Desktop\b348a31442755a616d513197fd66c770_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71900" cy="2390775"/>
                    </a:xfrm>
                    <a:prstGeom prst="rect">
                      <a:avLst/>
                    </a:prstGeom>
                    <a:noFill/>
                    <a:ln>
                      <a:noFill/>
                    </a:ln>
                  </pic:spPr>
                </pic:pic>
              </a:graphicData>
            </a:graphic>
          </wp:inline>
        </w:drawing>
      </w:r>
    </w:p>
    <w:p w:rsidR="009B6ACD" w:rsidRPr="000D1661" w:rsidRDefault="009B6ACD" w:rsidP="000D1661">
      <w:pPr>
        <w:pStyle w:val="AralkYok"/>
        <w:spacing w:line="360" w:lineRule="auto"/>
        <w:jc w:val="both"/>
        <w:rPr>
          <w:rFonts w:ascii="Times New Roman" w:hAnsi="Times New Roman" w:cs="Times New Roman"/>
          <w:sz w:val="24"/>
          <w:szCs w:val="24"/>
        </w:rPr>
      </w:pPr>
    </w:p>
    <w:p w:rsidR="00EA33FD" w:rsidRPr="000D1661" w:rsidRDefault="00EA33FD"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B)SPİRAL FERMUAR(NAYLON;</w:t>
      </w:r>
      <w:r w:rsidR="000D1661" w:rsidRPr="000D1661">
        <w:rPr>
          <w:rFonts w:ascii="Times New Roman" w:hAnsi="Times New Roman" w:cs="Times New Roman"/>
          <w:b/>
          <w:sz w:val="24"/>
          <w:szCs w:val="24"/>
        </w:rPr>
        <w:t xml:space="preserve"> </w:t>
      </w:r>
      <w:r w:rsidRPr="000D1661">
        <w:rPr>
          <w:rFonts w:ascii="Times New Roman" w:hAnsi="Times New Roman" w:cs="Times New Roman"/>
          <w:b/>
          <w:sz w:val="24"/>
          <w:szCs w:val="24"/>
        </w:rPr>
        <w:t>POLYESTER)</w:t>
      </w:r>
    </w:p>
    <w:p w:rsidR="00EA33FD" w:rsidRPr="000D1661" w:rsidRDefault="009B6ACD" w:rsidP="000D1661">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Dişleri naylon</w:t>
      </w:r>
      <w:r w:rsidR="000D1661">
        <w:rPr>
          <w:rFonts w:ascii="Times New Roman" w:hAnsi="Times New Roman" w:cs="Times New Roman"/>
          <w:sz w:val="24"/>
          <w:szCs w:val="24"/>
        </w:rPr>
        <w:t xml:space="preserve"> </w:t>
      </w:r>
      <w:r w:rsidR="00EA33FD" w:rsidRPr="000D1661">
        <w:rPr>
          <w:rFonts w:ascii="Times New Roman" w:hAnsi="Times New Roman" w:cs="Times New Roman"/>
          <w:sz w:val="24"/>
          <w:szCs w:val="24"/>
        </w:rPr>
        <w:t>(</w:t>
      </w:r>
      <w:proofErr w:type="spellStart"/>
      <w:r w:rsidR="00EA33FD" w:rsidRPr="000D1661">
        <w:rPr>
          <w:rFonts w:ascii="Times New Roman" w:hAnsi="Times New Roman" w:cs="Times New Roman"/>
          <w:sz w:val="24"/>
          <w:szCs w:val="24"/>
        </w:rPr>
        <w:t>poliamit</w:t>
      </w:r>
      <w:proofErr w:type="spellEnd"/>
      <w:r w:rsidR="00EA33FD" w:rsidRPr="000D1661">
        <w:rPr>
          <w:rFonts w:ascii="Times New Roman" w:hAnsi="Times New Roman" w:cs="Times New Roman"/>
          <w:sz w:val="24"/>
          <w:szCs w:val="24"/>
        </w:rPr>
        <w:t>)</w:t>
      </w:r>
      <w:r w:rsidR="000D1661">
        <w:rPr>
          <w:rFonts w:ascii="Times New Roman" w:hAnsi="Times New Roman" w:cs="Times New Roman"/>
          <w:sz w:val="24"/>
          <w:szCs w:val="24"/>
        </w:rPr>
        <w:t xml:space="preserve"> </w:t>
      </w:r>
      <w:proofErr w:type="gramStart"/>
      <w:r w:rsidR="00EA33FD" w:rsidRPr="000D1661">
        <w:rPr>
          <w:rFonts w:ascii="Times New Roman" w:hAnsi="Times New Roman" w:cs="Times New Roman"/>
          <w:sz w:val="24"/>
          <w:szCs w:val="24"/>
        </w:rPr>
        <w:t>yada</w:t>
      </w:r>
      <w:proofErr w:type="gramEnd"/>
      <w:r w:rsidR="00EA33FD" w:rsidRPr="000D1661">
        <w:rPr>
          <w:rFonts w:ascii="Times New Roman" w:hAnsi="Times New Roman" w:cs="Times New Roman"/>
          <w:sz w:val="24"/>
          <w:szCs w:val="24"/>
        </w:rPr>
        <w:t xml:space="preserve"> polyester </w:t>
      </w:r>
      <w:proofErr w:type="spellStart"/>
      <w:r w:rsidR="00EA33FD" w:rsidRPr="000D1661">
        <w:rPr>
          <w:rFonts w:ascii="Times New Roman" w:hAnsi="Times New Roman" w:cs="Times New Roman"/>
          <w:sz w:val="24"/>
          <w:szCs w:val="24"/>
        </w:rPr>
        <w:t>monafilamentten</w:t>
      </w:r>
      <w:proofErr w:type="spellEnd"/>
      <w:r w:rsidR="00EA33FD" w:rsidRPr="000D1661">
        <w:rPr>
          <w:rFonts w:ascii="Times New Roman" w:hAnsi="Times New Roman" w:cs="Times New Roman"/>
          <w:sz w:val="24"/>
          <w:szCs w:val="24"/>
        </w:rPr>
        <w:t xml:space="preserve"> yapılmıştır.</w:t>
      </w:r>
      <w:r w:rsidR="000D1661">
        <w:rPr>
          <w:rFonts w:ascii="Times New Roman" w:hAnsi="Times New Roman" w:cs="Times New Roman"/>
          <w:sz w:val="24"/>
          <w:szCs w:val="24"/>
        </w:rPr>
        <w:t xml:space="preserve"> </w:t>
      </w:r>
      <w:r w:rsidR="00EA33FD" w:rsidRPr="000D1661">
        <w:rPr>
          <w:rFonts w:ascii="Times New Roman" w:hAnsi="Times New Roman" w:cs="Times New Roman"/>
          <w:sz w:val="24"/>
          <w:szCs w:val="24"/>
        </w:rPr>
        <w:t xml:space="preserve">Hammaddesi polyester ve naylon 6,6 olan şeritle fermuarın dişlerini oluşturacak </w:t>
      </w:r>
      <w:proofErr w:type="spellStart"/>
      <w:r w:rsidR="00EA33FD" w:rsidRPr="000D1661">
        <w:rPr>
          <w:rFonts w:ascii="Times New Roman" w:hAnsi="Times New Roman" w:cs="Times New Roman"/>
          <w:sz w:val="24"/>
          <w:szCs w:val="24"/>
        </w:rPr>
        <w:t>monafilamenttin</w:t>
      </w:r>
      <w:proofErr w:type="spellEnd"/>
      <w:r w:rsidR="000D1661">
        <w:rPr>
          <w:rFonts w:ascii="Times New Roman" w:hAnsi="Times New Roman" w:cs="Times New Roman"/>
          <w:sz w:val="24"/>
          <w:szCs w:val="24"/>
        </w:rPr>
        <w:t xml:space="preserve"> </w:t>
      </w:r>
      <w:r w:rsidR="00177B67" w:rsidRPr="000D1661">
        <w:rPr>
          <w:rFonts w:ascii="Times New Roman" w:hAnsi="Times New Roman" w:cs="Times New Roman"/>
          <w:sz w:val="24"/>
          <w:szCs w:val="24"/>
        </w:rPr>
        <w:t>aynı anda dokunması ile dikişsiz şekilde üretilir.</w:t>
      </w:r>
      <w:r w:rsidR="000D1661">
        <w:rPr>
          <w:rFonts w:ascii="Times New Roman" w:hAnsi="Times New Roman" w:cs="Times New Roman"/>
          <w:sz w:val="24"/>
          <w:szCs w:val="24"/>
        </w:rPr>
        <w:t xml:space="preserve"> </w:t>
      </w:r>
      <w:r w:rsidR="00177B67" w:rsidRPr="000D1661">
        <w:rPr>
          <w:rFonts w:ascii="Times New Roman" w:hAnsi="Times New Roman" w:cs="Times New Roman"/>
          <w:sz w:val="24"/>
          <w:szCs w:val="24"/>
        </w:rPr>
        <w:t>Fermuarın şeritleri,</w:t>
      </w:r>
      <w:r w:rsidR="000D1661">
        <w:rPr>
          <w:rFonts w:ascii="Times New Roman" w:hAnsi="Times New Roman" w:cs="Times New Roman"/>
          <w:sz w:val="24"/>
          <w:szCs w:val="24"/>
        </w:rPr>
        <w:t xml:space="preserve"> </w:t>
      </w:r>
      <w:proofErr w:type="spellStart"/>
      <w:r w:rsidR="00177B67" w:rsidRPr="000D1661">
        <w:rPr>
          <w:rFonts w:ascii="Times New Roman" w:hAnsi="Times New Roman" w:cs="Times New Roman"/>
          <w:sz w:val="24"/>
          <w:szCs w:val="24"/>
        </w:rPr>
        <w:t>alt</w:t>
      </w:r>
      <w:r w:rsidRPr="000D1661">
        <w:rPr>
          <w:rFonts w:ascii="Times New Roman" w:hAnsi="Times New Roman" w:cs="Times New Roman"/>
          <w:sz w:val="24"/>
          <w:szCs w:val="24"/>
        </w:rPr>
        <w:t>kürsör</w:t>
      </w:r>
      <w:proofErr w:type="spellEnd"/>
      <w:r w:rsidRPr="000D1661">
        <w:rPr>
          <w:rFonts w:ascii="Times New Roman" w:hAnsi="Times New Roman" w:cs="Times New Roman"/>
          <w:sz w:val="24"/>
          <w:szCs w:val="24"/>
        </w:rPr>
        <w:t xml:space="preserve"> kullanılarak alttan</w:t>
      </w:r>
      <w:r w:rsidR="00177B67" w:rsidRPr="000D1661">
        <w:rPr>
          <w:rFonts w:ascii="Times New Roman" w:hAnsi="Times New Roman" w:cs="Times New Roman"/>
          <w:sz w:val="24"/>
          <w:szCs w:val="24"/>
        </w:rPr>
        <w:t>,</w:t>
      </w:r>
      <w:r w:rsidR="000D1661">
        <w:rPr>
          <w:rFonts w:ascii="Times New Roman" w:hAnsi="Times New Roman" w:cs="Times New Roman"/>
          <w:sz w:val="24"/>
          <w:szCs w:val="24"/>
        </w:rPr>
        <w:t xml:space="preserve"> </w:t>
      </w:r>
      <w:r w:rsidR="00177B67" w:rsidRPr="000D1661">
        <w:rPr>
          <w:rFonts w:ascii="Times New Roman" w:hAnsi="Times New Roman" w:cs="Times New Roman"/>
          <w:sz w:val="24"/>
          <w:szCs w:val="24"/>
        </w:rPr>
        <w:t xml:space="preserve">üst </w:t>
      </w:r>
      <w:proofErr w:type="spellStart"/>
      <w:r w:rsidR="00177B67" w:rsidRPr="000D1661">
        <w:rPr>
          <w:rFonts w:ascii="Times New Roman" w:hAnsi="Times New Roman" w:cs="Times New Roman"/>
          <w:sz w:val="24"/>
          <w:szCs w:val="24"/>
        </w:rPr>
        <w:t>kürsör</w:t>
      </w:r>
      <w:proofErr w:type="spellEnd"/>
      <w:r w:rsidR="00177B67" w:rsidRPr="000D1661">
        <w:rPr>
          <w:rFonts w:ascii="Times New Roman" w:hAnsi="Times New Roman" w:cs="Times New Roman"/>
          <w:sz w:val="24"/>
          <w:szCs w:val="24"/>
        </w:rPr>
        <w:t xml:space="preserve"> kullanarak üstten hem üstten </w:t>
      </w:r>
      <w:r w:rsidR="000D1661" w:rsidRPr="000D1661">
        <w:rPr>
          <w:rFonts w:ascii="Times New Roman" w:hAnsi="Times New Roman" w:cs="Times New Roman"/>
          <w:sz w:val="24"/>
          <w:szCs w:val="24"/>
        </w:rPr>
        <w:t>ayrılabilir. Bu</w:t>
      </w:r>
      <w:r w:rsidR="00177B67" w:rsidRPr="000D1661">
        <w:rPr>
          <w:rFonts w:ascii="Times New Roman" w:hAnsi="Times New Roman" w:cs="Times New Roman"/>
          <w:sz w:val="24"/>
          <w:szCs w:val="24"/>
        </w:rPr>
        <w:t xml:space="preserve"> </w:t>
      </w:r>
      <w:proofErr w:type="gramStart"/>
      <w:r w:rsidR="00177B67" w:rsidRPr="000D1661">
        <w:rPr>
          <w:rFonts w:ascii="Times New Roman" w:hAnsi="Times New Roman" w:cs="Times New Roman"/>
          <w:sz w:val="24"/>
          <w:szCs w:val="24"/>
        </w:rPr>
        <w:t>dizayn</w:t>
      </w:r>
      <w:proofErr w:type="gramEnd"/>
      <w:r w:rsidR="00177B67" w:rsidRPr="000D1661">
        <w:rPr>
          <w:rFonts w:ascii="Times New Roman" w:hAnsi="Times New Roman" w:cs="Times New Roman"/>
          <w:sz w:val="24"/>
          <w:szCs w:val="24"/>
        </w:rPr>
        <w:t xml:space="preserve"> </w:t>
      </w:r>
      <w:proofErr w:type="spellStart"/>
      <w:r w:rsidR="00177B67" w:rsidRPr="000D1661">
        <w:rPr>
          <w:rFonts w:ascii="Times New Roman" w:hAnsi="Times New Roman" w:cs="Times New Roman"/>
          <w:sz w:val="24"/>
          <w:szCs w:val="24"/>
        </w:rPr>
        <w:t>kürsörün</w:t>
      </w:r>
      <w:proofErr w:type="spellEnd"/>
      <w:r w:rsidR="00177B67" w:rsidRPr="000D1661">
        <w:rPr>
          <w:rFonts w:ascii="Times New Roman" w:hAnsi="Times New Roman" w:cs="Times New Roman"/>
          <w:sz w:val="24"/>
          <w:szCs w:val="24"/>
        </w:rPr>
        <w:t xml:space="preserve"> en üst nokt</w:t>
      </w:r>
      <w:r w:rsidR="00F0659F" w:rsidRPr="000D1661">
        <w:rPr>
          <w:rFonts w:ascii="Times New Roman" w:hAnsi="Times New Roman" w:cs="Times New Roman"/>
          <w:sz w:val="24"/>
          <w:szCs w:val="24"/>
        </w:rPr>
        <w:t>adan tamamen çıkarılmasına izin</w:t>
      </w:r>
      <w:r w:rsidR="00177B67" w:rsidRPr="000D1661">
        <w:rPr>
          <w:rFonts w:ascii="Times New Roman" w:hAnsi="Times New Roman" w:cs="Times New Roman"/>
          <w:sz w:val="24"/>
          <w:szCs w:val="24"/>
        </w:rPr>
        <w:t xml:space="preserve"> veren bir </w:t>
      </w:r>
      <w:r w:rsidR="000D1661" w:rsidRPr="000D1661">
        <w:rPr>
          <w:rFonts w:ascii="Times New Roman" w:hAnsi="Times New Roman" w:cs="Times New Roman"/>
          <w:sz w:val="24"/>
          <w:szCs w:val="24"/>
        </w:rPr>
        <w:t>yapıdadır. Belli</w:t>
      </w:r>
      <w:r w:rsidR="00177B67" w:rsidRPr="000D1661">
        <w:rPr>
          <w:rFonts w:ascii="Times New Roman" w:hAnsi="Times New Roman" w:cs="Times New Roman"/>
          <w:sz w:val="24"/>
          <w:szCs w:val="24"/>
        </w:rPr>
        <w:t xml:space="preserve"> bir güç uygulandığında, </w:t>
      </w:r>
      <w:proofErr w:type="spellStart"/>
      <w:r w:rsidR="00177B67" w:rsidRPr="000D1661">
        <w:rPr>
          <w:rFonts w:ascii="Times New Roman" w:hAnsi="Times New Roman" w:cs="Times New Roman"/>
          <w:sz w:val="24"/>
          <w:szCs w:val="24"/>
        </w:rPr>
        <w:t>kürsör</w:t>
      </w:r>
      <w:proofErr w:type="spellEnd"/>
      <w:r w:rsidR="00177B67" w:rsidRPr="000D1661">
        <w:rPr>
          <w:rFonts w:ascii="Times New Roman" w:hAnsi="Times New Roman" w:cs="Times New Roman"/>
          <w:sz w:val="24"/>
          <w:szCs w:val="24"/>
        </w:rPr>
        <w:t xml:space="preserve"> fermuardan ayrılır.</w:t>
      </w:r>
      <w:r w:rsidR="000D1661">
        <w:rPr>
          <w:rFonts w:ascii="Times New Roman" w:hAnsi="Times New Roman" w:cs="Times New Roman"/>
          <w:sz w:val="24"/>
          <w:szCs w:val="24"/>
        </w:rPr>
        <w:t xml:space="preserve"> </w:t>
      </w:r>
      <w:r w:rsidR="00177B67" w:rsidRPr="000D1661">
        <w:rPr>
          <w:rFonts w:ascii="Times New Roman" w:hAnsi="Times New Roman" w:cs="Times New Roman"/>
          <w:sz w:val="24"/>
          <w:szCs w:val="24"/>
        </w:rPr>
        <w:t xml:space="preserve">Spiral dişli fermuarlardan kullanım yerine göre spiral genişlikleri inceden kalına doğru çeşitli şekillerde </w:t>
      </w:r>
      <w:r w:rsidR="000D1661" w:rsidRPr="000D1661">
        <w:rPr>
          <w:rFonts w:ascii="Times New Roman" w:hAnsi="Times New Roman" w:cs="Times New Roman"/>
          <w:sz w:val="24"/>
          <w:szCs w:val="24"/>
        </w:rPr>
        <w:t>üretilmektedir. Plastik</w:t>
      </w:r>
      <w:r w:rsidRPr="000D1661">
        <w:rPr>
          <w:rFonts w:ascii="Times New Roman" w:hAnsi="Times New Roman" w:cs="Times New Roman"/>
          <w:sz w:val="24"/>
          <w:szCs w:val="24"/>
        </w:rPr>
        <w:t xml:space="preserve"> spiral fermuarlar,</w:t>
      </w:r>
      <w:r w:rsidR="00177B67" w:rsidRPr="000D1661">
        <w:rPr>
          <w:rFonts w:ascii="Times New Roman" w:hAnsi="Times New Roman" w:cs="Times New Roman"/>
          <w:sz w:val="24"/>
          <w:szCs w:val="24"/>
        </w:rPr>
        <w:t xml:space="preserve"> düz yapıları nedeniyle bir yere takılıp </w:t>
      </w:r>
      <w:r w:rsidR="000D1661" w:rsidRPr="000D1661">
        <w:rPr>
          <w:rFonts w:ascii="Times New Roman" w:hAnsi="Times New Roman" w:cs="Times New Roman"/>
          <w:sz w:val="24"/>
          <w:szCs w:val="24"/>
        </w:rPr>
        <w:t>bozulmaya, kırılmaya</w:t>
      </w:r>
      <w:r w:rsidR="00177B67" w:rsidRPr="000D1661">
        <w:rPr>
          <w:rFonts w:ascii="Times New Roman" w:hAnsi="Times New Roman" w:cs="Times New Roman"/>
          <w:sz w:val="24"/>
          <w:szCs w:val="24"/>
        </w:rPr>
        <w:t xml:space="preserve"> karşı oldukça </w:t>
      </w:r>
      <w:r w:rsidR="000D1661" w:rsidRPr="000D1661">
        <w:rPr>
          <w:rFonts w:ascii="Times New Roman" w:hAnsi="Times New Roman" w:cs="Times New Roman"/>
          <w:sz w:val="24"/>
          <w:szCs w:val="24"/>
        </w:rPr>
        <w:t>dayanıklıdırlar. Çünkü</w:t>
      </w:r>
      <w:r w:rsidR="00177B67" w:rsidRPr="000D1661">
        <w:rPr>
          <w:rFonts w:ascii="Times New Roman" w:hAnsi="Times New Roman" w:cs="Times New Roman"/>
          <w:sz w:val="24"/>
          <w:szCs w:val="24"/>
        </w:rPr>
        <w:t xml:space="preserve"> kumaşın ipliğinin takılacağı keskin kenarları </w:t>
      </w:r>
      <w:r w:rsidR="000D1661" w:rsidRPr="000D1661">
        <w:rPr>
          <w:rFonts w:ascii="Times New Roman" w:hAnsi="Times New Roman" w:cs="Times New Roman"/>
          <w:sz w:val="24"/>
          <w:szCs w:val="24"/>
        </w:rPr>
        <w:t>yoktur. Aynı</w:t>
      </w:r>
      <w:r w:rsidR="00177B67" w:rsidRPr="000D1661">
        <w:rPr>
          <w:rFonts w:ascii="Times New Roman" w:hAnsi="Times New Roman" w:cs="Times New Roman"/>
          <w:sz w:val="24"/>
          <w:szCs w:val="24"/>
        </w:rPr>
        <w:t xml:space="preserve"> zamanda hafif, dar enli ve oldukça </w:t>
      </w:r>
      <w:r w:rsidR="000D1661" w:rsidRPr="000D1661">
        <w:rPr>
          <w:rFonts w:ascii="Times New Roman" w:hAnsi="Times New Roman" w:cs="Times New Roman"/>
          <w:sz w:val="24"/>
          <w:szCs w:val="24"/>
        </w:rPr>
        <w:t>esnektirler. Bu</w:t>
      </w:r>
      <w:r w:rsidR="00177B67" w:rsidRPr="000D1661">
        <w:rPr>
          <w:rFonts w:ascii="Times New Roman" w:hAnsi="Times New Roman" w:cs="Times New Roman"/>
          <w:sz w:val="24"/>
          <w:szCs w:val="24"/>
        </w:rPr>
        <w:t xml:space="preserve"> özellikleri tüm kumaş ağırlıkları için kullanılmayı mümkün </w:t>
      </w:r>
      <w:r w:rsidR="000D1661" w:rsidRPr="000D1661">
        <w:rPr>
          <w:rFonts w:ascii="Times New Roman" w:hAnsi="Times New Roman" w:cs="Times New Roman"/>
          <w:sz w:val="24"/>
          <w:szCs w:val="24"/>
        </w:rPr>
        <w:t>kılar. Fermuarların</w:t>
      </w:r>
      <w:r w:rsidR="00177B67" w:rsidRPr="000D1661">
        <w:rPr>
          <w:rFonts w:ascii="Times New Roman" w:hAnsi="Times New Roman" w:cs="Times New Roman"/>
          <w:sz w:val="24"/>
          <w:szCs w:val="24"/>
        </w:rPr>
        <w:t xml:space="preserve"> diş yapısına göre bakıldığında en geniş kullanım alanına spiral dişli </w:t>
      </w:r>
      <w:proofErr w:type="spellStart"/>
      <w:r w:rsidR="00177B67" w:rsidRPr="000D1661">
        <w:rPr>
          <w:rFonts w:ascii="Times New Roman" w:hAnsi="Times New Roman" w:cs="Times New Roman"/>
          <w:sz w:val="24"/>
          <w:szCs w:val="24"/>
        </w:rPr>
        <w:t>fermaurlar</w:t>
      </w:r>
      <w:proofErr w:type="spellEnd"/>
      <w:r w:rsidR="00177B67" w:rsidRPr="000D1661">
        <w:rPr>
          <w:rFonts w:ascii="Times New Roman" w:hAnsi="Times New Roman" w:cs="Times New Roman"/>
          <w:sz w:val="24"/>
          <w:szCs w:val="24"/>
        </w:rPr>
        <w:t xml:space="preserve"> sahip olmaktadırlar.</w:t>
      </w:r>
      <w:r w:rsidR="000D1661">
        <w:rPr>
          <w:rFonts w:ascii="Times New Roman" w:hAnsi="Times New Roman" w:cs="Times New Roman"/>
          <w:sz w:val="24"/>
          <w:szCs w:val="24"/>
        </w:rPr>
        <w:t xml:space="preserve"> </w:t>
      </w:r>
      <w:r w:rsidR="00177B67" w:rsidRPr="000D1661">
        <w:rPr>
          <w:rFonts w:ascii="Times New Roman" w:hAnsi="Times New Roman" w:cs="Times New Roman"/>
          <w:sz w:val="24"/>
          <w:szCs w:val="24"/>
        </w:rPr>
        <w:t xml:space="preserve">Bu fermuarlar daha çok etek, </w:t>
      </w:r>
      <w:proofErr w:type="gramStart"/>
      <w:r w:rsidR="00177B67" w:rsidRPr="000D1661">
        <w:rPr>
          <w:rFonts w:ascii="Times New Roman" w:hAnsi="Times New Roman" w:cs="Times New Roman"/>
          <w:sz w:val="24"/>
          <w:szCs w:val="24"/>
        </w:rPr>
        <w:t>bluz,elbise</w:t>
      </w:r>
      <w:proofErr w:type="gramEnd"/>
      <w:r w:rsidR="00177B67" w:rsidRPr="000D1661">
        <w:rPr>
          <w:rFonts w:ascii="Times New Roman" w:hAnsi="Times New Roman" w:cs="Times New Roman"/>
          <w:sz w:val="24"/>
          <w:szCs w:val="24"/>
        </w:rPr>
        <w:t xml:space="preserve"> ve pantolon gibi giysilerde kullanılır.</w:t>
      </w:r>
    </w:p>
    <w:p w:rsidR="003F29F0" w:rsidRPr="000D1661" w:rsidRDefault="003F29F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lastRenderedPageBreak/>
        <w:drawing>
          <wp:inline distT="0" distB="0" distL="0" distR="0" wp14:anchorId="747BA56A" wp14:editId="4685B823">
            <wp:extent cx="4200525" cy="2368609"/>
            <wp:effectExtent l="0" t="0" r="0" b="0"/>
            <wp:docPr id="31" name="Resim 31" descr="C:\Users\ali\Desktop\Opti S- Spiral Zips_tcm63-6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i\Desktop\Opti S- Spiral Zips_tcm63-63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5553" cy="2377083"/>
                    </a:xfrm>
                    <a:prstGeom prst="rect">
                      <a:avLst/>
                    </a:prstGeom>
                    <a:noFill/>
                    <a:ln>
                      <a:noFill/>
                    </a:ln>
                  </pic:spPr>
                </pic:pic>
              </a:graphicData>
            </a:graphic>
          </wp:inline>
        </w:drawing>
      </w:r>
    </w:p>
    <w:p w:rsidR="00177B67" w:rsidRPr="000D1661" w:rsidRDefault="00177B67" w:rsidP="000D1661">
      <w:pPr>
        <w:spacing w:after="0"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FERMUAR UYGULAMA TEKNİKLERİ</w:t>
      </w:r>
    </w:p>
    <w:p w:rsidR="00916940" w:rsidRPr="000D1661" w:rsidRDefault="0091694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Fermuarlar el dikişi veya</w:t>
      </w:r>
      <w:r w:rsidR="00177B67" w:rsidRPr="000D1661">
        <w:rPr>
          <w:rFonts w:ascii="Times New Roman" w:hAnsi="Times New Roman" w:cs="Times New Roman"/>
          <w:sz w:val="24"/>
          <w:szCs w:val="24"/>
        </w:rPr>
        <w:t xml:space="preserve"> makine ile takılırlar.</w:t>
      </w:r>
      <w:r w:rsidR="000D1661">
        <w:rPr>
          <w:rFonts w:ascii="Times New Roman" w:hAnsi="Times New Roman" w:cs="Times New Roman"/>
          <w:sz w:val="24"/>
          <w:szCs w:val="24"/>
        </w:rPr>
        <w:t xml:space="preserve"> </w:t>
      </w:r>
      <w:r w:rsidR="00177B67" w:rsidRPr="000D1661">
        <w:rPr>
          <w:rFonts w:ascii="Times New Roman" w:hAnsi="Times New Roman" w:cs="Times New Roman"/>
          <w:sz w:val="24"/>
          <w:szCs w:val="24"/>
        </w:rPr>
        <w:t>Fermuar takmada çeşitli dikiş tipleri ve makinelerden yararlan</w:t>
      </w:r>
      <w:r w:rsidRPr="000D1661">
        <w:rPr>
          <w:rFonts w:ascii="Times New Roman" w:hAnsi="Times New Roman" w:cs="Times New Roman"/>
          <w:sz w:val="24"/>
          <w:szCs w:val="24"/>
        </w:rPr>
        <w:t>ıl</w:t>
      </w:r>
      <w:r w:rsidR="00177B67" w:rsidRPr="000D1661">
        <w:rPr>
          <w:rFonts w:ascii="Times New Roman" w:hAnsi="Times New Roman" w:cs="Times New Roman"/>
          <w:sz w:val="24"/>
          <w:szCs w:val="24"/>
        </w:rPr>
        <w:t>maktadır</w:t>
      </w:r>
      <w:r w:rsidRPr="000D1661">
        <w:rPr>
          <w:rFonts w:ascii="Times New Roman" w:hAnsi="Times New Roman" w:cs="Times New Roman"/>
          <w:sz w:val="24"/>
          <w:szCs w:val="24"/>
        </w:rPr>
        <w:t>. Çoğu kez kilit dikiş(çift baskı dikişi)kullanılır.</w:t>
      </w:r>
    </w:p>
    <w:p w:rsidR="00177B67" w:rsidRPr="000D1661" w:rsidRDefault="00916940" w:rsidP="000D1661">
      <w:pPr>
        <w:pStyle w:val="AralkYok"/>
        <w:spacing w:line="360" w:lineRule="auto"/>
        <w:ind w:firstLine="360"/>
        <w:jc w:val="both"/>
        <w:rPr>
          <w:rFonts w:ascii="Times New Roman" w:hAnsi="Times New Roman" w:cs="Times New Roman"/>
          <w:sz w:val="24"/>
          <w:szCs w:val="24"/>
        </w:rPr>
      </w:pPr>
      <w:r w:rsidRPr="000D1661">
        <w:rPr>
          <w:rFonts w:ascii="Times New Roman" w:hAnsi="Times New Roman" w:cs="Times New Roman"/>
          <w:sz w:val="24"/>
          <w:szCs w:val="24"/>
        </w:rPr>
        <w:t>Klasik dikiş makinelerinden fermuar dik</w:t>
      </w:r>
      <w:r w:rsidR="009B6ACD" w:rsidRPr="000D1661">
        <w:rPr>
          <w:rFonts w:ascii="Times New Roman" w:hAnsi="Times New Roman" w:cs="Times New Roman"/>
          <w:sz w:val="24"/>
          <w:szCs w:val="24"/>
        </w:rPr>
        <w:t>me otomatlarından yararlanılır.</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 xml:space="preserve">Otomatlarda fermuarın her iki </w:t>
      </w:r>
      <w:proofErr w:type="spellStart"/>
      <w:r w:rsidRPr="000D1661">
        <w:rPr>
          <w:rFonts w:ascii="Times New Roman" w:hAnsi="Times New Roman" w:cs="Times New Roman"/>
          <w:sz w:val="24"/>
          <w:szCs w:val="24"/>
        </w:rPr>
        <w:t>şeriti</w:t>
      </w:r>
      <w:proofErr w:type="spellEnd"/>
      <w:r w:rsidRPr="000D1661">
        <w:rPr>
          <w:rFonts w:ascii="Times New Roman" w:hAnsi="Times New Roman" w:cs="Times New Roman"/>
          <w:sz w:val="24"/>
          <w:szCs w:val="24"/>
        </w:rPr>
        <w:t xml:space="preserve"> eş zamanlı olarak dikile bilmekte ve fermuar sonu otomatik olarak kesilebilmektedir. Böylece zama</w:t>
      </w:r>
      <w:r w:rsidR="009B6ACD" w:rsidRPr="000D1661">
        <w:rPr>
          <w:rFonts w:ascii="Times New Roman" w:hAnsi="Times New Roman" w:cs="Times New Roman"/>
          <w:sz w:val="24"/>
          <w:szCs w:val="24"/>
        </w:rPr>
        <w:t>n tasarrufu sağlanabilmektedir.</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Fermuarlar estetik beklentiler, kullanım yeri, giysinin yapısı kalite seviyesine bağlı olarak giysiye değişik biçimlerde uygulanabilirler.</w:t>
      </w:r>
    </w:p>
    <w:p w:rsidR="00916940" w:rsidRPr="000D1661" w:rsidRDefault="00916940" w:rsidP="000D1661">
      <w:pPr>
        <w:pStyle w:val="AralkYok"/>
        <w:numPr>
          <w:ilvl w:val="0"/>
          <w:numId w:val="3"/>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Açık fermuar uygulaması</w:t>
      </w:r>
    </w:p>
    <w:p w:rsidR="00916940" w:rsidRPr="000D1661" w:rsidRDefault="00916940" w:rsidP="000D1661">
      <w:pPr>
        <w:pStyle w:val="AralkYok"/>
        <w:numPr>
          <w:ilvl w:val="0"/>
          <w:numId w:val="3"/>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Gizli fermuar uygulaması</w:t>
      </w:r>
    </w:p>
    <w:p w:rsidR="00916940" w:rsidRPr="000D1661" w:rsidRDefault="00916940" w:rsidP="000D1661">
      <w:pPr>
        <w:pStyle w:val="AralkYok"/>
        <w:numPr>
          <w:ilvl w:val="0"/>
          <w:numId w:val="3"/>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Patla gizlenmiş fermuar uygulaması</w:t>
      </w:r>
    </w:p>
    <w:p w:rsidR="00916940" w:rsidRPr="000D1661" w:rsidRDefault="00916940" w:rsidP="000D1661">
      <w:pPr>
        <w:pStyle w:val="AralkYok"/>
        <w:numPr>
          <w:ilvl w:val="0"/>
          <w:numId w:val="3"/>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Destek parçalı fermuar uygulaması</w:t>
      </w:r>
    </w:p>
    <w:p w:rsidR="00916940" w:rsidRPr="000D1661" w:rsidRDefault="00916940" w:rsidP="000D1661">
      <w:pPr>
        <w:pStyle w:val="AralkYok"/>
        <w:spacing w:line="360" w:lineRule="auto"/>
        <w:ind w:left="720"/>
        <w:jc w:val="both"/>
        <w:rPr>
          <w:rFonts w:ascii="Times New Roman" w:hAnsi="Times New Roman" w:cs="Times New Roman"/>
          <w:sz w:val="24"/>
          <w:szCs w:val="24"/>
        </w:rPr>
      </w:pPr>
    </w:p>
    <w:p w:rsidR="00C0687D" w:rsidRPr="000D1661" w:rsidRDefault="0091694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AÇIK FERMUARLAR:</w:t>
      </w:r>
      <w:r w:rsidRPr="000D1661">
        <w:rPr>
          <w:rFonts w:ascii="Times New Roman" w:hAnsi="Times New Roman" w:cs="Times New Roman"/>
          <w:sz w:val="24"/>
          <w:szCs w:val="24"/>
        </w:rPr>
        <w:t xml:space="preserve"> Açık fermuarlar kumaşla kaplanmamış ve gizlenmemiştir. Estetik ve fonksiyoneldirler. Bazen fermuarın rengi, bazen sürgünün rengi, elciğin biçimi giysiyi süslemekte ve estetik bir değer kazandırmak amacıyla kullanılır. Bu durumda fermuarın görünmesi istenir. Açık fermuar uygulamaları basittir ve fazla operasyona ihtiyaç göstermez. Çoğu zaman ek bir dikim işlemine gerek kalmadan dikim hattına yerleştirilirler. Açık fermuar uygulamaları simetriktir. Örme giysilerin yaka açıklıklarında, ceket ve süveterlerin önlerinde uygulanmaktadırlar. Kumaş tüketiminin en düşük olduğu bir uygulamadır.</w:t>
      </w:r>
    </w:p>
    <w:p w:rsidR="009B6ACD" w:rsidRPr="000D1661" w:rsidRDefault="009B6ACD" w:rsidP="000D1661">
      <w:pPr>
        <w:spacing w:after="0"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lastRenderedPageBreak/>
        <w:drawing>
          <wp:inline distT="0" distB="0" distL="0" distR="0" wp14:anchorId="12F5EE75" wp14:editId="7FC9CCE0">
            <wp:extent cx="2225040" cy="2781300"/>
            <wp:effectExtent l="0" t="0" r="0" b="0"/>
            <wp:docPr id="4" name="Resim 4" descr="C:\Users\ali\Desktop\89-sewing-in-a-zipper-02-main-700x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Desktop\89-sewing-in-a-zipper-02-main-700x87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27195" cy="2783994"/>
                    </a:xfrm>
                    <a:prstGeom prst="rect">
                      <a:avLst/>
                    </a:prstGeom>
                    <a:noFill/>
                    <a:ln>
                      <a:noFill/>
                    </a:ln>
                  </pic:spPr>
                </pic:pic>
              </a:graphicData>
            </a:graphic>
          </wp:inline>
        </w:drawing>
      </w:r>
    </w:p>
    <w:p w:rsidR="00C0687D" w:rsidRPr="000D1661" w:rsidRDefault="00C0687D"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Açık fermuar dikişi</w:t>
      </w:r>
    </w:p>
    <w:p w:rsidR="00C0687D" w:rsidRPr="000D1661" w:rsidRDefault="00C0687D" w:rsidP="000D1661">
      <w:pPr>
        <w:pStyle w:val="AralkYok"/>
        <w:spacing w:line="360" w:lineRule="auto"/>
        <w:jc w:val="both"/>
        <w:rPr>
          <w:rFonts w:ascii="Times New Roman" w:hAnsi="Times New Roman" w:cs="Times New Roman"/>
          <w:sz w:val="24"/>
          <w:szCs w:val="24"/>
        </w:rPr>
      </w:pPr>
    </w:p>
    <w:p w:rsidR="00C0687D" w:rsidRPr="000D1661" w:rsidRDefault="00C0687D"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t>KAPALI FERMUAR:</w:t>
      </w:r>
      <w:r w:rsidRPr="000D1661">
        <w:rPr>
          <w:rFonts w:ascii="Times New Roman" w:hAnsi="Times New Roman" w:cs="Times New Roman"/>
          <w:sz w:val="24"/>
          <w:szCs w:val="24"/>
        </w:rPr>
        <w:t xml:space="preserve"> Kapalı fermuar uygulaması dikim hattı üzerinde oluşturulan bir kıvrım veya </w:t>
      </w:r>
      <w:proofErr w:type="spellStart"/>
      <w:r w:rsidRPr="000D1661">
        <w:rPr>
          <w:rFonts w:ascii="Times New Roman" w:hAnsi="Times New Roman" w:cs="Times New Roman"/>
          <w:sz w:val="24"/>
          <w:szCs w:val="24"/>
        </w:rPr>
        <w:t>patlet</w:t>
      </w:r>
      <w:proofErr w:type="spellEnd"/>
      <w:r w:rsidRPr="000D1661">
        <w:rPr>
          <w:rFonts w:ascii="Times New Roman" w:hAnsi="Times New Roman" w:cs="Times New Roman"/>
          <w:sz w:val="24"/>
          <w:szCs w:val="24"/>
        </w:rPr>
        <w:t xml:space="preserve"> yardımıyla yapılır. Asimetrik ya da simetrik olabilir. Simetrik uygulamalarda, parçalar dikiş payına sadık kalarak birleştirilirken, açık bırakılması gereken yerlere dikiş payları kapatılır ve üzerinden baskı dikimi yapılır. Gizli fermua</w:t>
      </w:r>
      <w:r w:rsidR="000D1661">
        <w:rPr>
          <w:rFonts w:ascii="Times New Roman" w:hAnsi="Times New Roman" w:cs="Times New Roman"/>
          <w:sz w:val="24"/>
          <w:szCs w:val="24"/>
        </w:rPr>
        <w:t>r uygulamasının başka bir şekli</w:t>
      </w:r>
      <w:r w:rsidRPr="000D1661">
        <w:rPr>
          <w:rFonts w:ascii="Times New Roman" w:hAnsi="Times New Roman" w:cs="Times New Roman"/>
          <w:sz w:val="24"/>
          <w:szCs w:val="24"/>
        </w:rPr>
        <w:t>de,</w:t>
      </w:r>
      <w:r w:rsidR="000D1661">
        <w:rPr>
          <w:rFonts w:ascii="Times New Roman" w:hAnsi="Times New Roman" w:cs="Times New Roman"/>
          <w:sz w:val="24"/>
          <w:szCs w:val="24"/>
        </w:rPr>
        <w:t xml:space="preserve"> </w:t>
      </w:r>
      <w:r w:rsidRPr="000D1661">
        <w:rPr>
          <w:rFonts w:ascii="Times New Roman" w:hAnsi="Times New Roman" w:cs="Times New Roman"/>
          <w:sz w:val="24"/>
          <w:szCs w:val="24"/>
        </w:rPr>
        <w:t xml:space="preserve">fermuar şeritlerinden yaralanarak, baskı dikimine ihtiyaç duyulmadan açıklığın kapatılmasıdır. Bu uygulama için özel makine ve fermuar tek taraftan örtülür ve baskı genişliği açıklığın her iki tarafında farklıdır. Kalıplarda fermuar açıklığının bulunduğu yerin dikiş payı etek ve elbiselerde yaklaşık 1,5cm </w:t>
      </w:r>
      <w:proofErr w:type="spellStart"/>
      <w:r w:rsidRPr="000D1661">
        <w:rPr>
          <w:rFonts w:ascii="Times New Roman" w:hAnsi="Times New Roman" w:cs="Times New Roman"/>
          <w:sz w:val="24"/>
          <w:szCs w:val="24"/>
        </w:rPr>
        <w:t>lik</w:t>
      </w:r>
      <w:proofErr w:type="spellEnd"/>
      <w:r w:rsidRPr="000D1661">
        <w:rPr>
          <w:rFonts w:ascii="Times New Roman" w:hAnsi="Times New Roman" w:cs="Times New Roman"/>
          <w:sz w:val="24"/>
          <w:szCs w:val="24"/>
        </w:rPr>
        <w:t xml:space="preserve"> dikdörtgen şeklindedir. Pantolonlarda bu pay 3-5 cm genişliğinde olup alt ucundan hafif kavis verilerek şekillendirilir. Bu çıkıntıya pat veya </w:t>
      </w:r>
      <w:proofErr w:type="spellStart"/>
      <w:r w:rsidRPr="000D1661">
        <w:rPr>
          <w:rFonts w:ascii="Times New Roman" w:hAnsi="Times New Roman" w:cs="Times New Roman"/>
          <w:sz w:val="24"/>
          <w:szCs w:val="24"/>
        </w:rPr>
        <w:t>patlet</w:t>
      </w:r>
      <w:proofErr w:type="spellEnd"/>
      <w:r w:rsidRPr="000D1661">
        <w:rPr>
          <w:rFonts w:ascii="Times New Roman" w:hAnsi="Times New Roman" w:cs="Times New Roman"/>
          <w:sz w:val="24"/>
          <w:szCs w:val="24"/>
        </w:rPr>
        <w:t xml:space="preserve"> adı verilmektedir. Fermuar </w:t>
      </w:r>
      <w:proofErr w:type="spellStart"/>
      <w:r w:rsidRPr="000D1661">
        <w:rPr>
          <w:rFonts w:ascii="Times New Roman" w:hAnsi="Times New Roman" w:cs="Times New Roman"/>
          <w:sz w:val="24"/>
          <w:szCs w:val="24"/>
        </w:rPr>
        <w:t>patlete</w:t>
      </w:r>
      <w:proofErr w:type="spellEnd"/>
      <w:r w:rsidRPr="000D1661">
        <w:rPr>
          <w:rFonts w:ascii="Times New Roman" w:hAnsi="Times New Roman" w:cs="Times New Roman"/>
          <w:sz w:val="24"/>
          <w:szCs w:val="24"/>
        </w:rPr>
        <w:t xml:space="preserve"> monta edildikten sonra ters çevrilir. Fermuarın diğer kenarı kumaşın karşı kenarına monte edilir. Paket üzerinden baskı dikimi yapılır. Bu tarz çalışma patla gizlenmiş, kapatılmış fermuar çalışmasına örnektir.</w:t>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7BC5AD6D" wp14:editId="699B18C5">
            <wp:extent cx="2466975" cy="1976384"/>
            <wp:effectExtent l="0" t="0" r="0" b="0"/>
            <wp:docPr id="5" name="Resim 5" descr="C:\Users\ali\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Desktop\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5007" cy="1982818"/>
                    </a:xfrm>
                    <a:prstGeom prst="rect">
                      <a:avLst/>
                    </a:prstGeom>
                    <a:noFill/>
                    <a:ln>
                      <a:noFill/>
                    </a:ln>
                  </pic:spPr>
                </pic:pic>
              </a:graphicData>
            </a:graphic>
          </wp:inline>
        </w:drawing>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Kapalı fermuar dikişi</w:t>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b/>
          <w:sz w:val="24"/>
          <w:szCs w:val="24"/>
        </w:rPr>
        <w:lastRenderedPageBreak/>
        <w:t>DESTEK PARÇALI FERMUAR:</w:t>
      </w:r>
      <w:r w:rsidRPr="000D1661">
        <w:rPr>
          <w:rFonts w:ascii="Times New Roman" w:hAnsi="Times New Roman" w:cs="Times New Roman"/>
          <w:sz w:val="24"/>
          <w:szCs w:val="24"/>
        </w:rPr>
        <w:t xml:space="preserve"> Destek parçalı fermuar uygulamasında fermuar dişlerinin altına ve vücuda temas eden tarafa ek bir kumaş parçası yerleştirilir. Böylece hem iç çamaşırların ve vücudun fermuar dişlerinden korunması hem de kenar ucunun ve fermuarın korunması sağlanır.</w:t>
      </w:r>
    </w:p>
    <w:p w:rsidR="0042578F" w:rsidRPr="000D1661" w:rsidRDefault="0042578F" w:rsidP="000D1661">
      <w:pPr>
        <w:pStyle w:val="AralkYok"/>
        <w:spacing w:line="360" w:lineRule="auto"/>
        <w:jc w:val="both"/>
        <w:rPr>
          <w:rFonts w:ascii="Times New Roman" w:hAnsi="Times New Roman" w:cs="Times New Roman"/>
          <w:sz w:val="24"/>
          <w:szCs w:val="24"/>
        </w:rPr>
      </w:pPr>
    </w:p>
    <w:p w:rsidR="0042578F" w:rsidRPr="000D1661" w:rsidRDefault="0042578F"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DİŞLERİN KALINLIĞINA GÖRE</w:t>
      </w:r>
    </w:p>
    <w:p w:rsidR="00585FCB" w:rsidRPr="000D1661" w:rsidRDefault="0042578F"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A-</w:t>
      </w:r>
      <w:r w:rsidR="00585FCB" w:rsidRPr="000D1661">
        <w:rPr>
          <w:rFonts w:ascii="Times New Roman" w:hAnsi="Times New Roman" w:cs="Times New Roman"/>
          <w:b/>
          <w:sz w:val="24"/>
          <w:szCs w:val="24"/>
        </w:rPr>
        <w:t>Metal Fermuar Tipleri Diş Genişliği (mm)</w:t>
      </w:r>
    </w:p>
    <w:p w:rsidR="00585FCB" w:rsidRPr="000D1661" w:rsidRDefault="00585FCB" w:rsidP="000D1661">
      <w:pPr>
        <w:pStyle w:val="AralkYok"/>
        <w:spacing w:line="360" w:lineRule="auto"/>
        <w:jc w:val="both"/>
        <w:rPr>
          <w:rFonts w:ascii="Times New Roman" w:hAnsi="Times New Roman" w:cs="Times New Roman"/>
          <w:sz w:val="24"/>
          <w:szCs w:val="24"/>
        </w:rPr>
      </w:pP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2</w:t>
      </w:r>
      <w:r w:rsidRPr="000D1661">
        <w:rPr>
          <w:rFonts w:ascii="Times New Roman" w:hAnsi="Times New Roman" w:cs="Times New Roman"/>
          <w:sz w:val="24"/>
          <w:szCs w:val="24"/>
        </w:rPr>
        <w:tab/>
        <w:t>3.50-3.60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TİP </w:t>
      </w:r>
      <w:proofErr w:type="gramStart"/>
      <w:r w:rsidRPr="000D1661">
        <w:rPr>
          <w:rFonts w:ascii="Times New Roman" w:hAnsi="Times New Roman" w:cs="Times New Roman"/>
          <w:sz w:val="24"/>
          <w:szCs w:val="24"/>
        </w:rPr>
        <w:t>3     4</w:t>
      </w:r>
      <w:proofErr w:type="gramEnd"/>
      <w:r w:rsidRPr="000D1661">
        <w:rPr>
          <w:rFonts w:ascii="Times New Roman" w:hAnsi="Times New Roman" w:cs="Times New Roman"/>
          <w:sz w:val="24"/>
          <w:szCs w:val="24"/>
        </w:rPr>
        <w:t xml:space="preserve">.30-4.40 </w:t>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4</w:t>
      </w:r>
      <w:r w:rsidRPr="000D1661">
        <w:rPr>
          <w:rFonts w:ascii="Times New Roman" w:hAnsi="Times New Roman" w:cs="Times New Roman"/>
          <w:sz w:val="24"/>
          <w:szCs w:val="24"/>
        </w:rPr>
        <w:tab/>
        <w:t>4.45-4.55</w:t>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5</w:t>
      </w:r>
      <w:r w:rsidRPr="000D1661">
        <w:rPr>
          <w:rFonts w:ascii="Times New Roman" w:hAnsi="Times New Roman" w:cs="Times New Roman"/>
          <w:sz w:val="24"/>
          <w:szCs w:val="24"/>
        </w:rPr>
        <w:tab/>
        <w:t>5.80-6.00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TİP </w:t>
      </w:r>
      <w:proofErr w:type="gramStart"/>
      <w:r w:rsidRPr="000D1661">
        <w:rPr>
          <w:rFonts w:ascii="Times New Roman" w:hAnsi="Times New Roman" w:cs="Times New Roman"/>
          <w:sz w:val="24"/>
          <w:szCs w:val="24"/>
        </w:rPr>
        <w:t>6      7</w:t>
      </w:r>
      <w:proofErr w:type="gramEnd"/>
      <w:r w:rsidRPr="000D1661">
        <w:rPr>
          <w:rFonts w:ascii="Times New Roman" w:hAnsi="Times New Roman" w:cs="Times New Roman"/>
          <w:sz w:val="24"/>
          <w:szCs w:val="24"/>
        </w:rPr>
        <w:t>.10-7.20</w:t>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TİP </w:t>
      </w:r>
      <w:r w:rsidR="0042578F" w:rsidRPr="000D1661">
        <w:rPr>
          <w:rFonts w:ascii="Times New Roman" w:hAnsi="Times New Roman" w:cs="Times New Roman"/>
          <w:sz w:val="24"/>
          <w:szCs w:val="24"/>
        </w:rPr>
        <w:t>7/</w:t>
      </w:r>
      <w:r w:rsidRPr="000D1661">
        <w:rPr>
          <w:rFonts w:ascii="Times New Roman" w:hAnsi="Times New Roman" w:cs="Times New Roman"/>
          <w:sz w:val="24"/>
          <w:szCs w:val="24"/>
        </w:rPr>
        <w:t>8</w:t>
      </w:r>
      <w:r w:rsidRPr="000D1661">
        <w:rPr>
          <w:rFonts w:ascii="Times New Roman" w:hAnsi="Times New Roman" w:cs="Times New Roman"/>
          <w:sz w:val="24"/>
          <w:szCs w:val="24"/>
        </w:rPr>
        <w:tab/>
        <w:t>8.10-8.20</w:t>
      </w:r>
    </w:p>
    <w:p w:rsidR="0042578F"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10</w:t>
      </w:r>
      <w:r w:rsidRPr="000D1661">
        <w:rPr>
          <w:rFonts w:ascii="Times New Roman" w:hAnsi="Times New Roman" w:cs="Times New Roman"/>
          <w:sz w:val="24"/>
          <w:szCs w:val="24"/>
        </w:rPr>
        <w:tab/>
        <w:t>8.50</w:t>
      </w:r>
      <w:r w:rsidR="0042578F" w:rsidRPr="000D1661">
        <w:rPr>
          <w:rFonts w:ascii="Times New Roman" w:hAnsi="Times New Roman" w:cs="Times New Roman"/>
          <w:sz w:val="24"/>
          <w:szCs w:val="24"/>
        </w:rPr>
        <w:t>-8.60</w:t>
      </w:r>
    </w:p>
    <w:p w:rsidR="000D1661" w:rsidRPr="000D1661" w:rsidRDefault="000D1661" w:rsidP="000D1661">
      <w:pPr>
        <w:pStyle w:val="AralkYok"/>
        <w:spacing w:line="360" w:lineRule="auto"/>
        <w:jc w:val="both"/>
        <w:rPr>
          <w:rFonts w:ascii="Times New Roman" w:hAnsi="Times New Roman" w:cs="Times New Roman"/>
          <w:sz w:val="24"/>
          <w:szCs w:val="24"/>
        </w:rPr>
      </w:pPr>
    </w:p>
    <w:p w:rsidR="00585FCB" w:rsidRPr="000D1661" w:rsidRDefault="0042578F"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B-</w:t>
      </w:r>
      <w:r w:rsidR="00585FCB" w:rsidRPr="000D1661">
        <w:rPr>
          <w:rFonts w:ascii="Times New Roman" w:hAnsi="Times New Roman" w:cs="Times New Roman"/>
          <w:b/>
          <w:sz w:val="24"/>
          <w:szCs w:val="24"/>
        </w:rPr>
        <w:t>Naylon Fermuar Tipleri Diş Genişliği (mm)</w:t>
      </w:r>
    </w:p>
    <w:p w:rsidR="00585FCB"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TİPO/TİP3 (</w:t>
      </w:r>
      <w:proofErr w:type="spellStart"/>
      <w:r w:rsidRPr="000D1661">
        <w:rPr>
          <w:rFonts w:ascii="Times New Roman" w:hAnsi="Times New Roman" w:cs="Times New Roman"/>
          <w:sz w:val="24"/>
          <w:szCs w:val="24"/>
        </w:rPr>
        <w:t>no</w:t>
      </w:r>
      <w:proofErr w:type="spellEnd"/>
      <w:r w:rsidRPr="000D1661">
        <w:rPr>
          <w:rFonts w:ascii="Times New Roman" w:hAnsi="Times New Roman" w:cs="Times New Roman"/>
          <w:sz w:val="24"/>
          <w:szCs w:val="24"/>
        </w:rPr>
        <w:t xml:space="preserve"> 3 </w:t>
      </w:r>
      <w:proofErr w:type="spellStart"/>
      <w:r w:rsidRPr="000D1661">
        <w:rPr>
          <w:rFonts w:ascii="Times New Roman" w:hAnsi="Times New Roman" w:cs="Times New Roman"/>
          <w:sz w:val="24"/>
          <w:szCs w:val="24"/>
        </w:rPr>
        <w:t>kordsuz</w:t>
      </w:r>
      <w:proofErr w:type="spellEnd"/>
      <w:r w:rsidRPr="000D1661">
        <w:rPr>
          <w:rFonts w:ascii="Times New Roman" w:hAnsi="Times New Roman" w:cs="Times New Roman"/>
          <w:sz w:val="24"/>
          <w:szCs w:val="24"/>
        </w:rPr>
        <w:t>)          3.80-4.00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TİP0/TİP5 (</w:t>
      </w:r>
      <w:proofErr w:type="spellStart"/>
      <w:r w:rsidRPr="000D1661">
        <w:rPr>
          <w:rFonts w:ascii="Times New Roman" w:hAnsi="Times New Roman" w:cs="Times New Roman"/>
          <w:sz w:val="24"/>
          <w:szCs w:val="24"/>
        </w:rPr>
        <w:t>no</w:t>
      </w:r>
      <w:proofErr w:type="spellEnd"/>
      <w:r w:rsidRPr="000D1661">
        <w:rPr>
          <w:rFonts w:ascii="Times New Roman" w:hAnsi="Times New Roman" w:cs="Times New Roman"/>
          <w:sz w:val="24"/>
          <w:szCs w:val="24"/>
        </w:rPr>
        <w:t xml:space="preserve"> 3 </w:t>
      </w:r>
      <w:proofErr w:type="spellStart"/>
      <w:r w:rsidRPr="000D1661">
        <w:rPr>
          <w:rFonts w:ascii="Times New Roman" w:hAnsi="Times New Roman" w:cs="Times New Roman"/>
          <w:sz w:val="24"/>
          <w:szCs w:val="24"/>
        </w:rPr>
        <w:t>kordlu</w:t>
      </w:r>
      <w:proofErr w:type="spellEnd"/>
      <w:r w:rsidRPr="000D1661">
        <w:rPr>
          <w:rFonts w:ascii="Times New Roman" w:hAnsi="Times New Roman" w:cs="Times New Roman"/>
          <w:sz w:val="24"/>
          <w:szCs w:val="24"/>
        </w:rPr>
        <w:t>)             4.00-4.20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Tip4/TİP7 (</w:t>
      </w:r>
      <w:r w:rsidR="00433D80" w:rsidRPr="000D1661">
        <w:rPr>
          <w:rFonts w:ascii="Times New Roman" w:hAnsi="Times New Roman" w:cs="Times New Roman"/>
          <w:sz w:val="24"/>
          <w:szCs w:val="24"/>
        </w:rPr>
        <w:t xml:space="preserve">no 4)                          </w:t>
      </w:r>
      <w:r w:rsidRPr="000D1661">
        <w:rPr>
          <w:rFonts w:ascii="Times New Roman" w:hAnsi="Times New Roman" w:cs="Times New Roman"/>
          <w:sz w:val="24"/>
          <w:szCs w:val="24"/>
        </w:rPr>
        <w:t>4.90-5.00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TİP7/TİP10</w:t>
      </w:r>
      <w:r w:rsidR="00433D80" w:rsidRPr="000D1661">
        <w:rPr>
          <w:rFonts w:ascii="Times New Roman" w:hAnsi="Times New Roman" w:cs="Times New Roman"/>
          <w:sz w:val="24"/>
          <w:szCs w:val="24"/>
        </w:rPr>
        <w:t xml:space="preserve"> (no5)                         </w:t>
      </w:r>
      <w:r w:rsidRPr="000D1661">
        <w:rPr>
          <w:rFonts w:ascii="Times New Roman" w:hAnsi="Times New Roman" w:cs="Times New Roman"/>
          <w:sz w:val="24"/>
          <w:szCs w:val="24"/>
        </w:rPr>
        <w:t>5.90-6.00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TİP10 (no6)   6.30-6.40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TİP15 (no8)   7.10.7.20</w:t>
      </w:r>
    </w:p>
    <w:p w:rsidR="0042578F" w:rsidRPr="000D1661" w:rsidRDefault="0042578F"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TİP20 (no9)   8.25-8.35</w:t>
      </w:r>
    </w:p>
    <w:p w:rsidR="0042578F" w:rsidRPr="000D1661" w:rsidRDefault="0042578F" w:rsidP="000D1661">
      <w:pPr>
        <w:pStyle w:val="AralkYok"/>
        <w:spacing w:line="360" w:lineRule="auto"/>
        <w:jc w:val="both"/>
        <w:rPr>
          <w:rFonts w:ascii="Times New Roman" w:hAnsi="Times New Roman" w:cs="Times New Roman"/>
          <w:sz w:val="24"/>
          <w:szCs w:val="24"/>
        </w:rPr>
      </w:pPr>
    </w:p>
    <w:p w:rsidR="00585FCB" w:rsidRPr="000D1661" w:rsidRDefault="0042578F"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C-</w:t>
      </w:r>
      <w:r w:rsidR="00585FCB" w:rsidRPr="000D1661">
        <w:rPr>
          <w:rFonts w:ascii="Times New Roman" w:hAnsi="Times New Roman" w:cs="Times New Roman"/>
          <w:b/>
          <w:sz w:val="24"/>
          <w:szCs w:val="24"/>
        </w:rPr>
        <w:t>Kemik Fermuar Tipleri Diş Genişliği (mm)</w:t>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3</w:t>
      </w:r>
      <w:r w:rsidRPr="000D1661">
        <w:rPr>
          <w:rFonts w:ascii="Times New Roman" w:hAnsi="Times New Roman" w:cs="Times New Roman"/>
          <w:sz w:val="24"/>
          <w:szCs w:val="24"/>
        </w:rPr>
        <w:tab/>
        <w:t>4.40-4.50</w:t>
      </w:r>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5 (Z 20)        5.90-6.00</w:t>
      </w:r>
    </w:p>
    <w:p w:rsidR="00585FCB" w:rsidRPr="000D1661" w:rsidRDefault="00585FCB"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6</w:t>
      </w:r>
      <w:r w:rsidR="00433D80" w:rsidRPr="000D1661">
        <w:rPr>
          <w:rFonts w:ascii="Times New Roman" w:hAnsi="Times New Roman" w:cs="Times New Roman"/>
          <w:sz w:val="24"/>
          <w:szCs w:val="24"/>
        </w:rPr>
        <w:t xml:space="preserve"> (Z 100)</w:t>
      </w:r>
      <w:r w:rsidRPr="000D1661">
        <w:rPr>
          <w:rFonts w:ascii="Times New Roman" w:hAnsi="Times New Roman" w:cs="Times New Roman"/>
          <w:sz w:val="24"/>
          <w:szCs w:val="24"/>
        </w:rPr>
        <w:tab/>
        <w:t>7.80-7.90</w:t>
      </w:r>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TİP 8                    8.50-8.60</w:t>
      </w:r>
    </w:p>
    <w:p w:rsidR="00433D80" w:rsidRDefault="00433D80" w:rsidP="000D1661">
      <w:pPr>
        <w:pStyle w:val="AralkYok"/>
        <w:spacing w:line="360" w:lineRule="auto"/>
        <w:jc w:val="both"/>
        <w:rPr>
          <w:rFonts w:ascii="Times New Roman" w:hAnsi="Times New Roman" w:cs="Times New Roman"/>
          <w:sz w:val="24"/>
          <w:szCs w:val="24"/>
        </w:rPr>
      </w:pPr>
    </w:p>
    <w:p w:rsidR="000D1661" w:rsidRDefault="000D1661" w:rsidP="000D1661">
      <w:pPr>
        <w:pStyle w:val="AralkYok"/>
        <w:spacing w:line="360" w:lineRule="auto"/>
        <w:jc w:val="both"/>
        <w:rPr>
          <w:rFonts w:ascii="Times New Roman" w:hAnsi="Times New Roman" w:cs="Times New Roman"/>
          <w:sz w:val="24"/>
          <w:szCs w:val="24"/>
        </w:rPr>
      </w:pPr>
    </w:p>
    <w:p w:rsidR="000D1661" w:rsidRDefault="000D1661" w:rsidP="000D1661">
      <w:pPr>
        <w:pStyle w:val="AralkYok"/>
        <w:spacing w:line="360" w:lineRule="auto"/>
        <w:jc w:val="both"/>
        <w:rPr>
          <w:rFonts w:ascii="Times New Roman" w:hAnsi="Times New Roman" w:cs="Times New Roman"/>
          <w:sz w:val="24"/>
          <w:szCs w:val="24"/>
        </w:rPr>
      </w:pPr>
    </w:p>
    <w:p w:rsidR="000D1661" w:rsidRPr="000D1661" w:rsidRDefault="000D1661" w:rsidP="000D1661">
      <w:pPr>
        <w:pStyle w:val="AralkYok"/>
        <w:spacing w:line="360" w:lineRule="auto"/>
        <w:jc w:val="both"/>
        <w:rPr>
          <w:rFonts w:ascii="Times New Roman" w:hAnsi="Times New Roman" w:cs="Times New Roman"/>
          <w:sz w:val="24"/>
          <w:szCs w:val="24"/>
        </w:rPr>
      </w:pPr>
    </w:p>
    <w:p w:rsidR="00433D80" w:rsidRPr="000D1661" w:rsidRDefault="00433D80"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lastRenderedPageBreak/>
        <w:t>BİTİRME ŞEKİLLERİNE GÖRE</w:t>
      </w:r>
    </w:p>
    <w:p w:rsidR="00433D80" w:rsidRPr="000D1661" w:rsidRDefault="00433D80" w:rsidP="000D1661">
      <w:pPr>
        <w:pStyle w:val="AralkYok"/>
        <w:spacing w:line="360" w:lineRule="auto"/>
        <w:jc w:val="both"/>
        <w:rPr>
          <w:rFonts w:ascii="Times New Roman" w:hAnsi="Times New Roman" w:cs="Times New Roman"/>
          <w:b/>
          <w:sz w:val="24"/>
          <w:szCs w:val="24"/>
        </w:rPr>
      </w:pPr>
    </w:p>
    <w:p w:rsidR="00433D80" w:rsidRPr="000D1661" w:rsidRDefault="00433D80"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A-DİPLİ TEK SÜRGÜLÜ</w:t>
      </w:r>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Bir taraf üst diğer taraf alt </w:t>
      </w:r>
      <w:proofErr w:type="spellStart"/>
      <w:r w:rsidRPr="000D1661">
        <w:rPr>
          <w:rFonts w:ascii="Times New Roman" w:hAnsi="Times New Roman" w:cs="Times New Roman"/>
          <w:sz w:val="24"/>
          <w:szCs w:val="24"/>
        </w:rPr>
        <w:t>stoplu</w:t>
      </w:r>
      <w:proofErr w:type="spellEnd"/>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İki taraf alt </w:t>
      </w:r>
      <w:proofErr w:type="spellStart"/>
      <w:r w:rsidRPr="000D1661">
        <w:rPr>
          <w:rFonts w:ascii="Times New Roman" w:hAnsi="Times New Roman" w:cs="Times New Roman"/>
          <w:sz w:val="24"/>
          <w:szCs w:val="24"/>
        </w:rPr>
        <w:t>stoplu</w:t>
      </w:r>
      <w:proofErr w:type="spellEnd"/>
    </w:p>
    <w:p w:rsidR="00433D80" w:rsidRPr="000D1661" w:rsidRDefault="00433D80" w:rsidP="000D1661">
      <w:pPr>
        <w:pStyle w:val="AralkYok"/>
        <w:spacing w:line="360" w:lineRule="auto"/>
        <w:jc w:val="both"/>
        <w:rPr>
          <w:rFonts w:ascii="Times New Roman" w:hAnsi="Times New Roman" w:cs="Times New Roman"/>
          <w:sz w:val="24"/>
          <w:szCs w:val="24"/>
        </w:rPr>
      </w:pPr>
    </w:p>
    <w:p w:rsidR="00433D80" w:rsidRPr="000D1661" w:rsidRDefault="00433D80"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B-DİPLİ ÇİFT SÜRGÜLÜ</w:t>
      </w:r>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İki tarafı alt </w:t>
      </w:r>
      <w:proofErr w:type="spellStart"/>
      <w:r w:rsidRPr="000D1661">
        <w:rPr>
          <w:rFonts w:ascii="Times New Roman" w:hAnsi="Times New Roman" w:cs="Times New Roman"/>
          <w:sz w:val="24"/>
          <w:szCs w:val="24"/>
        </w:rPr>
        <w:t>stoplu</w:t>
      </w:r>
      <w:proofErr w:type="spellEnd"/>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İki tarafı üst </w:t>
      </w:r>
      <w:proofErr w:type="spellStart"/>
      <w:r w:rsidRPr="000D1661">
        <w:rPr>
          <w:rFonts w:ascii="Times New Roman" w:hAnsi="Times New Roman" w:cs="Times New Roman"/>
          <w:sz w:val="24"/>
          <w:szCs w:val="24"/>
        </w:rPr>
        <w:t>stoplu</w:t>
      </w:r>
      <w:proofErr w:type="spellEnd"/>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Bir taraf alt diğer taraf üst </w:t>
      </w:r>
      <w:proofErr w:type="spellStart"/>
      <w:r w:rsidRPr="000D1661">
        <w:rPr>
          <w:rFonts w:ascii="Times New Roman" w:hAnsi="Times New Roman" w:cs="Times New Roman"/>
          <w:sz w:val="24"/>
          <w:szCs w:val="24"/>
        </w:rPr>
        <w:t>stoplu</w:t>
      </w:r>
      <w:proofErr w:type="spellEnd"/>
    </w:p>
    <w:p w:rsidR="00433D80" w:rsidRPr="000D1661" w:rsidRDefault="00433D80" w:rsidP="000D1661">
      <w:pPr>
        <w:pStyle w:val="AralkYok"/>
        <w:spacing w:line="360" w:lineRule="auto"/>
        <w:jc w:val="both"/>
        <w:rPr>
          <w:rFonts w:ascii="Times New Roman" w:hAnsi="Times New Roman" w:cs="Times New Roman"/>
          <w:sz w:val="24"/>
          <w:szCs w:val="24"/>
        </w:rPr>
      </w:pPr>
    </w:p>
    <w:p w:rsidR="00433D80" w:rsidRPr="000D1661" w:rsidRDefault="00433D80" w:rsidP="000D1661">
      <w:pPr>
        <w:pStyle w:val="AralkYok"/>
        <w:spacing w:line="360" w:lineRule="auto"/>
        <w:jc w:val="both"/>
        <w:rPr>
          <w:rFonts w:ascii="Times New Roman" w:hAnsi="Times New Roman" w:cs="Times New Roman"/>
          <w:b/>
          <w:sz w:val="24"/>
          <w:szCs w:val="24"/>
        </w:rPr>
      </w:pPr>
      <w:r w:rsidRPr="000D1661">
        <w:rPr>
          <w:rFonts w:ascii="Times New Roman" w:hAnsi="Times New Roman" w:cs="Times New Roman"/>
          <w:b/>
          <w:sz w:val="24"/>
          <w:szCs w:val="24"/>
        </w:rPr>
        <w:t>C-SEPARE FERMUARLAR</w:t>
      </w:r>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Tek taraf açılır</w:t>
      </w:r>
    </w:p>
    <w:p w:rsidR="00433D80" w:rsidRPr="000D1661" w:rsidRDefault="00433D8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Çift taraf açılır</w:t>
      </w:r>
    </w:p>
    <w:p w:rsidR="003F29F0" w:rsidRPr="000D1661" w:rsidRDefault="003F29F0" w:rsidP="000D1661">
      <w:pPr>
        <w:pStyle w:val="AralkYok"/>
        <w:spacing w:line="360" w:lineRule="auto"/>
        <w:jc w:val="both"/>
        <w:rPr>
          <w:rFonts w:ascii="Times New Roman" w:hAnsi="Times New Roman" w:cs="Times New Roman"/>
          <w:sz w:val="24"/>
          <w:szCs w:val="24"/>
        </w:rPr>
      </w:pPr>
    </w:p>
    <w:p w:rsidR="00F0355A" w:rsidRPr="00AB213C" w:rsidRDefault="00F0355A"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KÜRSÖRLERİN SINIFLANDIRILMASI</w:t>
      </w:r>
    </w:p>
    <w:p w:rsidR="00F0355A" w:rsidRPr="00AB213C" w:rsidRDefault="00F0355A"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A-KİLİTLEME ŞEKLİNE GÖRE;</w:t>
      </w:r>
    </w:p>
    <w:p w:rsidR="00F0355A" w:rsidRPr="000D1661" w:rsidRDefault="00F0355A"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7E12263D" wp14:editId="1951E8D9">
            <wp:extent cx="2208583" cy="1219200"/>
            <wp:effectExtent l="0" t="0" r="1270" b="0"/>
            <wp:docPr id="7" name="Resim 7" descr="C:\Users\ali\Desktop\Ruba Fermuar __ Urunler » Şerit fermuarlar __ RT 7 (Tip 10 ) Şerit Fermuar_files\_1257936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Desktop\Ruba Fermuar __ Urunler » Şerit fermuarlar __ RT 7 (Tip 10 ) Şerit Fermuar_files\_125793634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23869" cy="1227639"/>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765E9BE1" wp14:editId="268EF8C8">
            <wp:extent cx="2152650" cy="1188324"/>
            <wp:effectExtent l="0" t="0" r="0" b="0"/>
            <wp:docPr id="8" name="Resim 8" descr="C:\Users\ali\Desktop\_1257936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Desktop\_125793639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8862" cy="1202794"/>
                    </a:xfrm>
                    <a:prstGeom prst="rect">
                      <a:avLst/>
                    </a:prstGeom>
                    <a:noFill/>
                    <a:ln>
                      <a:noFill/>
                    </a:ln>
                  </pic:spPr>
                </pic:pic>
              </a:graphicData>
            </a:graphic>
          </wp:inline>
        </w:drawing>
      </w:r>
    </w:p>
    <w:p w:rsidR="00F0355A" w:rsidRPr="000D1661" w:rsidRDefault="00F0355A"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                        İĞNELİ                                                           KİLİTSİZ</w:t>
      </w:r>
    </w:p>
    <w:p w:rsidR="00F0355A" w:rsidRPr="000D1661" w:rsidRDefault="00F0355A"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55EAD5D0" wp14:editId="2D197F81">
            <wp:extent cx="1958496" cy="1561875"/>
            <wp:effectExtent l="0" t="0" r="3810" b="635"/>
            <wp:docPr id="9" name="Resim 9" descr="C:\Users\ali\Desktop\kunay_t10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Desktop\kunay_t10_b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4398" cy="1582531"/>
                    </a:xfrm>
                    <a:prstGeom prst="rect">
                      <a:avLst/>
                    </a:prstGeom>
                    <a:noFill/>
                    <a:ln>
                      <a:noFill/>
                    </a:ln>
                  </pic:spPr>
                </pic:pic>
              </a:graphicData>
            </a:graphic>
          </wp:inline>
        </w:drawing>
      </w:r>
      <w:r w:rsidRPr="000D1661">
        <w:rPr>
          <w:rFonts w:ascii="Times New Roman" w:hAnsi="Times New Roman" w:cs="Times New Roman"/>
          <w:noProof/>
          <w:sz w:val="24"/>
          <w:szCs w:val="24"/>
          <w:lang w:eastAsia="tr-TR"/>
        </w:rPr>
        <w:drawing>
          <wp:inline distT="0" distB="0" distL="0" distR="0" wp14:anchorId="463D43C4" wp14:editId="375D901E">
            <wp:extent cx="1704975" cy="1532193"/>
            <wp:effectExtent l="0" t="0" r="0" b="0"/>
            <wp:docPr id="10" name="Resim 10" descr="C:\Users\ali\Desktop\kunay_t10_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Desktop\kunay_t10_b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6845" cy="1551846"/>
                    </a:xfrm>
                    <a:prstGeom prst="rect">
                      <a:avLst/>
                    </a:prstGeom>
                    <a:noFill/>
                    <a:ln>
                      <a:noFill/>
                    </a:ln>
                  </pic:spPr>
                </pic:pic>
              </a:graphicData>
            </a:graphic>
          </wp:inline>
        </w:drawing>
      </w:r>
    </w:p>
    <w:p w:rsidR="00F0355A" w:rsidRPr="000D1661" w:rsidRDefault="00F0355A"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                                                      OTOMATİK                                    YARI OTOMATİK</w:t>
      </w:r>
    </w:p>
    <w:p w:rsidR="00F0355A" w:rsidRPr="000D1661" w:rsidRDefault="00F0355A" w:rsidP="000D1661">
      <w:pPr>
        <w:pStyle w:val="AralkYok"/>
        <w:spacing w:line="360" w:lineRule="auto"/>
        <w:jc w:val="both"/>
        <w:rPr>
          <w:rFonts w:ascii="Times New Roman" w:hAnsi="Times New Roman" w:cs="Times New Roman"/>
          <w:sz w:val="24"/>
          <w:szCs w:val="24"/>
        </w:rPr>
      </w:pPr>
    </w:p>
    <w:p w:rsidR="00F0355A" w:rsidRPr="000D1661" w:rsidRDefault="00F0355A" w:rsidP="000D1661">
      <w:pPr>
        <w:pStyle w:val="AralkYok"/>
        <w:spacing w:line="360" w:lineRule="auto"/>
        <w:jc w:val="both"/>
        <w:rPr>
          <w:rFonts w:ascii="Times New Roman" w:hAnsi="Times New Roman" w:cs="Times New Roman"/>
          <w:sz w:val="24"/>
          <w:szCs w:val="24"/>
        </w:rPr>
      </w:pPr>
    </w:p>
    <w:p w:rsidR="00F0355A" w:rsidRPr="000D1661" w:rsidRDefault="00F0355A" w:rsidP="000D1661">
      <w:pPr>
        <w:pStyle w:val="AralkYok"/>
        <w:spacing w:line="360" w:lineRule="auto"/>
        <w:jc w:val="both"/>
        <w:rPr>
          <w:rFonts w:ascii="Times New Roman" w:hAnsi="Times New Roman" w:cs="Times New Roman"/>
          <w:sz w:val="24"/>
          <w:szCs w:val="24"/>
        </w:rPr>
      </w:pPr>
    </w:p>
    <w:p w:rsidR="00F0355A" w:rsidRPr="000D1661" w:rsidRDefault="00F0355A" w:rsidP="000D1661">
      <w:pPr>
        <w:pStyle w:val="AralkYok"/>
        <w:spacing w:line="360" w:lineRule="auto"/>
        <w:jc w:val="both"/>
        <w:rPr>
          <w:rFonts w:ascii="Times New Roman" w:hAnsi="Times New Roman" w:cs="Times New Roman"/>
          <w:sz w:val="24"/>
          <w:szCs w:val="24"/>
        </w:rPr>
      </w:pPr>
    </w:p>
    <w:p w:rsidR="00F0355A" w:rsidRPr="00AB213C" w:rsidRDefault="00F0355A"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B-ELCİK ŞEKLİNE GÖRE;</w:t>
      </w:r>
    </w:p>
    <w:p w:rsidR="003F53F7" w:rsidRPr="000D1661" w:rsidRDefault="003F53F7" w:rsidP="000D1661">
      <w:pPr>
        <w:pStyle w:val="AralkYok"/>
        <w:spacing w:line="360" w:lineRule="auto"/>
        <w:jc w:val="both"/>
        <w:rPr>
          <w:rFonts w:ascii="Times New Roman" w:hAnsi="Times New Roman" w:cs="Times New Roman"/>
          <w:sz w:val="24"/>
          <w:szCs w:val="24"/>
        </w:rPr>
      </w:pPr>
    </w:p>
    <w:p w:rsidR="00F0355A" w:rsidRPr="000D1661" w:rsidRDefault="003F53F7"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1B6EA78B" wp14:editId="7F1E2E66">
            <wp:extent cx="5715000" cy="3267075"/>
            <wp:effectExtent l="0" t="0" r="0" b="9525"/>
            <wp:docPr id="11" name="Resim 11" descr="C:\Users\ali\Desktop\elc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Desktop\elcik.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3267075"/>
                    </a:xfrm>
                    <a:prstGeom prst="rect">
                      <a:avLst/>
                    </a:prstGeom>
                    <a:noFill/>
                    <a:ln>
                      <a:noFill/>
                    </a:ln>
                  </pic:spPr>
                </pic:pic>
              </a:graphicData>
            </a:graphic>
          </wp:inline>
        </w:drawing>
      </w:r>
    </w:p>
    <w:p w:rsidR="003F29F0" w:rsidRPr="000D1661" w:rsidRDefault="003F29F0" w:rsidP="000D1661">
      <w:pPr>
        <w:pStyle w:val="AralkYok"/>
        <w:spacing w:line="360" w:lineRule="auto"/>
        <w:jc w:val="both"/>
        <w:rPr>
          <w:rFonts w:ascii="Times New Roman" w:hAnsi="Times New Roman" w:cs="Times New Roman"/>
          <w:sz w:val="24"/>
          <w:szCs w:val="24"/>
        </w:rPr>
      </w:pPr>
    </w:p>
    <w:p w:rsidR="003F53F7" w:rsidRPr="00AB213C" w:rsidRDefault="003F53F7"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C-KAPLAMA ŞEKLİNE GÖRE;</w:t>
      </w:r>
    </w:p>
    <w:p w:rsidR="003F53F7" w:rsidRPr="000D1661" w:rsidRDefault="003F53F7"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43E6F405" wp14:editId="0E2C2C20">
            <wp:extent cx="3529263" cy="1676400"/>
            <wp:effectExtent l="0" t="0" r="0" b="0"/>
            <wp:docPr id="14" name="Resim 14" descr="C:\Users\ali\Desktop\sini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i\Desktop\sinif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37485" cy="1680306"/>
                    </a:xfrm>
                    <a:prstGeom prst="rect">
                      <a:avLst/>
                    </a:prstGeom>
                    <a:noFill/>
                    <a:ln>
                      <a:noFill/>
                    </a:ln>
                  </pic:spPr>
                </pic:pic>
              </a:graphicData>
            </a:graphic>
          </wp:inline>
        </w:drawing>
      </w:r>
    </w:p>
    <w:p w:rsidR="003F53F7" w:rsidRPr="000D1661" w:rsidRDefault="003F53F7" w:rsidP="000D1661">
      <w:pPr>
        <w:pStyle w:val="AralkYok"/>
        <w:spacing w:line="360" w:lineRule="auto"/>
        <w:jc w:val="both"/>
        <w:rPr>
          <w:rFonts w:ascii="Times New Roman" w:hAnsi="Times New Roman" w:cs="Times New Roman"/>
          <w:sz w:val="24"/>
          <w:szCs w:val="24"/>
        </w:rPr>
      </w:pPr>
    </w:p>
    <w:p w:rsidR="003F53F7" w:rsidRPr="00AB213C" w:rsidRDefault="003F53F7"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D-YÖNÜNE GÖRE;</w:t>
      </w:r>
    </w:p>
    <w:p w:rsidR="003F53F7" w:rsidRPr="000D1661" w:rsidRDefault="003F53F7"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4FA585F7" wp14:editId="1C11335E">
            <wp:extent cx="3175836" cy="1724025"/>
            <wp:effectExtent l="0" t="0" r="5715" b="0"/>
            <wp:docPr id="15" name="Resim 15" descr="C:\Users\ali\Desktop\sini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i\Desktop\sinif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79004" cy="1725745"/>
                    </a:xfrm>
                    <a:prstGeom prst="rect">
                      <a:avLst/>
                    </a:prstGeom>
                    <a:noFill/>
                    <a:ln>
                      <a:noFill/>
                    </a:ln>
                  </pic:spPr>
                </pic:pic>
              </a:graphicData>
            </a:graphic>
          </wp:inline>
        </w:drawing>
      </w:r>
    </w:p>
    <w:p w:rsidR="003F53F7" w:rsidRPr="00AB213C" w:rsidRDefault="003F53F7"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lastRenderedPageBreak/>
        <w:t>FERMUARIN BOYU NASIL ÖLÇÜLÜR?</w:t>
      </w:r>
    </w:p>
    <w:p w:rsidR="003F53F7" w:rsidRPr="000D1661" w:rsidRDefault="003F53F7" w:rsidP="000D1661">
      <w:pPr>
        <w:pStyle w:val="AralkYok"/>
        <w:spacing w:line="360" w:lineRule="auto"/>
        <w:jc w:val="both"/>
        <w:rPr>
          <w:rFonts w:ascii="Times New Roman" w:hAnsi="Times New Roman" w:cs="Times New Roman"/>
          <w:sz w:val="24"/>
          <w:szCs w:val="24"/>
        </w:rPr>
      </w:pPr>
    </w:p>
    <w:p w:rsidR="003F53F7" w:rsidRPr="000D1661" w:rsidRDefault="00AB213C" w:rsidP="000D1661">
      <w:pPr>
        <w:pStyle w:val="AralkYok"/>
        <w:spacing w:line="360" w:lineRule="auto"/>
        <w:jc w:val="both"/>
        <w:rPr>
          <w:rFonts w:ascii="Times New Roman" w:hAnsi="Times New Roman" w:cs="Times New Roman"/>
          <w:sz w:val="24"/>
          <w:szCs w:val="24"/>
        </w:rPr>
      </w:pPr>
      <w:r>
        <w:rPr>
          <w:rFonts w:ascii="Times New Roman" w:hAnsi="Times New Roman" w:cs="Times New Roman"/>
          <w:sz w:val="24"/>
          <w:szCs w:val="24"/>
        </w:rPr>
        <w:t>Dipli Fermuar</w:t>
      </w:r>
      <w:r w:rsidR="003F53F7" w:rsidRPr="000D1661">
        <w:rPr>
          <w:rFonts w:ascii="Times New Roman" w:hAnsi="Times New Roman" w:cs="Times New Roman"/>
          <w:sz w:val="24"/>
          <w:szCs w:val="24"/>
        </w:rPr>
        <w:t xml:space="preserve">: Alt stopun altından üst stopun üstüne, </w:t>
      </w:r>
    </w:p>
    <w:p w:rsidR="003F53F7" w:rsidRPr="000D1661" w:rsidRDefault="00AB213C" w:rsidP="000D1661">
      <w:pPr>
        <w:pStyle w:val="AralkYok"/>
        <w:spacing w:line="360" w:lineRule="auto"/>
        <w:jc w:val="both"/>
        <w:rPr>
          <w:rFonts w:ascii="Times New Roman" w:hAnsi="Times New Roman" w:cs="Times New Roman"/>
          <w:sz w:val="24"/>
          <w:szCs w:val="24"/>
        </w:rPr>
      </w:pPr>
      <w:r>
        <w:rPr>
          <w:rFonts w:ascii="Times New Roman" w:hAnsi="Times New Roman" w:cs="Times New Roman"/>
          <w:sz w:val="24"/>
          <w:szCs w:val="24"/>
        </w:rPr>
        <w:t>Separe Fermuar</w:t>
      </w:r>
      <w:r w:rsidR="003F53F7" w:rsidRPr="000D1661">
        <w:rPr>
          <w:rFonts w:ascii="Times New Roman" w:hAnsi="Times New Roman" w:cs="Times New Roman"/>
          <w:sz w:val="24"/>
          <w:szCs w:val="24"/>
        </w:rPr>
        <w:t>: Sol parçanın altından üst stopun üstüne kadar ölçülür.</w:t>
      </w:r>
    </w:p>
    <w:p w:rsidR="003F53F7" w:rsidRPr="000D1661" w:rsidRDefault="003F53F7"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5AEC606F" wp14:editId="393C6083">
            <wp:extent cx="4885690" cy="3533775"/>
            <wp:effectExtent l="0" t="0" r="0" b="9525"/>
            <wp:docPr id="16" name="Resim 16" descr="C:\Users\ali\Desktop\sinifa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i\Desktop\sinifalt.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97584" cy="3542378"/>
                    </a:xfrm>
                    <a:prstGeom prst="rect">
                      <a:avLst/>
                    </a:prstGeom>
                    <a:noFill/>
                    <a:ln>
                      <a:noFill/>
                    </a:ln>
                  </pic:spPr>
                </pic:pic>
              </a:graphicData>
            </a:graphic>
          </wp:inline>
        </w:drawing>
      </w:r>
    </w:p>
    <w:p w:rsidR="003F29F0" w:rsidRPr="00AB213C" w:rsidRDefault="003F29F0"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FERMUARLARIN KALİTE ÖZELLİKLERİ VE UYGULANAN TESTLER</w:t>
      </w:r>
    </w:p>
    <w:p w:rsidR="003F29F0" w:rsidRPr="000D1661" w:rsidRDefault="003F29F0" w:rsidP="000D1661">
      <w:pPr>
        <w:pStyle w:val="AralkYok"/>
        <w:spacing w:line="360" w:lineRule="auto"/>
        <w:jc w:val="both"/>
        <w:rPr>
          <w:rFonts w:ascii="Times New Roman" w:hAnsi="Times New Roman" w:cs="Times New Roman"/>
          <w:sz w:val="24"/>
          <w:szCs w:val="24"/>
        </w:rPr>
      </w:pPr>
    </w:p>
    <w:p w:rsidR="00454A5A" w:rsidRPr="000D1661" w:rsidRDefault="003F29F0"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    </w:t>
      </w:r>
      <w:r w:rsidR="00AB213C">
        <w:rPr>
          <w:rFonts w:ascii="Times New Roman" w:hAnsi="Times New Roman" w:cs="Times New Roman"/>
          <w:sz w:val="24"/>
          <w:szCs w:val="24"/>
        </w:rPr>
        <w:tab/>
      </w:r>
      <w:r w:rsidRPr="000D1661">
        <w:rPr>
          <w:rFonts w:ascii="Times New Roman" w:hAnsi="Times New Roman" w:cs="Times New Roman"/>
          <w:sz w:val="24"/>
          <w:szCs w:val="24"/>
        </w:rPr>
        <w:t xml:space="preserve">Kullanım sırasında fermuarlardan beklenen birtakım kalite özellikleri bulunmaktadır. Bu </w:t>
      </w:r>
      <w:r w:rsidR="00DD7A12" w:rsidRPr="000D1661">
        <w:rPr>
          <w:rFonts w:ascii="Times New Roman" w:hAnsi="Times New Roman" w:cs="Times New Roman"/>
          <w:sz w:val="24"/>
          <w:szCs w:val="24"/>
        </w:rPr>
        <w:t>ö</w:t>
      </w:r>
      <w:r w:rsidRPr="000D1661">
        <w:rPr>
          <w:rFonts w:ascii="Times New Roman" w:hAnsi="Times New Roman" w:cs="Times New Roman"/>
          <w:sz w:val="24"/>
          <w:szCs w:val="24"/>
        </w:rPr>
        <w:t>zelliklerin yeterli olup olmadığı bazı</w:t>
      </w:r>
      <w:r w:rsidR="00454A5A" w:rsidRPr="000D1661">
        <w:rPr>
          <w:rFonts w:ascii="Times New Roman" w:hAnsi="Times New Roman" w:cs="Times New Roman"/>
          <w:sz w:val="24"/>
          <w:szCs w:val="24"/>
        </w:rPr>
        <w:t xml:space="preserve"> testlerle belirlenir.</w:t>
      </w:r>
    </w:p>
    <w:p w:rsidR="00454A5A" w:rsidRPr="000D1661" w:rsidRDefault="00454A5A" w:rsidP="000D1661">
      <w:pPr>
        <w:pStyle w:val="AralkYok"/>
        <w:spacing w:line="360" w:lineRule="auto"/>
        <w:jc w:val="both"/>
        <w:rPr>
          <w:rFonts w:ascii="Times New Roman" w:hAnsi="Times New Roman" w:cs="Times New Roman"/>
          <w:sz w:val="24"/>
          <w:szCs w:val="24"/>
        </w:rPr>
      </w:pPr>
    </w:p>
    <w:p w:rsidR="003F29F0" w:rsidRPr="000D1661" w:rsidRDefault="00454A5A"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Spiral Direnci:</w:t>
      </w:r>
      <w:r w:rsidR="00AB213C">
        <w:rPr>
          <w:rFonts w:ascii="Times New Roman" w:hAnsi="Times New Roman" w:cs="Times New Roman"/>
          <w:sz w:val="24"/>
          <w:szCs w:val="24"/>
        </w:rPr>
        <w:t xml:space="preserve"> </w:t>
      </w:r>
      <w:r w:rsidRPr="000D1661">
        <w:rPr>
          <w:rFonts w:ascii="Times New Roman" w:hAnsi="Times New Roman" w:cs="Times New Roman"/>
          <w:sz w:val="24"/>
          <w:szCs w:val="24"/>
        </w:rPr>
        <w:t>Bu direnci belirlemek üzere fermuara belli bir ağırlıkta çekme kuvveti uygulanarak açma kontrolü yapılır.</w:t>
      </w:r>
    </w:p>
    <w:p w:rsidR="00454A5A" w:rsidRPr="000D1661" w:rsidRDefault="00454A5A" w:rsidP="000D1661">
      <w:pPr>
        <w:pStyle w:val="AralkYok"/>
        <w:spacing w:line="360" w:lineRule="auto"/>
        <w:jc w:val="both"/>
        <w:rPr>
          <w:rFonts w:ascii="Times New Roman" w:hAnsi="Times New Roman" w:cs="Times New Roman"/>
          <w:sz w:val="24"/>
          <w:szCs w:val="24"/>
        </w:rPr>
      </w:pPr>
    </w:p>
    <w:p w:rsidR="00454A5A" w:rsidRPr="000D1661" w:rsidRDefault="00454A5A"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Kıvrılma Direnci: Fermuar dişleri kıvrıldığında dişlerin tutma gücünü belirlemek amacıyla fermuar katlanarak yapılan bir testtir.</w:t>
      </w:r>
    </w:p>
    <w:p w:rsidR="00454A5A" w:rsidRPr="000D1661" w:rsidRDefault="00454A5A" w:rsidP="000D1661">
      <w:pPr>
        <w:pStyle w:val="AralkYok"/>
        <w:spacing w:line="360" w:lineRule="auto"/>
        <w:jc w:val="both"/>
        <w:rPr>
          <w:rFonts w:ascii="Times New Roman" w:hAnsi="Times New Roman" w:cs="Times New Roman"/>
          <w:sz w:val="24"/>
          <w:szCs w:val="24"/>
        </w:rPr>
      </w:pPr>
    </w:p>
    <w:p w:rsidR="00454A5A" w:rsidRPr="000D1661" w:rsidRDefault="00454A5A"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Fermuar Dişlerinin Sağlamlığı: Enine boyuna zorlamalar karşısında fermuar dişlerinin hasar görme ve şeride tutunma dayanımlarının ölçülmesidir.</w:t>
      </w:r>
    </w:p>
    <w:p w:rsidR="00454A5A" w:rsidRPr="000D1661" w:rsidRDefault="00454A5A" w:rsidP="000D1661">
      <w:pPr>
        <w:pStyle w:val="AralkYok"/>
        <w:spacing w:line="360" w:lineRule="auto"/>
        <w:jc w:val="both"/>
        <w:rPr>
          <w:rFonts w:ascii="Times New Roman" w:hAnsi="Times New Roman" w:cs="Times New Roman"/>
          <w:sz w:val="24"/>
          <w:szCs w:val="24"/>
        </w:rPr>
      </w:pPr>
    </w:p>
    <w:p w:rsidR="00454A5A" w:rsidRPr="000D1661" w:rsidRDefault="00454A5A"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lastRenderedPageBreak/>
        <w:t xml:space="preserve">Alt ve Üst Durdurucuların Sağlamlığı: Alt ve üst durdurucuların dikey kuvvet karşısındaki mukavemetleri ve alt durdurucunun fermuar kafasına bitişik durumdayken fermuarın 180 derece gerili </w:t>
      </w:r>
      <w:r w:rsidR="00E4698E" w:rsidRPr="000D1661">
        <w:rPr>
          <w:rFonts w:ascii="Times New Roman" w:hAnsi="Times New Roman" w:cs="Times New Roman"/>
          <w:sz w:val="24"/>
          <w:szCs w:val="24"/>
        </w:rPr>
        <w:t>haldeki mukavemeti test edilir.</w:t>
      </w:r>
    </w:p>
    <w:p w:rsidR="00E4698E" w:rsidRPr="000D1661" w:rsidRDefault="00E4698E" w:rsidP="000D1661">
      <w:pPr>
        <w:pStyle w:val="AralkYok"/>
        <w:spacing w:line="360" w:lineRule="auto"/>
        <w:jc w:val="both"/>
        <w:rPr>
          <w:rFonts w:ascii="Times New Roman" w:hAnsi="Times New Roman" w:cs="Times New Roman"/>
          <w:sz w:val="24"/>
          <w:szCs w:val="24"/>
        </w:rPr>
      </w:pPr>
    </w:p>
    <w:p w:rsidR="00E4698E" w:rsidRPr="000D1661" w:rsidRDefault="00E4698E"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Fermuar Kilidinin Tutma Dayanımı: Fermuar uzunluğunun yarısına kadar kapatılıp sürgü kilitlenir. Açık kenarlar iki yana yatırılarak gerilir. Kilidin fermuara tutunma kuvveti ve sürgü içinde kalan fermuar dişlerin direnci ölçülür.</w:t>
      </w:r>
    </w:p>
    <w:p w:rsidR="00E4698E" w:rsidRPr="000D1661" w:rsidRDefault="00E4698E" w:rsidP="000D1661">
      <w:pPr>
        <w:pStyle w:val="AralkYok"/>
        <w:spacing w:line="360" w:lineRule="auto"/>
        <w:jc w:val="both"/>
        <w:rPr>
          <w:rFonts w:ascii="Times New Roman" w:hAnsi="Times New Roman" w:cs="Times New Roman"/>
          <w:sz w:val="24"/>
          <w:szCs w:val="24"/>
        </w:rPr>
      </w:pPr>
    </w:p>
    <w:p w:rsidR="00E4698E" w:rsidRPr="000D1661" w:rsidRDefault="00E4698E"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 xml:space="preserve">Sürgünün Gerilme Dayanımı: Sürgü özel bir jige monte edilir. Ağırlık asılarak çekilir. Bozulma başladığında sürgünün direnci </w:t>
      </w:r>
      <w:proofErr w:type="spellStart"/>
      <w:r w:rsidRPr="000D1661">
        <w:rPr>
          <w:rFonts w:ascii="Times New Roman" w:hAnsi="Times New Roman" w:cs="Times New Roman"/>
          <w:sz w:val="24"/>
          <w:szCs w:val="24"/>
        </w:rPr>
        <w:t>kgf</w:t>
      </w:r>
      <w:proofErr w:type="spellEnd"/>
      <w:r w:rsidRPr="000D1661">
        <w:rPr>
          <w:rFonts w:ascii="Times New Roman" w:hAnsi="Times New Roman" w:cs="Times New Roman"/>
          <w:sz w:val="24"/>
          <w:szCs w:val="24"/>
        </w:rPr>
        <w:t xml:space="preserve"> olarak kaydedilir. Bu testler için Mukavemet test cihazının hızı 100-300 mm/</w:t>
      </w:r>
      <w:proofErr w:type="spellStart"/>
      <w:r w:rsidRPr="000D1661">
        <w:rPr>
          <w:rFonts w:ascii="Times New Roman" w:hAnsi="Times New Roman" w:cs="Times New Roman"/>
          <w:sz w:val="24"/>
          <w:szCs w:val="24"/>
        </w:rPr>
        <w:t>dak</w:t>
      </w:r>
      <w:proofErr w:type="spellEnd"/>
      <w:r w:rsidRPr="000D1661">
        <w:rPr>
          <w:rFonts w:ascii="Times New Roman" w:hAnsi="Times New Roman" w:cs="Times New Roman"/>
          <w:sz w:val="24"/>
          <w:szCs w:val="24"/>
        </w:rPr>
        <w:t xml:space="preserve"> arasında seçilir. Standart çene genişliği 25 mm’dir.</w:t>
      </w:r>
    </w:p>
    <w:p w:rsidR="00E4698E" w:rsidRPr="000D1661" w:rsidRDefault="00E4698E" w:rsidP="000D1661">
      <w:pPr>
        <w:pStyle w:val="AralkYok"/>
        <w:spacing w:line="360" w:lineRule="auto"/>
        <w:jc w:val="both"/>
        <w:rPr>
          <w:rFonts w:ascii="Times New Roman" w:hAnsi="Times New Roman" w:cs="Times New Roman"/>
          <w:sz w:val="24"/>
          <w:szCs w:val="24"/>
        </w:rPr>
      </w:pPr>
    </w:p>
    <w:p w:rsidR="00E4698E" w:rsidRPr="000D1661" w:rsidRDefault="00E4698E"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Fermuarın Yıkamada Boyut Değişimi: Kaliteli bir fermuarın yıkamadan sonra boyut değiştirmemesi gerekir. Fermuarın yıkama sonrasındaki çekme miktarı kontrol edilir.</w:t>
      </w:r>
    </w:p>
    <w:p w:rsidR="00E4698E" w:rsidRPr="000D1661" w:rsidRDefault="00E4698E" w:rsidP="000D1661">
      <w:pPr>
        <w:pStyle w:val="AralkYok"/>
        <w:spacing w:line="360" w:lineRule="auto"/>
        <w:jc w:val="both"/>
        <w:rPr>
          <w:rFonts w:ascii="Times New Roman" w:hAnsi="Times New Roman" w:cs="Times New Roman"/>
          <w:sz w:val="24"/>
          <w:szCs w:val="24"/>
        </w:rPr>
      </w:pPr>
    </w:p>
    <w:p w:rsidR="00E4698E" w:rsidRPr="000D1661" w:rsidRDefault="00E4698E"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Fermuarın Aşınma dayanımı: Fermuarların sürtünmeye karşı mukavim olmaları da istenir.</w:t>
      </w:r>
    </w:p>
    <w:p w:rsidR="00E4698E" w:rsidRPr="000D1661" w:rsidRDefault="00E4698E" w:rsidP="000D1661">
      <w:pPr>
        <w:pStyle w:val="AralkYok"/>
        <w:spacing w:line="360" w:lineRule="auto"/>
        <w:jc w:val="both"/>
        <w:rPr>
          <w:rFonts w:ascii="Times New Roman" w:hAnsi="Times New Roman" w:cs="Times New Roman"/>
          <w:sz w:val="24"/>
          <w:szCs w:val="24"/>
        </w:rPr>
      </w:pPr>
    </w:p>
    <w:p w:rsidR="00E4698E" w:rsidRPr="000D1661" w:rsidRDefault="00E4698E" w:rsidP="00AB213C">
      <w:pPr>
        <w:pStyle w:val="AralkYok"/>
        <w:spacing w:line="360" w:lineRule="auto"/>
        <w:ind w:firstLine="708"/>
        <w:jc w:val="both"/>
        <w:rPr>
          <w:rFonts w:ascii="Times New Roman" w:hAnsi="Times New Roman" w:cs="Times New Roman"/>
          <w:sz w:val="24"/>
          <w:szCs w:val="24"/>
        </w:rPr>
      </w:pPr>
      <w:r w:rsidRPr="000D1661">
        <w:rPr>
          <w:rFonts w:ascii="Times New Roman" w:hAnsi="Times New Roman" w:cs="Times New Roman"/>
          <w:sz w:val="24"/>
          <w:szCs w:val="24"/>
        </w:rPr>
        <w:t>Yıkama ve Kuru Temizleme Renk Haslıkları, Tere Karşı Renk Haslıkları, Sürtünmeye Karşı Renk Haslıkları: Fermuarların kullanım sırasında terleme sonucunda, bakım sırasında da gerek yıkama, gerek kuru temizleme sırasında renk değiştirmemeleri istenir.</w:t>
      </w:r>
    </w:p>
    <w:p w:rsidR="00A2550C" w:rsidRPr="000D1661" w:rsidRDefault="00A2550C" w:rsidP="000D1661">
      <w:pPr>
        <w:pStyle w:val="AralkYok"/>
        <w:spacing w:line="360" w:lineRule="auto"/>
        <w:jc w:val="both"/>
        <w:rPr>
          <w:rFonts w:ascii="Times New Roman" w:hAnsi="Times New Roman" w:cs="Times New Roman"/>
          <w:sz w:val="24"/>
          <w:szCs w:val="24"/>
        </w:rPr>
      </w:pPr>
    </w:p>
    <w:p w:rsidR="00A2550C" w:rsidRPr="00AB213C" w:rsidRDefault="00A2550C" w:rsidP="000D1661">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 xml:space="preserve">FERMUAR KULLANIMINDA PRATİK BİLGİLER </w:t>
      </w:r>
    </w:p>
    <w:p w:rsidR="00A2550C" w:rsidRPr="000D1661" w:rsidRDefault="00A2550C" w:rsidP="000D1661">
      <w:pPr>
        <w:pStyle w:val="AralkYok"/>
        <w:spacing w:line="360" w:lineRule="auto"/>
        <w:jc w:val="both"/>
        <w:rPr>
          <w:rFonts w:ascii="Times New Roman" w:hAnsi="Times New Roman" w:cs="Times New Roman"/>
          <w:sz w:val="24"/>
          <w:szCs w:val="24"/>
        </w:rPr>
      </w:pPr>
    </w:p>
    <w:p w:rsidR="00A2550C" w:rsidRPr="000D1661" w:rsidRDefault="00A2550C" w:rsidP="000D1661">
      <w:pPr>
        <w:pStyle w:val="AralkYok"/>
        <w:numPr>
          <w:ilvl w:val="0"/>
          <w:numId w:val="7"/>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Polyester ve kemik fermuarları ütülerken üzerine ütü basmamak gerekir.</w:t>
      </w:r>
    </w:p>
    <w:p w:rsidR="00A2550C" w:rsidRPr="000D1661" w:rsidRDefault="00A2550C" w:rsidP="000D1661">
      <w:pPr>
        <w:pStyle w:val="AralkYok"/>
        <w:numPr>
          <w:ilvl w:val="0"/>
          <w:numId w:val="7"/>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Yıkama ve kuru temizleme sırasında fermuar daima kapalı tutulmalıdır.</w:t>
      </w:r>
    </w:p>
    <w:p w:rsidR="00A2550C" w:rsidRPr="000D1661" w:rsidRDefault="00A2550C" w:rsidP="000D1661">
      <w:pPr>
        <w:pStyle w:val="AralkYok"/>
        <w:numPr>
          <w:ilvl w:val="0"/>
          <w:numId w:val="7"/>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Yıkama ve kuru temizlemeden sonra üzerine mum, parafinli sabun sürülmelidir.</w:t>
      </w:r>
    </w:p>
    <w:p w:rsidR="00A2550C" w:rsidRPr="000D1661" w:rsidRDefault="00A2550C" w:rsidP="000D1661">
      <w:pPr>
        <w:pStyle w:val="AralkYok"/>
        <w:numPr>
          <w:ilvl w:val="0"/>
          <w:numId w:val="7"/>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Özellikle eteklerde, pantolonlarda fermuarın üzerine kopça ya da düğme dikilmelidir.</w:t>
      </w:r>
    </w:p>
    <w:p w:rsidR="00A2550C" w:rsidRPr="000D1661" w:rsidRDefault="00A2550C" w:rsidP="000D1661">
      <w:pPr>
        <w:pStyle w:val="AralkYok"/>
        <w:numPr>
          <w:ilvl w:val="0"/>
          <w:numId w:val="7"/>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Fermuarla iki tarafını birleştirmekte zorlandığınız aşırı dolu çanta, dar pantolon ve etek gibi yerlerde önce şeridi elle birbirine yaklaştırarak birleştirmeye çalışmalı, sonra </w:t>
      </w:r>
      <w:proofErr w:type="spellStart"/>
      <w:r w:rsidRPr="000D1661">
        <w:rPr>
          <w:rFonts w:ascii="Times New Roman" w:hAnsi="Times New Roman" w:cs="Times New Roman"/>
          <w:sz w:val="24"/>
          <w:szCs w:val="24"/>
        </w:rPr>
        <w:t>kürsörle</w:t>
      </w:r>
      <w:proofErr w:type="spellEnd"/>
      <w:r w:rsidRPr="000D1661">
        <w:rPr>
          <w:rFonts w:ascii="Times New Roman" w:hAnsi="Times New Roman" w:cs="Times New Roman"/>
          <w:sz w:val="24"/>
          <w:szCs w:val="24"/>
        </w:rPr>
        <w:t xml:space="preserve"> fermuar kapatılmalıdır.</w:t>
      </w:r>
    </w:p>
    <w:p w:rsidR="00A2550C" w:rsidRPr="000D1661" w:rsidRDefault="00A2550C" w:rsidP="000D1661">
      <w:pPr>
        <w:pStyle w:val="AralkYok"/>
        <w:numPr>
          <w:ilvl w:val="0"/>
          <w:numId w:val="7"/>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 xml:space="preserve">Açılır fermuarlarda </w:t>
      </w:r>
      <w:proofErr w:type="spellStart"/>
      <w:r w:rsidRPr="000D1661">
        <w:rPr>
          <w:rFonts w:ascii="Times New Roman" w:hAnsi="Times New Roman" w:cs="Times New Roman"/>
          <w:sz w:val="24"/>
          <w:szCs w:val="24"/>
        </w:rPr>
        <w:t>kürsörü</w:t>
      </w:r>
      <w:proofErr w:type="spellEnd"/>
      <w:r w:rsidRPr="000D1661">
        <w:rPr>
          <w:rFonts w:ascii="Times New Roman" w:hAnsi="Times New Roman" w:cs="Times New Roman"/>
          <w:sz w:val="24"/>
          <w:szCs w:val="24"/>
        </w:rPr>
        <w:t xml:space="preserve"> yukarı çekerken pim kutunun yanındaki kumaşı elle tutmak gerekir.</w:t>
      </w:r>
    </w:p>
    <w:p w:rsidR="00A2550C" w:rsidRPr="000D1661" w:rsidRDefault="00A2550C" w:rsidP="000D1661">
      <w:pPr>
        <w:pStyle w:val="AralkYok"/>
        <w:numPr>
          <w:ilvl w:val="0"/>
          <w:numId w:val="7"/>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lastRenderedPageBreak/>
        <w:t>Fermuar narin bir makinedir, ona özen göstermek gerekir.</w:t>
      </w:r>
    </w:p>
    <w:p w:rsidR="00A2550C" w:rsidRPr="000D1661" w:rsidRDefault="00A2550C" w:rsidP="000D1661">
      <w:pPr>
        <w:pStyle w:val="AralkYok"/>
        <w:spacing w:line="360" w:lineRule="auto"/>
        <w:jc w:val="both"/>
        <w:rPr>
          <w:rFonts w:ascii="Times New Roman" w:hAnsi="Times New Roman" w:cs="Times New Roman"/>
          <w:sz w:val="24"/>
          <w:szCs w:val="24"/>
        </w:rPr>
      </w:pPr>
    </w:p>
    <w:p w:rsidR="00A2550C" w:rsidRPr="000D1661" w:rsidRDefault="00A2550C" w:rsidP="00AB213C">
      <w:pPr>
        <w:pStyle w:val="AralkYok"/>
        <w:spacing w:line="360" w:lineRule="auto"/>
        <w:ind w:firstLine="360"/>
        <w:jc w:val="both"/>
        <w:rPr>
          <w:rFonts w:ascii="Times New Roman" w:hAnsi="Times New Roman" w:cs="Times New Roman"/>
          <w:sz w:val="24"/>
          <w:szCs w:val="24"/>
        </w:rPr>
      </w:pPr>
      <w:r w:rsidRPr="000D1661">
        <w:rPr>
          <w:rFonts w:ascii="Times New Roman" w:hAnsi="Times New Roman" w:cs="Times New Roman"/>
          <w:sz w:val="24"/>
          <w:szCs w:val="24"/>
        </w:rPr>
        <w:t>Özel kullanım amaçlı fermuarlar da mevcuttur. Örneğin: Su geçirmez ve suya dayanıklı fermuarlar, yanmaz fermuarlar (özellikle itfaiyeciler ve askerler için), triko malzemeleri için yapılmış özel fermuarlar, havacı ve yarışçı giysilerinde kullanılan elastik fermuarlar</w:t>
      </w:r>
    </w:p>
    <w:p w:rsidR="00A2550C" w:rsidRPr="000D1661" w:rsidRDefault="00A2550C" w:rsidP="000D1661">
      <w:pPr>
        <w:pStyle w:val="AralkYok"/>
        <w:spacing w:line="360" w:lineRule="auto"/>
        <w:jc w:val="both"/>
        <w:rPr>
          <w:rFonts w:ascii="Times New Roman" w:hAnsi="Times New Roman" w:cs="Times New Roman"/>
          <w:sz w:val="24"/>
          <w:szCs w:val="24"/>
        </w:rPr>
      </w:pPr>
    </w:p>
    <w:p w:rsidR="00867EC3" w:rsidRDefault="00A2550C" w:rsidP="00AB213C">
      <w:pPr>
        <w:pStyle w:val="AralkYok"/>
        <w:spacing w:line="360" w:lineRule="auto"/>
        <w:jc w:val="both"/>
        <w:rPr>
          <w:rFonts w:ascii="Times New Roman" w:hAnsi="Times New Roman" w:cs="Times New Roman"/>
          <w:b/>
          <w:sz w:val="24"/>
          <w:szCs w:val="24"/>
        </w:rPr>
      </w:pPr>
      <w:r w:rsidRPr="00AB213C">
        <w:rPr>
          <w:rFonts w:ascii="Times New Roman" w:hAnsi="Times New Roman" w:cs="Times New Roman"/>
          <w:b/>
          <w:sz w:val="24"/>
          <w:szCs w:val="24"/>
        </w:rPr>
        <w:t>KAYNAKÇA</w:t>
      </w:r>
    </w:p>
    <w:p w:rsidR="00AB213C" w:rsidRPr="00AB213C" w:rsidRDefault="00AB213C" w:rsidP="00AB213C">
      <w:pPr>
        <w:spacing w:after="0" w:line="360" w:lineRule="auto"/>
        <w:ind w:firstLine="708"/>
        <w:jc w:val="both"/>
        <w:rPr>
          <w:rFonts w:ascii="Times New Roman" w:eastAsia="Calibri" w:hAnsi="Times New Roman" w:cs="Times New Roman"/>
          <w:sz w:val="24"/>
          <w:szCs w:val="24"/>
        </w:rPr>
      </w:pPr>
      <w:proofErr w:type="spellStart"/>
      <w:r w:rsidRPr="00AB213C">
        <w:rPr>
          <w:rFonts w:ascii="Times New Roman" w:eastAsia="Calibri" w:hAnsi="Times New Roman" w:cs="Times New Roman"/>
          <w:sz w:val="24"/>
          <w:szCs w:val="24"/>
        </w:rPr>
        <w:t>Kurumer</w:t>
      </w:r>
      <w:proofErr w:type="spellEnd"/>
      <w:r w:rsidRPr="00AB213C">
        <w:rPr>
          <w:rFonts w:ascii="Times New Roman" w:eastAsia="Calibri" w:hAnsi="Times New Roman" w:cs="Times New Roman"/>
          <w:sz w:val="24"/>
          <w:szCs w:val="24"/>
        </w:rPr>
        <w:t>, Gülseren. Konfeksiyon Üretimi ve Teknolojisi, Printer Ofset Matbaacılık, İzmir, 2012.</w:t>
      </w:r>
    </w:p>
    <w:p w:rsidR="00AB213C" w:rsidRPr="00AB213C" w:rsidRDefault="00AB213C" w:rsidP="00AB213C">
      <w:pPr>
        <w:spacing w:after="0" w:line="360" w:lineRule="auto"/>
        <w:ind w:firstLine="708"/>
        <w:jc w:val="both"/>
        <w:rPr>
          <w:rFonts w:ascii="Times New Roman" w:eastAsia="Calibri" w:hAnsi="Times New Roman" w:cs="Times New Roman"/>
          <w:sz w:val="24"/>
          <w:szCs w:val="24"/>
        </w:rPr>
      </w:pPr>
      <w:r w:rsidRPr="00AB213C">
        <w:rPr>
          <w:rFonts w:ascii="Times New Roman" w:eastAsia="Calibri" w:hAnsi="Times New Roman" w:cs="Times New Roman"/>
          <w:sz w:val="24"/>
          <w:szCs w:val="24"/>
        </w:rPr>
        <w:t xml:space="preserve">Bilen, Umut. Hazır Giyimde Kullanılan Malzeme ve Aksesuarlar, </w:t>
      </w:r>
      <w:proofErr w:type="spellStart"/>
      <w:r w:rsidRPr="00AB213C">
        <w:rPr>
          <w:rFonts w:ascii="Times New Roman" w:eastAsia="Calibri" w:hAnsi="Times New Roman" w:cs="Times New Roman"/>
          <w:sz w:val="24"/>
          <w:szCs w:val="24"/>
        </w:rPr>
        <w:t>Kerasus</w:t>
      </w:r>
      <w:proofErr w:type="spellEnd"/>
      <w:r w:rsidRPr="00AB213C">
        <w:rPr>
          <w:rFonts w:ascii="Times New Roman" w:eastAsia="Calibri" w:hAnsi="Times New Roman" w:cs="Times New Roman"/>
          <w:sz w:val="24"/>
          <w:szCs w:val="24"/>
        </w:rPr>
        <w:t xml:space="preserve"> Kitap, İzmir, 2013.</w:t>
      </w:r>
    </w:p>
    <w:p w:rsidR="00AB213C" w:rsidRDefault="00AB213C" w:rsidP="00AB213C">
      <w:pPr>
        <w:pStyle w:val="AralkYok"/>
        <w:spacing w:line="360" w:lineRule="auto"/>
        <w:jc w:val="both"/>
        <w:rPr>
          <w:rFonts w:ascii="Times New Roman" w:hAnsi="Times New Roman" w:cs="Times New Roman"/>
          <w:b/>
          <w:sz w:val="24"/>
          <w:szCs w:val="24"/>
        </w:rPr>
      </w:pPr>
    </w:p>
    <w:p w:rsidR="00AB213C" w:rsidRPr="00AB213C" w:rsidRDefault="00AB213C" w:rsidP="00AB213C">
      <w:pPr>
        <w:pStyle w:val="AralkYok"/>
        <w:spacing w:line="360" w:lineRule="auto"/>
        <w:jc w:val="both"/>
        <w:rPr>
          <w:rFonts w:ascii="Times New Roman" w:hAnsi="Times New Roman" w:cs="Times New Roman"/>
          <w:b/>
          <w:sz w:val="24"/>
          <w:szCs w:val="24"/>
        </w:rPr>
      </w:pPr>
      <w:r>
        <w:rPr>
          <w:rFonts w:ascii="Times New Roman" w:hAnsi="Times New Roman" w:cs="Times New Roman"/>
          <w:b/>
          <w:sz w:val="24"/>
          <w:szCs w:val="24"/>
        </w:rPr>
        <w:t>Elektronik Kaynaklar</w:t>
      </w:r>
    </w:p>
    <w:p w:rsidR="00A2550C" w:rsidRPr="000D1661" w:rsidRDefault="00A2550C" w:rsidP="000D1661">
      <w:pPr>
        <w:pStyle w:val="AralkYok"/>
        <w:numPr>
          <w:ilvl w:val="0"/>
          <w:numId w:val="8"/>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Fermuar.com</w:t>
      </w:r>
    </w:p>
    <w:p w:rsidR="00A2550C" w:rsidRPr="000D1661" w:rsidRDefault="00A2550C" w:rsidP="000D1661">
      <w:pPr>
        <w:pStyle w:val="AralkYok"/>
        <w:numPr>
          <w:ilvl w:val="0"/>
          <w:numId w:val="8"/>
        </w:numPr>
        <w:spacing w:line="360" w:lineRule="auto"/>
        <w:jc w:val="both"/>
        <w:rPr>
          <w:rFonts w:ascii="Times New Roman" w:hAnsi="Times New Roman" w:cs="Times New Roman"/>
          <w:sz w:val="24"/>
          <w:szCs w:val="24"/>
        </w:rPr>
      </w:pPr>
      <w:r w:rsidRPr="000D1661">
        <w:rPr>
          <w:rFonts w:ascii="Times New Roman" w:hAnsi="Times New Roman" w:cs="Times New Roman"/>
          <w:sz w:val="24"/>
          <w:szCs w:val="24"/>
        </w:rPr>
        <w:t>Ruba fermuar</w:t>
      </w:r>
    </w:p>
    <w:p w:rsidR="00254B25" w:rsidRPr="000D1661" w:rsidRDefault="00254B25" w:rsidP="000D1661">
      <w:pPr>
        <w:pStyle w:val="AralkYok"/>
        <w:spacing w:line="360" w:lineRule="auto"/>
        <w:jc w:val="both"/>
        <w:rPr>
          <w:rFonts w:ascii="Times New Roman" w:hAnsi="Times New Roman" w:cs="Times New Roman"/>
          <w:noProof/>
          <w:sz w:val="24"/>
          <w:szCs w:val="24"/>
          <w:lang w:eastAsia="tr-TR"/>
        </w:rPr>
      </w:pPr>
      <w:bookmarkStart w:id="0" w:name="_GoBack"/>
      <w:bookmarkEnd w:id="0"/>
    </w:p>
    <w:p w:rsidR="00254B25" w:rsidRPr="000D1661" w:rsidRDefault="00254B25" w:rsidP="000D1661">
      <w:pPr>
        <w:pStyle w:val="AralkYok"/>
        <w:spacing w:line="360" w:lineRule="auto"/>
        <w:jc w:val="both"/>
        <w:rPr>
          <w:rFonts w:ascii="Times New Roman" w:hAnsi="Times New Roman" w:cs="Times New Roman"/>
          <w:noProof/>
          <w:sz w:val="24"/>
          <w:szCs w:val="24"/>
          <w:lang w:eastAsia="tr-TR"/>
        </w:rPr>
      </w:pPr>
    </w:p>
    <w:p w:rsidR="00254B25" w:rsidRPr="000D1661" w:rsidRDefault="00254B25" w:rsidP="000D1661">
      <w:pPr>
        <w:pStyle w:val="AralkYok"/>
        <w:spacing w:line="360" w:lineRule="auto"/>
        <w:jc w:val="both"/>
        <w:rPr>
          <w:rFonts w:ascii="Times New Roman" w:hAnsi="Times New Roman" w:cs="Times New Roman"/>
          <w:sz w:val="24"/>
          <w:szCs w:val="24"/>
        </w:rPr>
      </w:pPr>
      <w:r w:rsidRPr="000D1661">
        <w:rPr>
          <w:rFonts w:ascii="Times New Roman" w:hAnsi="Times New Roman" w:cs="Times New Roman"/>
          <w:noProof/>
          <w:sz w:val="24"/>
          <w:szCs w:val="24"/>
          <w:lang w:eastAsia="tr-TR"/>
        </w:rPr>
        <w:drawing>
          <wp:inline distT="0" distB="0" distL="0" distR="0" wp14:anchorId="5C4F416D" wp14:editId="678DE982">
            <wp:extent cx="4231005" cy="1816735"/>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31005" cy="1816735"/>
                    </a:xfrm>
                    <a:prstGeom prst="rect">
                      <a:avLst/>
                    </a:prstGeom>
                    <a:noFill/>
                  </pic:spPr>
                </pic:pic>
              </a:graphicData>
            </a:graphic>
          </wp:inline>
        </w:drawing>
      </w:r>
    </w:p>
    <w:sectPr w:rsidR="00254B25" w:rsidRPr="000D1661" w:rsidSect="00987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altName w:val="Arial"/>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783F"/>
    <w:multiLevelType w:val="hybridMultilevel"/>
    <w:tmpl w:val="B3C072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1948F0"/>
    <w:multiLevelType w:val="hybridMultilevel"/>
    <w:tmpl w:val="03701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8055887"/>
    <w:multiLevelType w:val="hybridMultilevel"/>
    <w:tmpl w:val="03DC7F7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0C0D7136"/>
    <w:multiLevelType w:val="hybridMultilevel"/>
    <w:tmpl w:val="D22A0A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7306B7"/>
    <w:multiLevelType w:val="hybridMultilevel"/>
    <w:tmpl w:val="759670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CF71813"/>
    <w:multiLevelType w:val="hybridMultilevel"/>
    <w:tmpl w:val="87FEA6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A8E2601"/>
    <w:multiLevelType w:val="hybridMultilevel"/>
    <w:tmpl w:val="4FF26C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7445593C"/>
    <w:multiLevelType w:val="hybridMultilevel"/>
    <w:tmpl w:val="44328B9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4"/>
  </w:num>
  <w:num w:numId="4">
    <w:abstractNumId w:val="3"/>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CE1"/>
    <w:rsid w:val="00082BDB"/>
    <w:rsid w:val="000B4E84"/>
    <w:rsid w:val="000D1661"/>
    <w:rsid w:val="000D6B58"/>
    <w:rsid w:val="00161FBF"/>
    <w:rsid w:val="00177B67"/>
    <w:rsid w:val="00187A71"/>
    <w:rsid w:val="001E1F67"/>
    <w:rsid w:val="00254B25"/>
    <w:rsid w:val="00260ACF"/>
    <w:rsid w:val="00326896"/>
    <w:rsid w:val="003728A2"/>
    <w:rsid w:val="003F29F0"/>
    <w:rsid w:val="003F53F7"/>
    <w:rsid w:val="0042578F"/>
    <w:rsid w:val="00433D80"/>
    <w:rsid w:val="00454A5A"/>
    <w:rsid w:val="005209A5"/>
    <w:rsid w:val="00537665"/>
    <w:rsid w:val="00585FCB"/>
    <w:rsid w:val="005A0CE1"/>
    <w:rsid w:val="005F164A"/>
    <w:rsid w:val="00852078"/>
    <w:rsid w:val="00865AA1"/>
    <w:rsid w:val="00867EC3"/>
    <w:rsid w:val="00916940"/>
    <w:rsid w:val="009500BB"/>
    <w:rsid w:val="0098003D"/>
    <w:rsid w:val="009879CA"/>
    <w:rsid w:val="009B6ACD"/>
    <w:rsid w:val="00A2550C"/>
    <w:rsid w:val="00AB213C"/>
    <w:rsid w:val="00B53D67"/>
    <w:rsid w:val="00B67074"/>
    <w:rsid w:val="00C0251C"/>
    <w:rsid w:val="00C0687D"/>
    <w:rsid w:val="00C17BF0"/>
    <w:rsid w:val="00C20303"/>
    <w:rsid w:val="00DD7A12"/>
    <w:rsid w:val="00E12B49"/>
    <w:rsid w:val="00E4698E"/>
    <w:rsid w:val="00E62A11"/>
    <w:rsid w:val="00EA33FD"/>
    <w:rsid w:val="00F0355A"/>
    <w:rsid w:val="00F0659F"/>
    <w:rsid w:val="00F47F3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9C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60ACF"/>
    <w:pPr>
      <w:ind w:left="720"/>
      <w:contextualSpacing/>
    </w:pPr>
  </w:style>
  <w:style w:type="paragraph" w:styleId="AralkYok">
    <w:name w:val="No Spacing"/>
    <w:uiPriority w:val="1"/>
    <w:qFormat/>
    <w:rsid w:val="000D6B58"/>
    <w:pPr>
      <w:spacing w:after="0" w:line="240" w:lineRule="auto"/>
    </w:pPr>
  </w:style>
  <w:style w:type="paragraph" w:styleId="BalonMetni">
    <w:name w:val="Balloon Text"/>
    <w:basedOn w:val="Normal"/>
    <w:link w:val="BalonMetniChar"/>
    <w:uiPriority w:val="99"/>
    <w:semiHidden/>
    <w:unhideWhenUsed/>
    <w:rsid w:val="001E1F6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E1F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9C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60ACF"/>
    <w:pPr>
      <w:ind w:left="720"/>
      <w:contextualSpacing/>
    </w:pPr>
  </w:style>
  <w:style w:type="paragraph" w:styleId="AralkYok">
    <w:name w:val="No Spacing"/>
    <w:uiPriority w:val="1"/>
    <w:qFormat/>
    <w:rsid w:val="000D6B58"/>
    <w:pPr>
      <w:spacing w:after="0" w:line="240" w:lineRule="auto"/>
    </w:pPr>
  </w:style>
  <w:style w:type="paragraph" w:styleId="BalonMetni">
    <w:name w:val="Balloon Text"/>
    <w:basedOn w:val="Normal"/>
    <w:link w:val="BalonMetniChar"/>
    <w:uiPriority w:val="99"/>
    <w:semiHidden/>
    <w:unhideWhenUsed/>
    <w:rsid w:val="001E1F6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E1F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2633</Words>
  <Characters>15009</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alialier2015@outlook.com</dc:creator>
  <cp:lastModifiedBy>hatice</cp:lastModifiedBy>
  <cp:revision>2</cp:revision>
  <cp:lastPrinted>2017-10-26T07:53:00Z</cp:lastPrinted>
  <dcterms:created xsi:type="dcterms:W3CDTF">2017-11-02T11:59:00Z</dcterms:created>
  <dcterms:modified xsi:type="dcterms:W3CDTF">2017-11-02T11:59:00Z</dcterms:modified>
</cp:coreProperties>
</file>