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820D15" w:rsidRPr="00820D15" w:rsidRDefault="00820D15" w:rsidP="00820D1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jc w:val="left"/>
              <w:rPr>
                <w:rFonts w:ascii="Arial" w:hAnsi="Arial" w:cs="Arial"/>
                <w:color w:val="555555"/>
                <w:sz w:val="24"/>
              </w:rPr>
            </w:pPr>
            <w:hyperlink r:id="rId5" w:tooltip="URD306 BAĞIMSIZLIK SONRASI ÖYKÜ VE ROMAN " w:history="1">
              <w:r w:rsidRPr="00820D15">
                <w:rPr>
                  <w:rFonts w:ascii="Arial" w:hAnsi="Arial" w:cs="Arial"/>
                  <w:color w:val="555555"/>
                  <w:sz w:val="24"/>
                  <w:u w:val="single"/>
                </w:rPr>
                <w:t>URD306 BAĞIMSIZLIK SONRASI ÖYKÜ VE ROMAN</w:t>
              </w:r>
            </w:hyperlink>
          </w:p>
          <w:p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820D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Davut Şahbaz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820D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820D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820D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20D15">
        <w:trPr>
          <w:trHeight w:val="767"/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820D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Bağımsızlık Sonrası Öykü ve Roman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820D15" w:rsidP="00820D1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Bağımsızlık Sonrası Öykü ve Roman</w:t>
            </w:r>
            <w:r>
              <w:rPr>
                <w:szCs w:val="16"/>
              </w:rPr>
              <w:t xml:space="preserve"> hakkında </w:t>
            </w:r>
            <w:proofErr w:type="spellStart"/>
            <w:r>
              <w:rPr>
                <w:szCs w:val="16"/>
              </w:rPr>
              <w:t>bılgı</w:t>
            </w:r>
            <w:proofErr w:type="spellEnd"/>
            <w:r>
              <w:rPr>
                <w:szCs w:val="16"/>
              </w:rPr>
              <w:t xml:space="preserve">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820D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820D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820D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820D15" w:rsidRPr="00E4574F" w:rsidRDefault="00820D15" w:rsidP="00820D15">
            <w:pPr>
              <w:spacing w:after="100" w:afterAutospacing="1" w:line="360" w:lineRule="auto"/>
              <w:rPr>
                <w:rFonts w:ascii="Bookman Old Style" w:hAnsi="Bookman Old Style" w:cstheme="majorBidi"/>
              </w:rPr>
            </w:pPr>
            <w:proofErr w:type="spellStart"/>
            <w:r w:rsidRPr="00E4574F">
              <w:rPr>
                <w:rFonts w:ascii="Bookman Old Style" w:hAnsi="Bookman Old Style" w:cstheme="majorBidi"/>
              </w:rPr>
              <w:t>Syed</w:t>
            </w:r>
            <w:proofErr w:type="spellEnd"/>
            <w:r w:rsidRPr="00E4574F">
              <w:rPr>
                <w:rFonts w:ascii="Bookman Old Style" w:hAnsi="Bookman Old Style" w:cstheme="majorBidi"/>
              </w:rPr>
              <w:t xml:space="preserve">, F. (2013). </w:t>
            </w:r>
            <w:proofErr w:type="spellStart"/>
            <w:r w:rsidRPr="00E4574F">
              <w:rPr>
                <w:rFonts w:ascii="Bookman Old Style" w:hAnsi="Bookman Old Style" w:cstheme="majorBidi"/>
                <w:i/>
                <w:iCs/>
              </w:rPr>
              <w:t>Naqoosh</w:t>
            </w:r>
            <w:proofErr w:type="spellEnd"/>
            <w:r w:rsidRPr="00E4574F">
              <w:rPr>
                <w:rFonts w:ascii="Bookman Old Style" w:hAnsi="Bookman Old Style" w:cstheme="majorBidi"/>
                <w:i/>
                <w:iCs/>
              </w:rPr>
              <w:t xml:space="preserve">-e </w:t>
            </w:r>
            <w:proofErr w:type="spellStart"/>
            <w:r w:rsidRPr="00E4574F">
              <w:rPr>
                <w:rFonts w:ascii="Bookman Old Style" w:hAnsi="Bookman Old Style" w:cstheme="majorBidi"/>
                <w:i/>
                <w:iCs/>
              </w:rPr>
              <w:t>Adab</w:t>
            </w:r>
            <w:proofErr w:type="spellEnd"/>
            <w:r w:rsidRPr="00E4574F">
              <w:rPr>
                <w:rFonts w:ascii="Bookman Old Style" w:hAnsi="Bookman Old Style" w:cstheme="majorBidi"/>
                <w:i/>
                <w:iCs/>
              </w:rPr>
              <w:t>.</w:t>
            </w:r>
            <w:r w:rsidRPr="00E4574F">
              <w:rPr>
                <w:rFonts w:ascii="Bookman Old Style" w:hAnsi="Bookman Old Style" w:cstheme="majorBidi"/>
              </w:rPr>
              <w:t xml:space="preserve"> </w:t>
            </w:r>
            <w:proofErr w:type="spellStart"/>
            <w:proofErr w:type="gramStart"/>
            <w:r w:rsidRPr="00E4574F">
              <w:rPr>
                <w:rFonts w:ascii="Bookman Old Style" w:hAnsi="Bookman Old Style" w:cstheme="majorBidi"/>
              </w:rPr>
              <w:t>Lahore:Sang</w:t>
            </w:r>
            <w:proofErr w:type="gramEnd"/>
            <w:r w:rsidRPr="00E4574F">
              <w:rPr>
                <w:rFonts w:ascii="Bookman Old Style" w:hAnsi="Bookman Old Style" w:cstheme="majorBidi"/>
              </w:rPr>
              <w:t>-e</w:t>
            </w:r>
            <w:proofErr w:type="spellEnd"/>
            <w:r w:rsidRPr="00E4574F">
              <w:rPr>
                <w:rFonts w:ascii="Bookman Old Style" w:hAnsi="Bookman Old Style" w:cstheme="majorBidi"/>
              </w:rPr>
              <w:t xml:space="preserve"> </w:t>
            </w:r>
            <w:proofErr w:type="spellStart"/>
            <w:r w:rsidRPr="00E4574F">
              <w:rPr>
                <w:rFonts w:ascii="Bookman Old Style" w:hAnsi="Bookman Old Style" w:cstheme="majorBidi"/>
              </w:rPr>
              <w:t>Meel</w:t>
            </w:r>
            <w:proofErr w:type="spellEnd"/>
            <w:r w:rsidRPr="00E4574F">
              <w:rPr>
                <w:rFonts w:ascii="Bookman Old Style" w:hAnsi="Bookman Old Style" w:cstheme="majorBidi"/>
              </w:rPr>
              <w:t xml:space="preserve"> Publications.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820D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20D1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871C2"/>
    <w:multiLevelType w:val="multilevel"/>
    <w:tmpl w:val="D6A0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820D15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09C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820D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3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ikders.ankara.edu.tr/course/view.php?id=77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dsahb</cp:lastModifiedBy>
  <cp:revision>8</cp:revision>
  <dcterms:created xsi:type="dcterms:W3CDTF">2017-02-03T08:50:00Z</dcterms:created>
  <dcterms:modified xsi:type="dcterms:W3CDTF">2022-04-14T11:33:00Z</dcterms:modified>
</cp:coreProperties>
</file>