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016" w:rsidRPr="00005FA6" w:rsidRDefault="007E4016" w:rsidP="00282A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7E4016" w:rsidRPr="00005FA6" w:rsidRDefault="007E4016" w:rsidP="00282AA7">
      <w:pPr>
        <w:tabs>
          <w:tab w:val="left" w:pos="354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005FA6">
        <w:rPr>
          <w:rFonts w:ascii="Times New Roman" w:hAnsi="Times New Roman" w:cs="Times New Roman"/>
          <w:b/>
          <w:sz w:val="28"/>
          <w:szCs w:val="28"/>
        </w:rPr>
        <w:t>VI</w:t>
      </w:r>
      <w:r w:rsidR="00C9182C" w:rsidRPr="00005FA6">
        <w:rPr>
          <w:rFonts w:ascii="Times New Roman" w:hAnsi="Times New Roman" w:cs="Times New Roman"/>
          <w:b/>
          <w:sz w:val="28"/>
          <w:szCs w:val="28"/>
        </w:rPr>
        <w:t>I</w:t>
      </w:r>
      <w:r w:rsidRPr="00005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FA6">
        <w:rPr>
          <w:rFonts w:ascii="Times New Roman" w:hAnsi="Times New Roman" w:cs="Times New Roman"/>
          <w:b/>
          <w:sz w:val="28"/>
          <w:szCs w:val="28"/>
          <w:lang w:val="hy-AM"/>
        </w:rPr>
        <w:t>Շաբաթ</w:t>
      </w:r>
    </w:p>
    <w:p w:rsidR="007E4016" w:rsidRPr="00005FA6" w:rsidRDefault="007E4016" w:rsidP="00282AA7">
      <w:pPr>
        <w:tabs>
          <w:tab w:val="left" w:pos="354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005FA6">
        <w:rPr>
          <w:rFonts w:ascii="Times New Roman" w:hAnsi="Times New Roman" w:cs="Times New Roman"/>
          <w:b/>
          <w:sz w:val="28"/>
          <w:szCs w:val="28"/>
          <w:lang w:val="hy-AM"/>
        </w:rPr>
        <w:t>Թեմա՝</w:t>
      </w:r>
    </w:p>
    <w:bookmarkEnd w:id="0"/>
    <w:p w:rsidR="00C9182C" w:rsidRPr="00282AA7" w:rsidRDefault="00C9182C" w:rsidP="00282AA7">
      <w:pPr>
        <w:tabs>
          <w:tab w:val="left" w:pos="354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b/>
          <w:sz w:val="28"/>
          <w:szCs w:val="28"/>
          <w:lang w:val="hy-AM"/>
        </w:rPr>
        <w:t>Լեգենդ</w:t>
      </w:r>
    </w:p>
    <w:p w:rsidR="00C9182C" w:rsidRPr="00282AA7" w:rsidRDefault="00C9182C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Լեգենդը ավանդազրույց է, որի հիմքում ընկած է հրաշքը։ Հրաշապատումն ընդգրկում է դեպքերը և հերոսներին։ Լեգենդը շատ նման է առասպելին, սակայն նրանք տարբեր են իրարից։ Առասպելի հիմքում ընկած է պատմական որևէ փաստ, ինչը հենց սկզբից ստանում է չափազանցված գերբնական տեսք։ Ժամանակի ընթացքում այդ իրական հիմքը աստիճանաբար մթագնում է։</w:t>
      </w:r>
    </w:p>
    <w:p w:rsidR="00B54B78" w:rsidRPr="00282AA7" w:rsidRDefault="00B54B78" w:rsidP="00282AA7">
      <w:pPr>
        <w:pStyle w:val="ListeParagraf"/>
        <w:spacing w:line="360" w:lineRule="auto"/>
        <w:rPr>
          <w:rFonts w:ascii="Times New Roman" w:hAnsi="Times New Roman" w:cs="Times New Roman"/>
          <w:sz w:val="28"/>
          <w:szCs w:val="28"/>
          <w:lang w:val="hy-AM"/>
        </w:rPr>
      </w:pPr>
    </w:p>
    <w:p w:rsidR="00B54B78" w:rsidRPr="00282AA7" w:rsidRDefault="00B54B78" w:rsidP="00282AA7">
      <w:pPr>
        <w:pStyle w:val="ListeParagraf"/>
        <w:spacing w:line="360" w:lineRule="auto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Կարդացեք, թարգմանեք և վերլուծեք հետևյալ լեգենդը.</w:t>
      </w:r>
    </w:p>
    <w:p w:rsidR="00B54B78" w:rsidRPr="00282AA7" w:rsidRDefault="00B54B78" w:rsidP="00282A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b/>
          <w:sz w:val="28"/>
          <w:szCs w:val="28"/>
          <w:lang w:val="hy-AM"/>
        </w:rPr>
        <w:t>Ախթամարի կղզու մասին</w:t>
      </w:r>
    </w:p>
    <w:p w:rsidR="00C9182C" w:rsidRPr="00282AA7" w:rsidRDefault="00C9182C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AA7">
        <w:rPr>
          <w:rFonts w:ascii="Times New Roman" w:hAnsi="Times New Roman" w:cs="Times New Roman"/>
          <w:sz w:val="28"/>
          <w:szCs w:val="28"/>
        </w:rPr>
        <w:t>Հայկական հին զրույցը պատմում է, որ ավանդույթների համաձայն Արտաշես թագավորը մի գեղեցկուհի աղջիկ ուներ, որի անունն էր Թամար: Նրա գեղեցկության մասին հայտնի էր ամենուրեք ու բոլորը խոսում էին այդ մասին: Իշխաններն ու թագավորները իրենց խնամախոսներին էին ուղարկում Արտաշեսի պալատը՝ Թամարին ուզելու, բայց արքայադուստրը բոլորին հետ էր ուղարկում:</w:t>
      </w:r>
    </w:p>
    <w:p w:rsidR="00C9182C" w:rsidRPr="00282AA7" w:rsidRDefault="00C9182C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AA7">
        <w:rPr>
          <w:rFonts w:ascii="Times New Roman" w:hAnsi="Times New Roman" w:cs="Times New Roman"/>
          <w:sz w:val="28"/>
          <w:szCs w:val="28"/>
        </w:rPr>
        <w:t xml:space="preserve">Արտաշեսը սկսեց վախենալ, որ մերժված իշխաններից կամ թագավորներից մեկն ու մեկը պատերազմի դուրս կգա նրա դեմ, որ փախցնի Թամարին: Դրա համար նա հրամայեց, որ Թամարի համար մի շքեղ, ոսկեպատած պալատ կառուցեն Վան լճի մեջտեղում գտնվող կղզու վրա: Բայց Արտաշեսը չգիտեր, որ Թամարի սիրտը ազատ չէ, որ նա սիրահարված է ոչ թե թագավորի կամ իշխանի, այլ մի հասարակ երիտասարդի: Ամեն երեկո </w:t>
      </w:r>
      <w:r w:rsidRPr="00282AA7">
        <w:rPr>
          <w:rFonts w:ascii="Times New Roman" w:hAnsi="Times New Roman" w:cs="Times New Roman"/>
          <w:sz w:val="28"/>
          <w:szCs w:val="28"/>
        </w:rPr>
        <w:lastRenderedPageBreak/>
        <w:t>Թամարը կրակ էր վառում լճի ափին ու այդ խարույկի լույսը տեսնելիս, տղան նետվում էր Վանի ջրերը ու լողում իր սիրած աղջկա ափի կողմը: Այդ խարույկի լույս պահապան էր հանդիսանում տղայի համար, որ լճի մութ ջրերը նրան չվնասեն:</w:t>
      </w:r>
    </w:p>
    <w:p w:rsidR="00C9182C" w:rsidRPr="00282AA7" w:rsidRDefault="00C9182C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82C" w:rsidRPr="00282AA7" w:rsidRDefault="00C9182C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AA7">
        <w:rPr>
          <w:rFonts w:ascii="Times New Roman" w:hAnsi="Times New Roman" w:cs="Times New Roman"/>
          <w:sz w:val="28"/>
          <w:szCs w:val="28"/>
        </w:rPr>
        <w:t>Մի անգամ երկնքից լճի վրա փոթորիկ իջավ ու հանգցրեց խարույկը: Երիտասարդը չգիտեր, թե որ կողմը լողա ու սկսեց կանչել իր սիրեցյալին.</w:t>
      </w:r>
    </w:p>
    <w:p w:rsidR="00C9182C" w:rsidRPr="00282AA7" w:rsidRDefault="00C9182C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AA7">
        <w:rPr>
          <w:rFonts w:ascii="Times New Roman" w:hAnsi="Times New Roman" w:cs="Times New Roman"/>
          <w:sz w:val="28"/>
          <w:szCs w:val="28"/>
        </w:rPr>
        <w:t>— Ա՜խ, Թամար, ա՜խ Թամար:</w:t>
      </w:r>
    </w:p>
    <w:p w:rsidR="00C9182C" w:rsidRPr="00282AA7" w:rsidRDefault="00C9182C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AA7">
        <w:rPr>
          <w:rFonts w:ascii="Times New Roman" w:hAnsi="Times New Roman" w:cs="Times New Roman"/>
          <w:sz w:val="28"/>
          <w:szCs w:val="28"/>
        </w:rPr>
        <w:t>Բայց պատասխան չստացավ ու խեղդվեց Վանի խիստ ալիքներում:</w:t>
      </w:r>
    </w:p>
    <w:p w:rsidR="00C9182C" w:rsidRPr="00282AA7" w:rsidRDefault="00C9182C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AA7">
        <w:rPr>
          <w:rFonts w:ascii="Times New Roman" w:hAnsi="Times New Roman" w:cs="Times New Roman"/>
          <w:sz w:val="28"/>
          <w:szCs w:val="28"/>
        </w:rPr>
        <w:t>Այդ օրվանից Վան լճի կղզին անվանում են Ա՜խթամար՝ ի հիշատակ այս տխուր սիրո պատմության:</w:t>
      </w:r>
    </w:p>
    <w:p w:rsidR="007E4016" w:rsidRPr="00282AA7" w:rsidRDefault="00C9182C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AA7">
        <w:rPr>
          <w:rFonts w:ascii="Times New Roman" w:hAnsi="Times New Roman" w:cs="Times New Roman"/>
          <w:sz w:val="28"/>
          <w:szCs w:val="28"/>
        </w:rPr>
        <w:t>Հովհ. Թումանյան, Ախթամար</w:t>
      </w:r>
    </w:p>
    <w:p w:rsidR="00C9182C" w:rsidRPr="00282AA7" w:rsidRDefault="00C9182C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 xml:space="preserve">Աղբյուր՝ </w:t>
      </w:r>
      <w:hyperlink r:id="rId5" w:history="1">
        <w:r w:rsidRPr="00282AA7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lang w:val="hy-AM"/>
          </w:rPr>
          <w:t>https://hayrenagitakan.wordpress.com/2014/11/22/%D5%A1%D5%BC%D5%A1%D5%BD%D5%BA%D5%A5%D5%AC-%D5%A1%D5%AD%D5%A9%D5%A1%D5%B4%D5%A1%D6%80%D5%AB-%D5%AF%D5%B2%D5%A6%D5%B8%D6%82-%D5%B4%D5%A1%D5%BD%D5%AB%D5%B6/</w:t>
        </w:r>
      </w:hyperlink>
      <w:r w:rsidRPr="00282AA7">
        <w:rPr>
          <w:rFonts w:ascii="Times New Roman" w:hAnsi="Times New Roman" w:cs="Times New Roman"/>
          <w:sz w:val="28"/>
          <w:szCs w:val="28"/>
          <w:lang w:val="hy-AM"/>
        </w:rPr>
        <w:t xml:space="preserve"> </w:t>
      </w:r>
    </w:p>
    <w:p w:rsidR="00C9182C" w:rsidRPr="00282AA7" w:rsidRDefault="00C9182C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4016" w:rsidRPr="00282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1451"/>
    <w:multiLevelType w:val="hybridMultilevel"/>
    <w:tmpl w:val="30D60872"/>
    <w:lvl w:ilvl="0" w:tplc="A8C06B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C23AB"/>
    <w:multiLevelType w:val="multilevel"/>
    <w:tmpl w:val="0BD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2691F"/>
    <w:multiLevelType w:val="multilevel"/>
    <w:tmpl w:val="2ACC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63BB0"/>
    <w:multiLevelType w:val="multilevel"/>
    <w:tmpl w:val="4224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B5294"/>
    <w:multiLevelType w:val="multilevel"/>
    <w:tmpl w:val="9C60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935A9"/>
    <w:multiLevelType w:val="hybridMultilevel"/>
    <w:tmpl w:val="960CB59E"/>
    <w:lvl w:ilvl="0" w:tplc="D87E0F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A6528"/>
    <w:multiLevelType w:val="hybridMultilevel"/>
    <w:tmpl w:val="30D60872"/>
    <w:lvl w:ilvl="0" w:tplc="A8C06B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81052"/>
    <w:multiLevelType w:val="multilevel"/>
    <w:tmpl w:val="81AE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0D1866"/>
    <w:multiLevelType w:val="multilevel"/>
    <w:tmpl w:val="6A2E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3D"/>
    <w:rsid w:val="00005FA6"/>
    <w:rsid w:val="000227B9"/>
    <w:rsid w:val="001E087B"/>
    <w:rsid w:val="00282AA7"/>
    <w:rsid w:val="00331739"/>
    <w:rsid w:val="0033793D"/>
    <w:rsid w:val="0037554B"/>
    <w:rsid w:val="0037554F"/>
    <w:rsid w:val="005079F7"/>
    <w:rsid w:val="00551590"/>
    <w:rsid w:val="005D6076"/>
    <w:rsid w:val="007E4016"/>
    <w:rsid w:val="008E43B1"/>
    <w:rsid w:val="00904915"/>
    <w:rsid w:val="00AF6538"/>
    <w:rsid w:val="00B137EE"/>
    <w:rsid w:val="00B15AFA"/>
    <w:rsid w:val="00B54B78"/>
    <w:rsid w:val="00C15E43"/>
    <w:rsid w:val="00C9182C"/>
    <w:rsid w:val="00E21EAF"/>
    <w:rsid w:val="00E426E1"/>
    <w:rsid w:val="00F8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882EC-B57A-409B-8A1E-31287D27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link w:val="Balk1Char"/>
    <w:uiPriority w:val="9"/>
    <w:qFormat/>
    <w:rsid w:val="00282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3793D"/>
    <w:rPr>
      <w:color w:val="0563C1" w:themeColor="hyperlink"/>
      <w:u w:val="single"/>
    </w:rPr>
  </w:style>
  <w:style w:type="character" w:customStyle="1" w:styleId="noprint">
    <w:name w:val="noprint"/>
    <w:basedOn w:val="VarsaylanParagrafYazTipi"/>
    <w:rsid w:val="0033793D"/>
  </w:style>
  <w:style w:type="character" w:customStyle="1" w:styleId="reference-text">
    <w:name w:val="reference-text"/>
    <w:basedOn w:val="VarsaylanParagrafYazTipi"/>
    <w:rsid w:val="008E43B1"/>
  </w:style>
  <w:style w:type="paragraph" w:styleId="ListeParagraf">
    <w:name w:val="List Paragraph"/>
    <w:basedOn w:val="Normal"/>
    <w:uiPriority w:val="34"/>
    <w:qFormat/>
    <w:rsid w:val="00C91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zlenenKpr">
    <w:name w:val="FollowedHyperlink"/>
    <w:basedOn w:val="VarsaylanParagrafYazTipi"/>
    <w:uiPriority w:val="99"/>
    <w:semiHidden/>
    <w:unhideWhenUsed/>
    <w:rsid w:val="000227B9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282AA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16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9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7200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ayrenagitakan.wordpress.com/2014/11/22/%D5%A1%D5%BC%D5%A1%D5%BD%D5%BA%D5%A5%D5%AC-%D5%A1%D5%AD%D5%A9%D5%A1%D5%B4%D5%A1%D6%80%D5%AB-%D5%AF%D5%B2%D5%A6%D5%B8%D6%82-%D5%B4%D5%A1%D5%BD%D5%AB%D5%B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10</cp:revision>
  <dcterms:created xsi:type="dcterms:W3CDTF">2022-05-08T17:30:00Z</dcterms:created>
  <dcterms:modified xsi:type="dcterms:W3CDTF">2022-05-11T17:55:00Z</dcterms:modified>
</cp:coreProperties>
</file>