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AA" w:rsidRDefault="000112D2" w:rsidP="000701AA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0112D2">
        <w:rPr>
          <w:rFonts w:ascii="Times New Roman" w:hAnsi="Times New Roman" w:cs="Times New Roman"/>
          <w:b/>
          <w:sz w:val="24"/>
          <w:szCs w:val="24"/>
        </w:rPr>
        <w:t>13. DERS</w:t>
      </w:r>
    </w:p>
    <w:p w:rsidR="009B6D8F" w:rsidRDefault="009B6D8F" w:rsidP="009B6D8F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ԶՐՈՒՅՑ</w:t>
      </w:r>
    </w:p>
    <w:p w:rsidR="009B6D8F" w:rsidRPr="009B6D8F" w:rsidRDefault="009B6D8F" w:rsidP="009B6D8F">
      <w:pPr>
        <w:rPr>
          <w:rFonts w:ascii="Sylfaen" w:hAnsi="Sylfaen" w:cs="Times New Roman"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9B6D8F">
        <w:rPr>
          <w:rFonts w:ascii="Sylfaen" w:hAnsi="Sylfaen" w:cs="Times New Roman"/>
          <w:sz w:val="24"/>
          <w:szCs w:val="24"/>
          <w:lang w:val="hy-AM"/>
        </w:rPr>
        <w:t>Ի՞նչ եք անում Անկարայում:</w:t>
      </w:r>
    </w:p>
    <w:p w:rsidR="009B6D8F" w:rsidRPr="009B6D8F" w:rsidRDefault="009B6D8F" w:rsidP="009B6D8F">
      <w:pPr>
        <w:rPr>
          <w:rFonts w:ascii="Sylfaen" w:hAnsi="Sylfaen"/>
          <w:sz w:val="24"/>
          <w:szCs w:val="24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B:</w:t>
      </w:r>
      <w:r w:rsidRPr="000A77C8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9B6D8F">
        <w:rPr>
          <w:rFonts w:ascii="Sylfaen" w:hAnsi="Sylfaen" w:cs="Times New Roman"/>
          <w:sz w:val="24"/>
          <w:szCs w:val="24"/>
          <w:lang w:val="hy-AM"/>
        </w:rPr>
        <w:t>Ես աշխատում եմ:</w:t>
      </w:r>
    </w:p>
    <w:p w:rsidR="009B6D8F" w:rsidRDefault="009B6D8F" w:rsidP="009B6D8F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 xml:space="preserve">A: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D8F">
        <w:rPr>
          <w:rFonts w:ascii="Sylfaen" w:hAnsi="Sylfaen" w:cs="Times New Roman"/>
          <w:sz w:val="24"/>
          <w:szCs w:val="24"/>
          <w:lang w:val="hy-AM"/>
        </w:rPr>
        <w:t>Ի՞նչ եք</w:t>
      </w:r>
      <w:r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9B6D8F">
        <w:rPr>
          <w:rFonts w:ascii="Sylfaen" w:hAnsi="Sylfaen" w:cs="Times New Roman"/>
          <w:sz w:val="24"/>
          <w:szCs w:val="24"/>
          <w:lang w:val="hy-AM"/>
        </w:rPr>
        <w:t>աշխատում</w:t>
      </w:r>
      <w:r>
        <w:rPr>
          <w:rFonts w:ascii="Sylfaen" w:hAnsi="Sylfaen" w:cs="Times New Roman"/>
          <w:sz w:val="24"/>
          <w:szCs w:val="24"/>
          <w:lang w:val="hy-AM"/>
        </w:rPr>
        <w:t>:</w:t>
      </w:r>
    </w:p>
    <w:p w:rsidR="009B6D8F" w:rsidRDefault="009B6D8F" w:rsidP="009B6D8F">
      <w:pPr>
        <w:rPr>
          <w:rFonts w:ascii="Sylfaen" w:hAnsi="Sylfaen"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B:</w:t>
      </w:r>
      <w:r w:rsidRPr="000A77C8">
        <w:rPr>
          <w:rFonts w:ascii="Sylfaen" w:hAnsi="Sylfaen"/>
          <w:b/>
          <w:sz w:val="24"/>
          <w:szCs w:val="24"/>
        </w:rPr>
        <w:t xml:space="preserve"> </w:t>
      </w:r>
      <w:r w:rsidRPr="009B6D8F">
        <w:rPr>
          <w:rFonts w:ascii="Sylfaen" w:hAnsi="Sylfaen"/>
          <w:sz w:val="24"/>
          <w:szCs w:val="24"/>
          <w:lang w:val="hy-AM"/>
        </w:rPr>
        <w:t>Ես դասախոս եմ</w:t>
      </w:r>
      <w:r>
        <w:rPr>
          <w:rFonts w:ascii="Sylfaen" w:hAnsi="Sylfaen"/>
          <w:sz w:val="24"/>
          <w:szCs w:val="24"/>
          <w:lang w:val="hy-AM"/>
        </w:rPr>
        <w:t>:</w:t>
      </w:r>
      <w:r w:rsidRPr="009B6D8F">
        <w:rPr>
          <w:rFonts w:ascii="Sylfaen" w:hAnsi="Sylfaen"/>
          <w:sz w:val="24"/>
          <w:szCs w:val="24"/>
          <w:lang w:val="hy-AM"/>
        </w:rPr>
        <w:t xml:space="preserve"> </w:t>
      </w:r>
    </w:p>
    <w:p w:rsidR="009B6D8F" w:rsidRPr="001109B9" w:rsidRDefault="009B6D8F" w:rsidP="009B6D8F">
      <w:pPr>
        <w:rPr>
          <w:rFonts w:ascii="Sylfaen" w:hAnsi="Sylfaen" w:cs="Times New Roman"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 xml:space="preserve">Որտե՞ղ եք </w:t>
      </w:r>
      <w:r w:rsidRPr="009B6D8F">
        <w:rPr>
          <w:rFonts w:ascii="Sylfaen" w:hAnsi="Sylfaen" w:cs="Times New Roman"/>
          <w:sz w:val="24"/>
          <w:szCs w:val="24"/>
          <w:lang w:val="hy-AM"/>
        </w:rPr>
        <w:t>աշխատում</w:t>
      </w:r>
      <w:r>
        <w:rPr>
          <w:rFonts w:ascii="Sylfaen" w:hAnsi="Sylfaen" w:cs="Times New Roman"/>
          <w:sz w:val="24"/>
          <w:szCs w:val="24"/>
          <w:lang w:val="hy-AM"/>
        </w:rPr>
        <w:t>:</w:t>
      </w:r>
    </w:p>
    <w:p w:rsidR="009B6D8F" w:rsidRDefault="009B6D8F" w:rsidP="009B6D8F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B:</w:t>
      </w:r>
      <w:r w:rsidRPr="009B6D8F">
        <w:rPr>
          <w:rFonts w:ascii="Sylfaen" w:hAnsi="Sylfaen" w:cs="Times New Roman"/>
          <w:sz w:val="24"/>
          <w:szCs w:val="24"/>
          <w:lang w:val="hy-AM"/>
        </w:rPr>
        <w:t xml:space="preserve"> Ես աշխատում եմ</w:t>
      </w:r>
      <w:r>
        <w:rPr>
          <w:rFonts w:ascii="Sylfaen" w:hAnsi="Sylfaen" w:cs="Times New Roman"/>
          <w:sz w:val="24"/>
          <w:szCs w:val="24"/>
          <w:lang w:val="hy-AM"/>
        </w:rPr>
        <w:t xml:space="preserve"> համալսարանում: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 </w:t>
      </w:r>
    </w:p>
    <w:p w:rsidR="009B6D8F" w:rsidRPr="009B6D8F" w:rsidRDefault="009B6D8F" w:rsidP="009B6D8F">
      <w:pPr>
        <w:rPr>
          <w:rFonts w:ascii="Sylfaen" w:hAnsi="Sylfaen" w:cs="Times New Roman"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 </w:t>
      </w:r>
      <w:r w:rsidRPr="009B6D8F">
        <w:rPr>
          <w:rFonts w:ascii="Sylfaen" w:hAnsi="Sylfaen" w:cs="Times New Roman"/>
          <w:sz w:val="24"/>
          <w:szCs w:val="24"/>
          <w:lang w:val="hy-AM"/>
        </w:rPr>
        <w:t>Իսկ մասնագիտություն</w:t>
      </w:r>
      <w:r w:rsidR="002E4146">
        <w:rPr>
          <w:rFonts w:ascii="Sylfaen" w:hAnsi="Sylfaen" w:cs="Times New Roman"/>
          <w:sz w:val="24"/>
          <w:szCs w:val="24"/>
          <w:lang w:val="hy-AM"/>
        </w:rPr>
        <w:t>դ ո՞րն է</w:t>
      </w:r>
      <w:r w:rsidRPr="009B6D8F">
        <w:rPr>
          <w:rFonts w:ascii="Sylfaen" w:hAnsi="Sylfaen" w:cs="Times New Roman"/>
          <w:sz w:val="24"/>
          <w:szCs w:val="24"/>
          <w:lang w:val="hy-AM"/>
        </w:rPr>
        <w:t>:</w:t>
      </w:r>
    </w:p>
    <w:p w:rsidR="009B6D8F" w:rsidRDefault="009B6D8F" w:rsidP="000701AA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B: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9B6D8F">
        <w:rPr>
          <w:rFonts w:ascii="Sylfaen" w:hAnsi="Sylfaen" w:cs="Times New Roman"/>
          <w:sz w:val="24"/>
          <w:szCs w:val="24"/>
          <w:lang w:val="hy-AM"/>
        </w:rPr>
        <w:t>Ես տետեսագետ եմ:</w:t>
      </w:r>
    </w:p>
    <w:p w:rsidR="009B6D8F" w:rsidRPr="009B6D8F" w:rsidRDefault="009B6D8F" w:rsidP="000701AA">
      <w:pPr>
        <w:rPr>
          <w:rFonts w:ascii="Sylfaen" w:hAnsi="Sylfaen" w:cs="Times New Roman"/>
          <w:b/>
          <w:sz w:val="24"/>
          <w:szCs w:val="24"/>
          <w:lang w:val="hy-AM"/>
        </w:rPr>
      </w:pPr>
    </w:p>
    <w:p w:rsidR="000701AA" w:rsidRPr="002E4146" w:rsidRDefault="000701AA" w:rsidP="002E4146">
      <w:pPr>
        <w:pStyle w:val="ListeParagraf"/>
        <w:numPr>
          <w:ilvl w:val="0"/>
          <w:numId w:val="2"/>
        </w:numPr>
        <w:rPr>
          <w:rFonts w:ascii="Sylfaen" w:hAnsi="Sylfaen"/>
          <w:b/>
        </w:rPr>
      </w:pPr>
      <w:r w:rsidRPr="002E4146">
        <w:rPr>
          <w:rFonts w:ascii="Sylfaen" w:hAnsi="Sylfaen"/>
          <w:b/>
        </w:rPr>
        <w:t>Dilek kipi</w:t>
      </w:r>
    </w:p>
    <w:p w:rsidR="000701AA" w:rsidRPr="00A13618" w:rsidRDefault="000701AA" w:rsidP="000701AA">
      <w:pPr>
        <w:rPr>
          <w:rFonts w:ascii="Sylfaen" w:hAnsi="Sylfaen"/>
        </w:rPr>
      </w:pPr>
      <w:r>
        <w:rPr>
          <w:rFonts w:ascii="Sylfaen" w:hAnsi="Sylfaen"/>
        </w:rPr>
        <w:t>Ermenicede dilek kipi çekimi şu şekilde yapılır:</w:t>
      </w:r>
    </w:p>
    <w:p w:rsidR="000701AA" w:rsidRDefault="000701AA" w:rsidP="000701AA">
      <w:pPr>
        <w:rPr>
          <w:rFonts w:ascii="Sylfaen" w:hAnsi="Sylfaen"/>
          <w:lang w:val="hy-AM"/>
        </w:rPr>
      </w:pPr>
      <w:r w:rsidRPr="00A13618">
        <w:rPr>
          <w:rFonts w:ascii="Sylfaen" w:hAnsi="Sylfaen"/>
          <w:b/>
          <w:lang w:val="hy-AM"/>
        </w:rPr>
        <w:t>Զանգել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(</w:t>
      </w:r>
      <w:r w:rsidRPr="00A13618">
        <w:rPr>
          <w:rFonts w:ascii="Sylfaen" w:hAnsi="Sylfaen"/>
          <w:b/>
        </w:rPr>
        <w:t>olumsuzu</w:t>
      </w:r>
      <w:r w:rsidRPr="00A13618">
        <w:rPr>
          <w:rFonts w:ascii="Sylfaen" w:hAnsi="Sylfaen"/>
          <w:b/>
          <w:lang w:val="hy-AM"/>
        </w:rPr>
        <w:t>)</w:t>
      </w:r>
    </w:p>
    <w:p w:rsidR="000701AA" w:rsidRDefault="000701AA" w:rsidP="000701AA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Զանք</w:t>
      </w:r>
      <w:r w:rsidRPr="00A13618">
        <w:rPr>
          <w:rFonts w:ascii="Sylfaen" w:hAnsi="Sylfaen"/>
          <w:b/>
          <w:lang w:val="hy-AM"/>
        </w:rPr>
        <w:t>եմ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եմ</w:t>
      </w:r>
    </w:p>
    <w:p w:rsidR="000701AA" w:rsidRDefault="000701AA" w:rsidP="000701AA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ես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ես</w:t>
      </w:r>
    </w:p>
    <w:p w:rsidR="000701AA" w:rsidRDefault="000701AA" w:rsidP="000701AA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ի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ի</w:t>
      </w:r>
    </w:p>
    <w:p w:rsidR="000701AA" w:rsidRDefault="000701AA" w:rsidP="000701AA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ենք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ենք</w:t>
      </w:r>
    </w:p>
    <w:p w:rsidR="000701AA" w:rsidRDefault="000701AA" w:rsidP="000701AA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եք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եք</w:t>
      </w:r>
    </w:p>
    <w:p w:rsidR="000701AA" w:rsidRDefault="000701AA" w:rsidP="000701AA">
      <w:pPr>
        <w:rPr>
          <w:rFonts w:ascii="Sylfaen" w:hAnsi="Sylfaen"/>
          <w:b/>
        </w:rPr>
      </w:pP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են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են</w:t>
      </w:r>
    </w:p>
    <w:p w:rsidR="000701AA" w:rsidRPr="00A13618" w:rsidRDefault="000701AA" w:rsidP="000701AA">
      <w:pPr>
        <w:rPr>
          <w:rFonts w:ascii="Sylfaen" w:hAnsi="Sylfaen"/>
        </w:rPr>
      </w:pPr>
    </w:p>
    <w:p w:rsidR="000701AA" w:rsidRPr="002E4146" w:rsidRDefault="000701AA" w:rsidP="002E4146">
      <w:pPr>
        <w:pStyle w:val="ListeParagraf"/>
        <w:numPr>
          <w:ilvl w:val="0"/>
          <w:numId w:val="2"/>
        </w:numPr>
        <w:rPr>
          <w:rFonts w:ascii="Sylfaen" w:hAnsi="Sylfaen"/>
          <w:b/>
        </w:rPr>
      </w:pPr>
      <w:r w:rsidRPr="002E4146">
        <w:rPr>
          <w:rFonts w:ascii="Sylfaen" w:hAnsi="Sylfaen"/>
          <w:b/>
        </w:rPr>
        <w:t>Planlanmış yakın gelecek zaman</w:t>
      </w:r>
    </w:p>
    <w:p w:rsidR="000701AA" w:rsidRPr="001D5607" w:rsidRDefault="000701AA" w:rsidP="000701AA">
      <w:pPr>
        <w:rPr>
          <w:rFonts w:ascii="Sylfaen" w:hAnsi="Sylfaen"/>
        </w:rPr>
      </w:pPr>
      <w:r>
        <w:rPr>
          <w:rFonts w:ascii="Sylfaen" w:hAnsi="Sylfaen"/>
        </w:rPr>
        <w:t xml:space="preserve">Ermenicede dilek kipinin başına getirilen </w:t>
      </w:r>
      <w:r w:rsidRPr="0000794A">
        <w:rPr>
          <w:rFonts w:ascii="Sylfaen" w:hAnsi="Sylfaen"/>
          <w:b/>
          <w:lang w:val="hy-AM"/>
        </w:rPr>
        <w:t>կ-</w:t>
      </w:r>
      <w:r>
        <w:rPr>
          <w:rFonts w:ascii="Sylfaen" w:hAnsi="Sylfaen"/>
        </w:rPr>
        <w:t>ön eki ile oluşturulan bu zaman, planlanmış yakın geleceği zamanı ya da bir beklentiyi, ifade eder.</w:t>
      </w:r>
    </w:p>
    <w:p w:rsidR="000701AA" w:rsidRDefault="000701AA" w:rsidP="000701AA">
      <w:pPr>
        <w:rPr>
          <w:rFonts w:ascii="Sylfaen" w:hAnsi="Sylfaen"/>
          <w:lang w:val="hy-AM"/>
        </w:rPr>
      </w:pPr>
      <w:r w:rsidRPr="00A13618">
        <w:rPr>
          <w:rFonts w:ascii="Sylfaen" w:hAnsi="Sylfaen"/>
          <w:b/>
          <w:lang w:val="hy-AM"/>
        </w:rPr>
        <w:t>Զանգել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(</w:t>
      </w:r>
      <w:r w:rsidRPr="00A13618">
        <w:rPr>
          <w:rFonts w:ascii="Sylfaen" w:hAnsi="Sylfaen"/>
          <w:b/>
        </w:rPr>
        <w:t>olumsuzu</w:t>
      </w:r>
      <w:r w:rsidRPr="00A13618">
        <w:rPr>
          <w:rFonts w:ascii="Sylfaen" w:hAnsi="Sylfaen"/>
          <w:b/>
          <w:lang w:val="hy-AM"/>
        </w:rPr>
        <w:t>)</w:t>
      </w:r>
    </w:p>
    <w:p w:rsidR="000701AA" w:rsidRDefault="000701AA" w:rsidP="000701AA">
      <w:pPr>
        <w:rPr>
          <w:rFonts w:ascii="Sylfaen" w:hAnsi="Sylfaen"/>
          <w:lang w:val="hy-AM"/>
        </w:rPr>
      </w:pPr>
      <w:r w:rsidRPr="00A13618">
        <w:rPr>
          <w:rFonts w:ascii="Sylfaen" w:hAnsi="Sylfaen"/>
          <w:b/>
          <w:lang w:val="hy-AM"/>
        </w:rPr>
        <w:t>Կ</w:t>
      </w: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եմ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lang w:val="hy-AM"/>
        </w:rPr>
        <w:t>եմ</w:t>
      </w:r>
      <w:r w:rsidRPr="00A13618">
        <w:rPr>
          <w:rFonts w:ascii="Sylfaen" w:hAnsi="Sylfaen"/>
          <w:b/>
          <w:lang w:val="hy-AM"/>
        </w:rPr>
        <w:t xml:space="preserve"> զանգի</w:t>
      </w:r>
    </w:p>
    <w:p w:rsidR="000701AA" w:rsidRDefault="000701AA" w:rsidP="000701AA">
      <w:pPr>
        <w:rPr>
          <w:rFonts w:ascii="Sylfaen" w:hAnsi="Sylfaen"/>
          <w:lang w:val="hy-AM"/>
        </w:rPr>
      </w:pPr>
      <w:r w:rsidRPr="00A13618">
        <w:rPr>
          <w:rFonts w:ascii="Sylfaen" w:hAnsi="Sylfaen"/>
          <w:b/>
          <w:lang w:val="hy-AM"/>
        </w:rPr>
        <w:lastRenderedPageBreak/>
        <w:t>Կ</w:t>
      </w: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ես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lang w:val="hy-AM"/>
        </w:rPr>
        <w:t>ես</w:t>
      </w:r>
      <w:r w:rsidRPr="00A13618">
        <w:rPr>
          <w:rFonts w:ascii="Sylfaen" w:hAnsi="Sylfaen"/>
          <w:b/>
          <w:lang w:val="hy-AM"/>
        </w:rPr>
        <w:t xml:space="preserve"> զանգի</w:t>
      </w:r>
    </w:p>
    <w:p w:rsidR="000701AA" w:rsidRDefault="000701AA" w:rsidP="000701AA">
      <w:pPr>
        <w:rPr>
          <w:rFonts w:ascii="Sylfaen" w:hAnsi="Sylfaen"/>
          <w:lang w:val="hy-AM"/>
        </w:rPr>
      </w:pPr>
      <w:r w:rsidRPr="00A13618">
        <w:rPr>
          <w:rFonts w:ascii="Sylfaen" w:hAnsi="Sylfaen"/>
          <w:b/>
          <w:lang w:val="hy-AM"/>
        </w:rPr>
        <w:t>Կ</w:t>
      </w: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ի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lang w:val="hy-AM"/>
        </w:rPr>
        <w:t xml:space="preserve">ի </w:t>
      </w:r>
      <w:r w:rsidRPr="00A13618">
        <w:rPr>
          <w:rFonts w:ascii="Sylfaen" w:hAnsi="Sylfaen"/>
          <w:b/>
          <w:lang w:val="hy-AM"/>
        </w:rPr>
        <w:t>զանգի</w:t>
      </w:r>
    </w:p>
    <w:p w:rsidR="000701AA" w:rsidRDefault="000701AA" w:rsidP="000701AA">
      <w:pPr>
        <w:rPr>
          <w:rFonts w:ascii="Sylfaen" w:hAnsi="Sylfaen"/>
          <w:lang w:val="hy-AM"/>
        </w:rPr>
      </w:pPr>
      <w:r w:rsidRPr="00A13618">
        <w:rPr>
          <w:rFonts w:ascii="Sylfaen" w:hAnsi="Sylfaen"/>
          <w:b/>
          <w:lang w:val="hy-AM"/>
        </w:rPr>
        <w:t>Կ</w:t>
      </w: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ենք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Չ</w:t>
      </w:r>
      <w:r w:rsidRPr="00A13618">
        <w:rPr>
          <w:rFonts w:ascii="Sylfaen" w:hAnsi="Sylfaen"/>
          <w:lang w:val="hy-AM"/>
        </w:rPr>
        <w:t>ենք</w:t>
      </w:r>
      <w:r w:rsidRPr="00A13618">
        <w:rPr>
          <w:rFonts w:ascii="Sylfaen" w:hAnsi="Sylfaen"/>
          <w:b/>
          <w:lang w:val="hy-AM"/>
        </w:rPr>
        <w:t>զանգի</w:t>
      </w:r>
    </w:p>
    <w:p w:rsidR="000701AA" w:rsidRDefault="000701AA" w:rsidP="000701AA">
      <w:pPr>
        <w:rPr>
          <w:rFonts w:ascii="Sylfaen" w:hAnsi="Sylfaen"/>
          <w:lang w:val="hy-AM"/>
        </w:rPr>
      </w:pPr>
      <w:r w:rsidRPr="00A13618">
        <w:rPr>
          <w:rFonts w:ascii="Sylfaen" w:hAnsi="Sylfaen"/>
          <w:b/>
          <w:lang w:val="hy-AM"/>
        </w:rPr>
        <w:t>Կ</w:t>
      </w: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եք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lang w:val="hy-AM"/>
        </w:rPr>
        <w:t xml:space="preserve">եք </w:t>
      </w:r>
      <w:r w:rsidRPr="00A13618">
        <w:rPr>
          <w:rFonts w:ascii="Sylfaen" w:hAnsi="Sylfaen"/>
          <w:b/>
          <w:lang w:val="hy-AM"/>
        </w:rPr>
        <w:t>զանգի</w:t>
      </w:r>
    </w:p>
    <w:p w:rsidR="000701AA" w:rsidRDefault="000701AA" w:rsidP="000701AA">
      <w:pPr>
        <w:rPr>
          <w:rFonts w:ascii="Sylfaen" w:hAnsi="Sylfaen"/>
        </w:rPr>
      </w:pPr>
      <w:r w:rsidRPr="00A13618">
        <w:rPr>
          <w:rFonts w:ascii="Sylfaen" w:hAnsi="Sylfaen"/>
          <w:b/>
          <w:lang w:val="hy-AM"/>
        </w:rPr>
        <w:t>Կ</w:t>
      </w:r>
      <w:r>
        <w:rPr>
          <w:rFonts w:ascii="Sylfaen" w:hAnsi="Sylfaen"/>
          <w:lang w:val="hy-AM"/>
        </w:rPr>
        <w:t>զանգ</w:t>
      </w:r>
      <w:r w:rsidRPr="00A13618">
        <w:rPr>
          <w:rFonts w:ascii="Sylfaen" w:hAnsi="Sylfaen"/>
          <w:b/>
          <w:lang w:val="hy-AM"/>
        </w:rPr>
        <w:t>են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13618">
        <w:rPr>
          <w:rFonts w:ascii="Sylfaen" w:hAnsi="Sylfaen"/>
          <w:b/>
          <w:lang w:val="hy-AM"/>
        </w:rPr>
        <w:t>Չ</w:t>
      </w:r>
      <w:r>
        <w:rPr>
          <w:rFonts w:ascii="Sylfaen" w:hAnsi="Sylfaen"/>
          <w:lang w:val="hy-AM"/>
        </w:rPr>
        <w:t xml:space="preserve">են </w:t>
      </w:r>
      <w:r w:rsidRPr="00A13618">
        <w:rPr>
          <w:rFonts w:ascii="Sylfaen" w:hAnsi="Sylfaen"/>
          <w:b/>
          <w:lang w:val="hy-AM"/>
        </w:rPr>
        <w:t>զանգի</w:t>
      </w:r>
    </w:p>
    <w:p w:rsidR="000701AA" w:rsidRPr="002E4146" w:rsidRDefault="000701AA" w:rsidP="002E4146">
      <w:pPr>
        <w:pStyle w:val="ListeParagraf"/>
        <w:numPr>
          <w:ilvl w:val="0"/>
          <w:numId w:val="1"/>
        </w:numPr>
        <w:rPr>
          <w:rFonts w:ascii="Sylfaen" w:hAnsi="Sylfaen"/>
          <w:b/>
          <w:sz w:val="24"/>
          <w:szCs w:val="24"/>
        </w:rPr>
      </w:pPr>
      <w:r w:rsidRPr="002E4146">
        <w:rPr>
          <w:rFonts w:ascii="Sylfaen" w:hAnsi="Sylfaen"/>
          <w:b/>
          <w:sz w:val="24"/>
          <w:szCs w:val="24"/>
        </w:rPr>
        <w:t>Karşılaştırma</w:t>
      </w:r>
    </w:p>
    <w:p w:rsidR="000701AA" w:rsidRDefault="000701AA" w:rsidP="000701AA">
      <w:pPr>
        <w:rPr>
          <w:rFonts w:ascii="Sylfaen" w:hAnsi="Sylfaen"/>
        </w:rPr>
      </w:pPr>
      <w:r>
        <w:rPr>
          <w:rFonts w:ascii="Sylfaen" w:hAnsi="Sylfaen"/>
        </w:rPr>
        <w:t xml:space="preserve">Ermenicede karşılaştırma, sıfatların başına </w:t>
      </w:r>
      <w:r w:rsidRPr="00A13618">
        <w:rPr>
          <w:rFonts w:ascii="Sylfaen" w:hAnsi="Sylfaen"/>
          <w:b/>
          <w:lang w:val="hy-AM"/>
        </w:rPr>
        <w:t>ավելի</w:t>
      </w:r>
      <w:r>
        <w:rPr>
          <w:rFonts w:ascii="Sylfaen" w:hAnsi="Sylfaen"/>
        </w:rPr>
        <w:t xml:space="preserve">(daha) kelimesi, </w:t>
      </w:r>
      <w:r w:rsidRPr="00A13618">
        <w:rPr>
          <w:rFonts w:ascii="Sylfaen" w:hAnsi="Sylfaen"/>
          <w:b/>
          <w:lang w:val="hy-AM"/>
        </w:rPr>
        <w:t>ամենա-</w:t>
      </w:r>
      <w:r>
        <w:rPr>
          <w:rFonts w:ascii="Sylfaen" w:hAnsi="Sylfaen"/>
        </w:rPr>
        <w:t xml:space="preserve"> ön eki ya da </w:t>
      </w:r>
      <w:r w:rsidRPr="00A13618">
        <w:rPr>
          <w:rFonts w:ascii="Sylfaen" w:hAnsi="Sylfaen"/>
          <w:b/>
        </w:rPr>
        <w:t>–</w:t>
      </w:r>
      <w:r w:rsidRPr="00A13618">
        <w:rPr>
          <w:rFonts w:ascii="Sylfaen" w:hAnsi="Sylfaen"/>
          <w:b/>
          <w:lang w:val="hy-AM"/>
        </w:rPr>
        <w:t>գույն</w:t>
      </w:r>
      <w:r>
        <w:rPr>
          <w:rFonts w:ascii="Sylfaen" w:hAnsi="Sylfaen"/>
        </w:rPr>
        <w:t xml:space="preserve">son eki getirilerek yapılır. </w:t>
      </w:r>
    </w:p>
    <w:p w:rsidR="002E4146" w:rsidRDefault="002E4146" w:rsidP="002E4146">
      <w:pPr>
        <w:rPr>
          <w:rFonts w:ascii="Sylfaen" w:hAnsi="Sylfaen"/>
          <w:b/>
        </w:rPr>
      </w:pPr>
      <w:r>
        <w:rPr>
          <w:rFonts w:ascii="Sylfaen" w:hAnsi="Sylfaen"/>
        </w:rPr>
        <w:t xml:space="preserve">      </w:t>
      </w:r>
      <w:r>
        <w:rPr>
          <w:rFonts w:ascii="Sylfaen" w:hAnsi="Sylfaen"/>
          <w:b/>
          <w:lang w:val="hy-AM"/>
        </w:rPr>
        <w:t>Օրինակ.</w:t>
      </w:r>
    </w:p>
    <w:p w:rsidR="000701AA" w:rsidRDefault="000701AA" w:rsidP="000701AA">
      <w:pPr>
        <w:rPr>
          <w:rFonts w:ascii="Sylfaen" w:hAnsi="Sylfaen"/>
        </w:rPr>
      </w:pPr>
      <w:r>
        <w:rPr>
          <w:rFonts w:ascii="Sylfaen" w:hAnsi="Sylfaen"/>
          <w:lang w:val="hy-AM"/>
        </w:rPr>
        <w:t>Բարձր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</w:rPr>
        <w:t xml:space="preserve">(yüksek) -- </w:t>
      </w:r>
      <w:r w:rsidRPr="00056A41">
        <w:rPr>
          <w:rFonts w:ascii="Sylfaen" w:hAnsi="Sylfaen"/>
          <w:b/>
          <w:lang w:val="hy-AM"/>
        </w:rPr>
        <w:t>ավելի</w:t>
      </w:r>
      <w:r>
        <w:rPr>
          <w:rFonts w:ascii="Sylfaen" w:hAnsi="Sylfaen"/>
          <w:lang w:val="hy-AM"/>
        </w:rPr>
        <w:t xml:space="preserve"> բարձր</w:t>
      </w:r>
      <w:r>
        <w:rPr>
          <w:rFonts w:ascii="Sylfaen" w:hAnsi="Sylfaen"/>
        </w:rPr>
        <w:t xml:space="preserve"> (</w:t>
      </w:r>
      <w:r w:rsidRPr="00056A41">
        <w:rPr>
          <w:rFonts w:ascii="Sylfaen" w:hAnsi="Sylfaen"/>
          <w:b/>
        </w:rPr>
        <w:t>daha</w:t>
      </w:r>
      <w:r>
        <w:rPr>
          <w:rFonts w:ascii="Sylfaen" w:hAnsi="Sylfaen"/>
        </w:rPr>
        <w:t xml:space="preserve"> yüksek) -- </w:t>
      </w:r>
      <w:r w:rsidRPr="00056A41">
        <w:rPr>
          <w:rFonts w:ascii="Sylfaen" w:hAnsi="Sylfaen"/>
          <w:b/>
          <w:lang w:val="hy-AM"/>
        </w:rPr>
        <w:t>ամենա</w:t>
      </w:r>
      <w:r>
        <w:rPr>
          <w:rFonts w:ascii="Sylfaen" w:hAnsi="Sylfaen"/>
          <w:lang w:val="hy-AM"/>
        </w:rPr>
        <w:t>բարձր/բարձր</w:t>
      </w:r>
      <w:r w:rsidRPr="00056A41">
        <w:rPr>
          <w:rFonts w:ascii="Sylfaen" w:hAnsi="Sylfaen"/>
          <w:b/>
          <w:lang w:val="hy-AM"/>
        </w:rPr>
        <w:t>ագույն</w:t>
      </w:r>
      <w:r>
        <w:rPr>
          <w:rFonts w:ascii="Sylfaen" w:hAnsi="Sylfaen"/>
        </w:rPr>
        <w:t xml:space="preserve"> (</w:t>
      </w:r>
      <w:r w:rsidRPr="00056A41">
        <w:rPr>
          <w:rFonts w:ascii="Sylfaen" w:hAnsi="Sylfaen"/>
          <w:b/>
        </w:rPr>
        <w:t>en yüksek</w:t>
      </w:r>
      <w:r>
        <w:rPr>
          <w:rFonts w:ascii="Sylfaen" w:hAnsi="Sylfaen"/>
        </w:rPr>
        <w:t>)</w:t>
      </w:r>
    </w:p>
    <w:p w:rsidR="000701AA" w:rsidRPr="00056A41" w:rsidRDefault="000701AA" w:rsidP="000701AA">
      <w:pPr>
        <w:rPr>
          <w:rFonts w:ascii="Sylfaen" w:hAnsi="Sylfaen"/>
          <w:b/>
        </w:rPr>
      </w:pPr>
      <w:r w:rsidRPr="00056A41">
        <w:rPr>
          <w:rFonts w:ascii="Sylfaen" w:hAnsi="Sylfaen"/>
          <w:b/>
        </w:rPr>
        <w:t>Ermenicede bazı edatların kullanımı</w:t>
      </w:r>
    </w:p>
    <w:p w:rsidR="000701AA" w:rsidRDefault="000701AA" w:rsidP="000701AA">
      <w:pPr>
        <w:rPr>
          <w:rFonts w:ascii="Sylfaen" w:hAnsi="Sylfaen"/>
        </w:rPr>
      </w:pPr>
      <w:r>
        <w:rPr>
          <w:rFonts w:ascii="Sylfaen" w:hAnsi="Sylfaen"/>
        </w:rPr>
        <w:t xml:space="preserve">Ermenicede bazı edatlar ismin farklı halleri ile birlikte kullanılırlar.  </w:t>
      </w:r>
    </w:p>
    <w:p w:rsidR="000701AA" w:rsidRDefault="00196CC6" w:rsidP="000701AA">
      <w:pPr>
        <w:rPr>
          <w:rFonts w:ascii="Sylfaen" w:hAnsi="Sylfaen"/>
        </w:rPr>
      </w:pPr>
      <w:r>
        <w:rPr>
          <w:rFonts w:ascii="Sylfaen" w:hAnsi="Sylfaen"/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71.65pt;margin-top:20.6pt;width:.0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0B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"/>
        </w:pict>
      </w:r>
      <w:r w:rsidR="000701AA">
        <w:rPr>
          <w:rFonts w:ascii="Sylfaen" w:hAnsi="Sylfaen"/>
        </w:rPr>
        <w:t>İsmin iyelik hali ile kullanılan edatlara örnek verelim:</w:t>
      </w:r>
    </w:p>
    <w:p w:rsidR="000701AA" w:rsidRDefault="000701AA" w:rsidP="000701AA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Իմ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մասին (</w:t>
      </w:r>
      <w:r>
        <w:rPr>
          <w:rFonts w:ascii="Sylfaen" w:hAnsi="Sylfaen"/>
        </w:rPr>
        <w:t>hakkında</w:t>
      </w:r>
      <w:r>
        <w:rPr>
          <w:rFonts w:ascii="Sylfaen" w:hAnsi="Sylfaen"/>
          <w:lang w:val="hy-AM"/>
        </w:rPr>
        <w:t>)</w:t>
      </w:r>
    </w:p>
    <w:p w:rsidR="000701AA" w:rsidRPr="00056A41" w:rsidRDefault="000701AA" w:rsidP="000701AA">
      <w:pPr>
        <w:rPr>
          <w:rFonts w:ascii="Sylfaen" w:hAnsi="Sylfaen"/>
        </w:rPr>
      </w:pPr>
      <w:r>
        <w:rPr>
          <w:rFonts w:ascii="Sylfaen" w:hAnsi="Sylfaen"/>
          <w:lang w:val="hy-AM"/>
        </w:rPr>
        <w:t>Քո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մեջ</w:t>
      </w:r>
      <w:r>
        <w:rPr>
          <w:rFonts w:ascii="Sylfaen" w:hAnsi="Sylfaen"/>
        </w:rPr>
        <w:t xml:space="preserve"> (içinde)</w:t>
      </w:r>
    </w:p>
    <w:p w:rsidR="000701AA" w:rsidRPr="00056A41" w:rsidRDefault="000701AA" w:rsidP="000701AA">
      <w:pPr>
        <w:rPr>
          <w:rFonts w:ascii="Sylfaen" w:hAnsi="Sylfaen"/>
        </w:rPr>
      </w:pPr>
      <w:r>
        <w:rPr>
          <w:rFonts w:ascii="Sylfaen" w:hAnsi="Sylfaen"/>
          <w:lang w:val="hy-AM"/>
        </w:rPr>
        <w:t>Նրա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փոխարեն</w:t>
      </w:r>
      <w:r>
        <w:rPr>
          <w:rFonts w:ascii="Sylfaen" w:hAnsi="Sylfaen"/>
        </w:rPr>
        <w:t xml:space="preserve"> (yerine)</w:t>
      </w:r>
    </w:p>
    <w:p w:rsidR="000701AA" w:rsidRPr="00056A41" w:rsidRDefault="000701AA" w:rsidP="000701AA">
      <w:pPr>
        <w:rPr>
          <w:rFonts w:ascii="Sylfaen" w:hAnsi="Sylfaen"/>
        </w:rPr>
      </w:pPr>
      <w:r>
        <w:rPr>
          <w:rFonts w:ascii="Sylfaen" w:hAnsi="Sylfaen"/>
          <w:lang w:val="hy-AM"/>
        </w:rPr>
        <w:t>Մեր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պատճառով</w:t>
      </w:r>
      <w:r>
        <w:rPr>
          <w:rFonts w:ascii="Sylfaen" w:hAnsi="Sylfaen"/>
        </w:rPr>
        <w:t xml:space="preserve"> (ötürü/nedeniyle)</w:t>
      </w:r>
    </w:p>
    <w:p w:rsidR="000701AA" w:rsidRPr="00056A41" w:rsidRDefault="000701AA" w:rsidP="000701AA">
      <w:pPr>
        <w:rPr>
          <w:rFonts w:ascii="Sylfaen" w:hAnsi="Sylfaen"/>
        </w:rPr>
      </w:pPr>
      <w:r>
        <w:rPr>
          <w:rFonts w:ascii="Sylfaen" w:hAnsi="Sylfaen"/>
          <w:lang w:val="hy-AM"/>
        </w:rPr>
        <w:t>Ձեր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առաջ</w:t>
      </w:r>
      <w:r>
        <w:rPr>
          <w:rFonts w:ascii="Sylfaen" w:hAnsi="Sylfaen"/>
        </w:rPr>
        <w:t xml:space="preserve"> (önünde)</w:t>
      </w:r>
    </w:p>
    <w:p w:rsidR="000701AA" w:rsidRDefault="000701AA" w:rsidP="000701AA">
      <w:pPr>
        <w:rPr>
          <w:rFonts w:ascii="Sylfaen" w:hAnsi="Sylfaen"/>
        </w:rPr>
      </w:pPr>
      <w:r>
        <w:rPr>
          <w:rFonts w:ascii="Sylfaen" w:hAnsi="Sylfaen"/>
          <w:lang w:val="hy-AM"/>
        </w:rPr>
        <w:t>Նրանց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դիմաց</w:t>
      </w:r>
      <w:r>
        <w:rPr>
          <w:rFonts w:ascii="Sylfaen" w:hAnsi="Sylfaen"/>
        </w:rPr>
        <w:t xml:space="preserve"> (karşı)</w:t>
      </w:r>
    </w:p>
    <w:p w:rsidR="000701AA" w:rsidRDefault="000701AA" w:rsidP="000701AA">
      <w:pPr>
        <w:rPr>
          <w:rFonts w:ascii="Sylfaen" w:hAnsi="Sylfaen"/>
        </w:rPr>
      </w:pPr>
    </w:p>
    <w:p w:rsidR="000701AA" w:rsidRDefault="00196CC6" w:rsidP="000701AA">
      <w:pPr>
        <w:rPr>
          <w:rFonts w:ascii="Sylfaen" w:hAnsi="Sylfaen"/>
        </w:rPr>
      </w:pPr>
      <w:r>
        <w:rPr>
          <w:rFonts w:ascii="Sylfaen" w:hAnsi="Sylfaen"/>
          <w:noProof/>
          <w:lang w:eastAsia="tr-TR"/>
        </w:rPr>
        <w:pict>
          <v:shape id="AutoShape 4" o:spid="_x0000_s1029" type="#_x0000_t32" style="position:absolute;margin-left:249.4pt;margin-top:23.3pt;width:.0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FjZHgIAAD0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"/>
        </w:pict>
      </w:r>
      <w:r>
        <w:rPr>
          <w:rFonts w:ascii="Sylfaen" w:hAnsi="Sylfaen"/>
          <w:noProof/>
          <w:lang w:eastAsia="tr-TR"/>
        </w:rPr>
        <w:pict>
          <v:shape id="AutoShape 3" o:spid="_x0000_s1028" type="#_x0000_t32" style="position:absolute;margin-left:142.85pt;margin-top:23.3pt;width:.05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f5HgIAAD0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"/>
        </w:pict>
      </w:r>
      <w:r w:rsidR="000701AA">
        <w:rPr>
          <w:rFonts w:ascii="Sylfaen" w:hAnsi="Sylfaen"/>
        </w:rPr>
        <w:t>İsmin yönelme hali ile birlikte kullanılan edatlara örnek verelim:</w:t>
      </w:r>
    </w:p>
    <w:p w:rsidR="000701AA" w:rsidRPr="00B60896" w:rsidRDefault="000701AA" w:rsidP="000701AA">
      <w:pPr>
        <w:ind w:left="-709" w:firstLine="708"/>
        <w:rPr>
          <w:rFonts w:ascii="Sylfaen" w:hAnsi="Sylfaen"/>
        </w:rPr>
      </w:pPr>
      <w:r>
        <w:rPr>
          <w:rFonts w:ascii="Sylfaen" w:hAnsi="Sylfaen"/>
          <w:lang w:val="hy-AM"/>
        </w:rPr>
        <w:t>առանց (</w:t>
      </w:r>
      <w:r>
        <w:rPr>
          <w:rFonts w:ascii="Sylfaen" w:hAnsi="Sylfaen"/>
        </w:rPr>
        <w:t>olmadan/-sızın</w:t>
      </w:r>
      <w:r>
        <w:rPr>
          <w:rFonts w:ascii="Sylfaen" w:hAnsi="Sylfaen"/>
          <w:lang w:val="hy-AM"/>
        </w:rPr>
        <w:t>)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ինձ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 xml:space="preserve">մոտ </w:t>
      </w:r>
      <w:r>
        <w:rPr>
          <w:rFonts w:ascii="Sylfaen" w:hAnsi="Sylfaen"/>
        </w:rPr>
        <w:t>(yanında)</w:t>
      </w:r>
    </w:p>
    <w:p w:rsidR="000701AA" w:rsidRPr="00B60896" w:rsidRDefault="000701AA" w:rsidP="000701AA">
      <w:pPr>
        <w:ind w:left="-709" w:firstLine="708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հանուն </w:t>
      </w:r>
      <w:r>
        <w:rPr>
          <w:rFonts w:ascii="Sylfaen" w:hAnsi="Sylfaen"/>
        </w:rPr>
        <w:t>(uğruna)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  <w:lang w:val="hy-AM"/>
        </w:rPr>
        <w:t>քեզ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հետ</w:t>
      </w:r>
      <w:r>
        <w:rPr>
          <w:rFonts w:ascii="Sylfaen" w:hAnsi="Sylfaen"/>
        </w:rPr>
        <w:t xml:space="preserve"> (birlikte)</w:t>
      </w:r>
    </w:p>
    <w:p w:rsidR="000701AA" w:rsidRPr="00B60896" w:rsidRDefault="000701AA" w:rsidP="000701AA">
      <w:pPr>
        <w:ind w:left="-709" w:firstLine="708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ըստ </w:t>
      </w:r>
      <w:r>
        <w:rPr>
          <w:rFonts w:ascii="Sylfaen" w:hAnsi="Sylfaen"/>
        </w:rPr>
        <w:t>(göre)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  <w:lang w:val="hy-AM"/>
        </w:rPr>
        <w:t>նրա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համար</w:t>
      </w:r>
      <w:r>
        <w:rPr>
          <w:rFonts w:ascii="Sylfaen" w:hAnsi="Sylfaen"/>
        </w:rPr>
        <w:t xml:space="preserve"> (için)</w:t>
      </w:r>
    </w:p>
    <w:p w:rsidR="000701AA" w:rsidRPr="00B60896" w:rsidRDefault="000701AA" w:rsidP="000701AA">
      <w:pPr>
        <w:ind w:left="2123" w:firstLine="1417"/>
        <w:rPr>
          <w:rFonts w:ascii="Sylfaen" w:hAnsi="Sylfaen"/>
        </w:rPr>
      </w:pPr>
      <w:r>
        <w:rPr>
          <w:rFonts w:ascii="Sylfaen" w:hAnsi="Sylfaen"/>
          <w:lang w:val="hy-AM"/>
        </w:rPr>
        <w:t>մեզ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վրա</w:t>
      </w:r>
      <w:r>
        <w:rPr>
          <w:rFonts w:ascii="Sylfaen" w:hAnsi="Sylfaen"/>
        </w:rPr>
        <w:t xml:space="preserve"> (üstünde)</w:t>
      </w:r>
    </w:p>
    <w:p w:rsidR="000701AA" w:rsidRPr="00B60896" w:rsidRDefault="000701AA" w:rsidP="000701AA">
      <w:pPr>
        <w:ind w:left="2124" w:firstLine="1416"/>
        <w:rPr>
          <w:rFonts w:ascii="Sylfaen" w:hAnsi="Sylfaen"/>
        </w:rPr>
      </w:pPr>
      <w:r>
        <w:rPr>
          <w:rFonts w:ascii="Sylfaen" w:hAnsi="Sylfaen"/>
          <w:lang w:val="hy-AM"/>
        </w:rPr>
        <w:t>ձեզ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պես</w:t>
      </w:r>
      <w:r>
        <w:rPr>
          <w:rFonts w:ascii="Sylfaen" w:hAnsi="Sylfaen"/>
        </w:rPr>
        <w:t xml:space="preserve"> (gibi)</w:t>
      </w:r>
    </w:p>
    <w:p w:rsidR="000701AA" w:rsidRDefault="000701AA" w:rsidP="000701AA">
      <w:pPr>
        <w:ind w:left="2123" w:firstLine="1417"/>
        <w:rPr>
          <w:rFonts w:ascii="Sylfaen" w:hAnsi="Sylfaen"/>
        </w:rPr>
      </w:pPr>
      <w:r>
        <w:rPr>
          <w:rFonts w:ascii="Sylfaen" w:hAnsi="Sylfaen"/>
          <w:lang w:val="hy-AM"/>
        </w:rPr>
        <w:t>նրանց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նման</w:t>
      </w:r>
      <w:r>
        <w:rPr>
          <w:rFonts w:ascii="Sylfaen" w:hAnsi="Sylfaen"/>
        </w:rPr>
        <w:t xml:space="preserve"> (benzer)</w:t>
      </w:r>
    </w:p>
    <w:p w:rsidR="000701AA" w:rsidRDefault="000701AA" w:rsidP="000701AA">
      <w:pPr>
        <w:ind w:left="-709" w:firstLine="708"/>
        <w:rPr>
          <w:rFonts w:ascii="Sylfaen" w:hAnsi="Sylfaen"/>
        </w:rPr>
      </w:pPr>
    </w:p>
    <w:p w:rsidR="000701AA" w:rsidRPr="006B4359" w:rsidRDefault="00196CC6" w:rsidP="000701AA">
      <w:pPr>
        <w:ind w:left="-709" w:firstLine="708"/>
        <w:rPr>
          <w:rFonts w:ascii="Sylfaen" w:hAnsi="Sylfaen"/>
        </w:rPr>
      </w:pPr>
      <w:r>
        <w:rPr>
          <w:rFonts w:ascii="Sylfaen" w:hAnsi="Sylfaen"/>
          <w:noProof/>
          <w:lang w:eastAsia="tr-TR"/>
        </w:rPr>
        <w:pict>
          <v:shape id="AutoShape 5" o:spid="_x0000_s1027" type="#_x0000_t32" style="position:absolute;left:0;text-align:left;margin-left:85.9pt;margin-top:23.45pt;width:0;height:15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"/>
        </w:pict>
      </w:r>
      <w:r w:rsidR="000701AA">
        <w:rPr>
          <w:rFonts w:ascii="Sylfaen" w:hAnsi="Sylfaen"/>
        </w:rPr>
        <w:t>İsmin ayrılma hali ile kullanılan edatlar:</w:t>
      </w:r>
    </w:p>
    <w:p w:rsidR="000701AA" w:rsidRPr="006B4359" w:rsidRDefault="000701AA" w:rsidP="000701AA">
      <w:pPr>
        <w:ind w:left="-709" w:firstLine="708"/>
        <w:rPr>
          <w:rFonts w:ascii="Sylfaen" w:hAnsi="Sylfaen"/>
        </w:rPr>
      </w:pPr>
      <w:r>
        <w:rPr>
          <w:rFonts w:ascii="Sylfaen" w:hAnsi="Sylfaen"/>
          <w:lang w:val="hy-AM"/>
        </w:rPr>
        <w:t>ինձնից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բացի</w:t>
      </w:r>
      <w:r>
        <w:rPr>
          <w:rFonts w:ascii="Sylfaen" w:hAnsi="Sylfaen"/>
        </w:rPr>
        <w:t xml:space="preserve"> (hariç)</w:t>
      </w:r>
    </w:p>
    <w:p w:rsidR="000701AA" w:rsidRPr="006B4359" w:rsidRDefault="000701AA" w:rsidP="000701AA">
      <w:pPr>
        <w:ind w:left="-709" w:firstLine="708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  <w:lang w:val="hy-AM"/>
        </w:rPr>
        <w:t>քեզնից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առաջ</w:t>
      </w:r>
      <w:r>
        <w:rPr>
          <w:rFonts w:ascii="Sylfaen" w:hAnsi="Sylfaen"/>
        </w:rPr>
        <w:t xml:space="preserve"> (önce)</w:t>
      </w:r>
    </w:p>
    <w:p w:rsidR="000701AA" w:rsidRPr="006B4359" w:rsidRDefault="000701AA" w:rsidP="000701AA">
      <w:pPr>
        <w:ind w:left="-709" w:firstLine="708"/>
        <w:rPr>
          <w:rFonts w:ascii="Sylfaen" w:hAnsi="Sylfaen"/>
        </w:rPr>
      </w:pPr>
      <w:r>
        <w:rPr>
          <w:rFonts w:ascii="Sylfaen" w:hAnsi="Sylfaen"/>
          <w:lang w:val="hy-AM"/>
        </w:rPr>
        <w:tab/>
        <w:t>նրանից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  <w:t>հետո</w:t>
      </w:r>
      <w:r>
        <w:rPr>
          <w:rFonts w:ascii="Sylfaen" w:hAnsi="Sylfaen"/>
        </w:rPr>
        <w:t xml:space="preserve"> (sonra)</w:t>
      </w:r>
    </w:p>
    <w:p w:rsidR="000701AA" w:rsidRDefault="000701AA" w:rsidP="000701AA">
      <w:pPr>
        <w:ind w:left="-709" w:firstLine="708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մեզնից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</w:p>
    <w:p w:rsidR="000701AA" w:rsidRPr="00B60896" w:rsidRDefault="000701AA" w:rsidP="000701AA">
      <w:pPr>
        <w:ind w:left="-709" w:firstLine="708"/>
        <w:rPr>
          <w:rFonts w:ascii="Sylfaen" w:hAnsi="Sylfaen"/>
        </w:rPr>
      </w:pPr>
      <w:r>
        <w:rPr>
          <w:rFonts w:ascii="Sylfaen" w:hAnsi="Sylfaen"/>
          <w:lang w:val="hy-AM"/>
        </w:rPr>
        <w:t>ձեզնից</w:t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</w:p>
    <w:p w:rsidR="000701AA" w:rsidRDefault="000701AA" w:rsidP="000701AA">
      <w:pPr>
        <w:rPr>
          <w:rFonts w:ascii="Sylfaen" w:hAnsi="Sylfaen"/>
        </w:rPr>
      </w:pPr>
      <w:r>
        <w:rPr>
          <w:rFonts w:ascii="Sylfaen" w:hAnsi="Sylfaen"/>
          <w:lang w:val="hy-AM"/>
        </w:rPr>
        <w:t>նրանցից</w:t>
      </w:r>
    </w:p>
    <w:p w:rsidR="002E3D70" w:rsidRDefault="002E3D70">
      <w:pPr>
        <w:rPr>
          <w:rFonts w:ascii="Sylfaen" w:hAnsi="Sylfaen"/>
          <w:lang w:val="hy-AM"/>
        </w:rPr>
      </w:pPr>
    </w:p>
    <w:p w:rsidR="002E4146" w:rsidRDefault="002E4146" w:rsidP="000112D2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2E4146" w:rsidRDefault="002E4146" w:rsidP="000112D2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2E4146" w:rsidRDefault="002E4146" w:rsidP="000112D2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2E4146" w:rsidRDefault="002E4146" w:rsidP="000112D2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2E4146" w:rsidRDefault="002E4146" w:rsidP="000112D2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2E4146" w:rsidRDefault="002E4146" w:rsidP="000112D2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2E4146" w:rsidRDefault="002E4146" w:rsidP="000112D2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2E4146" w:rsidRDefault="002E4146" w:rsidP="000112D2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2E4146" w:rsidRDefault="002E4146" w:rsidP="000112D2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2E4146" w:rsidRDefault="002E4146" w:rsidP="000112D2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2E4146" w:rsidRDefault="002E4146" w:rsidP="000112D2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2E4146" w:rsidRDefault="002E4146" w:rsidP="000112D2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2E4146" w:rsidRDefault="002E4146" w:rsidP="000112D2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2E4146" w:rsidRDefault="002E4146" w:rsidP="000112D2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2E4146" w:rsidRDefault="002E4146" w:rsidP="000112D2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2E4146" w:rsidRDefault="002E4146" w:rsidP="000112D2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2E4146" w:rsidRDefault="002E4146" w:rsidP="000112D2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</w:p>
    <w:p w:rsidR="000112D2" w:rsidRDefault="000112D2" w:rsidP="000112D2">
      <w:pPr>
        <w:spacing w:line="259" w:lineRule="auto"/>
        <w:rPr>
          <w:rFonts w:ascii="Sylfaen" w:hAnsi="Sylfae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Daktilo harflerini tanıtmak ve harfle</w:t>
      </w:r>
      <w:r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0112D2" w:rsidRPr="000112D2" w:rsidRDefault="000112D2" w:rsidP="000112D2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 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393700" cy="587343"/>
            <wp:effectExtent l="19050" t="0" r="635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58" cy="597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2D2" w:rsidRDefault="000112D2" w:rsidP="000112D2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0112D2" w:rsidRDefault="000112D2" w:rsidP="000112D2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0112D2" w:rsidRDefault="000112D2" w:rsidP="000112D2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0112D2" w:rsidRDefault="000112D2" w:rsidP="000112D2">
      <w:pPr>
        <w:rPr>
          <w:rFonts w:ascii="Sylfaen" w:hAnsi="Sylfaen"/>
          <w:lang w:val="hy-AM"/>
        </w:rPr>
      </w:pPr>
      <w:r>
        <w:rPr>
          <w:rFonts w:ascii="Sylfaen" w:hAnsi="Sylfaen"/>
        </w:rPr>
        <w:t xml:space="preserve">     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278149" cy="561975"/>
            <wp:effectExtent l="19050" t="0" r="7601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50" cy="56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2D2" w:rsidRDefault="000112D2" w:rsidP="000112D2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0112D2" w:rsidRDefault="000112D2" w:rsidP="000112D2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0112D2" w:rsidRDefault="000112D2" w:rsidP="000112D2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0112D2" w:rsidRDefault="000112D2" w:rsidP="000112D2">
      <w:pPr>
        <w:rPr>
          <w:rFonts w:ascii="Sylfaen" w:hAnsi="Sylfaen"/>
          <w:b/>
          <w:lang w:val="hy-AM"/>
        </w:rPr>
      </w:pPr>
      <w:r>
        <w:rPr>
          <w:rFonts w:ascii="Sylfaen" w:hAnsi="Sylfaen"/>
        </w:rPr>
        <w:t xml:space="preserve">      </w:t>
      </w:r>
      <w:r>
        <w:rPr>
          <w:rFonts w:ascii="Sylfaen" w:hAnsi="Sylfaen"/>
          <w:b/>
          <w:lang w:val="hy-AM"/>
        </w:rPr>
        <w:t>Օրինակ.</w:t>
      </w:r>
    </w:p>
    <w:p w:rsidR="000112D2" w:rsidRDefault="000112D2" w:rsidP="000112D2">
      <w:pPr>
        <w:rPr>
          <w:rFonts w:ascii="Sylfaen" w:hAnsi="Sylfaen"/>
          <w:sz w:val="24"/>
          <w:szCs w:val="24"/>
          <w:lang w:val="hy-AM"/>
        </w:rPr>
      </w:pPr>
      <w:r w:rsidRPr="000112D2">
        <w:rPr>
          <w:rFonts w:ascii="Sylfaen" w:hAnsi="Sylfaen"/>
          <w:sz w:val="24"/>
          <w:szCs w:val="24"/>
          <w:lang w:val="hy-AM"/>
        </w:rPr>
        <w:t>Ջուր</w:t>
      </w:r>
      <w:r w:rsidR="00DC5A54">
        <w:rPr>
          <w:rFonts w:ascii="Sylfaen" w:hAnsi="Sylfaen"/>
          <w:sz w:val="24"/>
          <w:szCs w:val="24"/>
          <w:lang w:val="hy-AM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 Ջութակ</w:t>
      </w:r>
      <w:r w:rsidR="00DC5A54">
        <w:rPr>
          <w:rFonts w:ascii="Sylfaen" w:hAnsi="Sylfaen"/>
          <w:sz w:val="24"/>
          <w:szCs w:val="24"/>
          <w:lang w:val="hy-AM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Փունջ</w:t>
      </w:r>
      <w:r w:rsidR="00DC5A54">
        <w:rPr>
          <w:rFonts w:ascii="Sylfaen" w:hAnsi="Sylfaen"/>
          <w:sz w:val="24"/>
          <w:szCs w:val="24"/>
          <w:lang w:val="hy-AM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Ականջ</w:t>
      </w:r>
      <w:r w:rsidR="00DC5A54">
        <w:rPr>
          <w:rFonts w:ascii="Sylfaen" w:hAnsi="Sylfaen"/>
          <w:sz w:val="24"/>
          <w:szCs w:val="24"/>
          <w:lang w:val="hy-AM"/>
        </w:rPr>
        <w:t>,</w:t>
      </w:r>
      <w:r>
        <w:rPr>
          <w:rFonts w:ascii="Sylfaen" w:hAnsi="Sylfaen"/>
          <w:sz w:val="24"/>
          <w:szCs w:val="24"/>
          <w:lang w:val="hy-AM"/>
        </w:rPr>
        <w:t xml:space="preserve"> Ջահ </w:t>
      </w:r>
    </w:p>
    <w:p w:rsidR="000112D2" w:rsidRPr="000112D2" w:rsidRDefault="000112D2" w:rsidP="000112D2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noProof/>
          <w:sz w:val="24"/>
          <w:szCs w:val="24"/>
          <w:lang w:eastAsia="tr-TR"/>
        </w:rPr>
        <w:drawing>
          <wp:inline distT="0" distB="0" distL="0" distR="0">
            <wp:extent cx="346589" cy="679266"/>
            <wp:effectExtent l="19050" t="0" r="0" b="0"/>
            <wp:docPr id="8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49" cy="685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2D2" w:rsidRDefault="000112D2" w:rsidP="000112D2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0112D2" w:rsidRDefault="000112D2" w:rsidP="000112D2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0112D2" w:rsidRDefault="000112D2" w:rsidP="000112D2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0112D2" w:rsidRPr="000112D2" w:rsidRDefault="000112D2" w:rsidP="000112D2">
      <w:pPr>
        <w:rPr>
          <w:rFonts w:ascii="Sylfaen" w:hAnsi="Sylfaen"/>
          <w:lang w:val="hy-AM"/>
        </w:rPr>
      </w:pPr>
      <w:r>
        <w:rPr>
          <w:rFonts w:ascii="Sylfaen" w:hAnsi="Sylfaen"/>
        </w:rPr>
        <w:t xml:space="preserve">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249073" cy="704850"/>
            <wp:effectExtent l="19050" t="0" r="0" b="0"/>
            <wp:docPr id="9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83" cy="703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2D2" w:rsidRDefault="000112D2" w:rsidP="000112D2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0112D2" w:rsidRDefault="000112D2" w:rsidP="000112D2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</w:p>
    <w:p w:rsidR="000112D2" w:rsidRDefault="000112D2" w:rsidP="000112D2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0112D2" w:rsidRDefault="00F562D5" w:rsidP="000112D2">
      <w:pPr>
        <w:rPr>
          <w:rFonts w:ascii="Sylfaen" w:hAnsi="Sylfaen"/>
          <w:b/>
          <w:lang w:val="hy-AM"/>
        </w:rPr>
      </w:pPr>
      <w:r>
        <w:rPr>
          <w:rFonts w:ascii="Sylfaen" w:hAnsi="Sylfaen"/>
        </w:rPr>
        <w:t xml:space="preserve">   </w:t>
      </w:r>
      <w:r w:rsidR="000112D2">
        <w:rPr>
          <w:rFonts w:ascii="Sylfaen" w:hAnsi="Sylfaen"/>
        </w:rPr>
        <w:t xml:space="preserve">  </w:t>
      </w:r>
      <w:r w:rsidR="000112D2">
        <w:rPr>
          <w:rFonts w:ascii="Sylfaen" w:hAnsi="Sylfaen"/>
          <w:b/>
          <w:lang w:val="hy-AM"/>
        </w:rPr>
        <w:t>Օրինակ.</w:t>
      </w:r>
    </w:p>
    <w:p w:rsidR="002E4146" w:rsidRPr="00DC5A54" w:rsidRDefault="00DC5A54" w:rsidP="000112D2">
      <w:pPr>
        <w:rPr>
          <w:rFonts w:ascii="Sylfaen" w:hAnsi="Sylfaen"/>
          <w:lang w:val="hy-AM"/>
        </w:rPr>
      </w:pPr>
      <w:r w:rsidRPr="00DC5A54">
        <w:rPr>
          <w:rFonts w:ascii="Sylfaen" w:hAnsi="Sylfaen"/>
          <w:lang w:val="hy-AM"/>
        </w:rPr>
        <w:t xml:space="preserve">Ֆլորա, Ֆերմա, Օֆիկ, Ֆուտբոլ, Կարտոֆիլ </w:t>
      </w:r>
    </w:p>
    <w:p w:rsidR="002E4146" w:rsidRDefault="002E4146" w:rsidP="002E4146">
      <w:pPr>
        <w:jc w:val="both"/>
        <w:rPr>
          <w:rFonts w:ascii="Sylfaen" w:hAnsi="Sylfaen" w:cs="Times New Roman"/>
          <w:b/>
          <w:sz w:val="24"/>
          <w:szCs w:val="24"/>
          <w:lang w:val="hy-AM"/>
        </w:rPr>
      </w:pPr>
      <w:r w:rsidRPr="00830F10">
        <w:rPr>
          <w:rFonts w:ascii="Times New Roman" w:hAnsi="Times New Roman" w:cs="Times New Roman"/>
          <w:b/>
          <w:sz w:val="24"/>
          <w:szCs w:val="24"/>
        </w:rPr>
        <w:t>VEDALAŞMA</w:t>
      </w:r>
    </w:p>
    <w:p w:rsidR="00F562D5" w:rsidRDefault="002E4146" w:rsidP="000112D2">
      <w:pPr>
        <w:rPr>
          <w:rFonts w:ascii="Sylfaen" w:hAnsi="Sylfaen"/>
          <w:b/>
          <w:lang w:val="hy-AM"/>
        </w:rPr>
      </w:pPr>
      <w:r>
        <w:rPr>
          <w:rFonts w:ascii="Sylfaen" w:hAnsi="Sylfaen" w:cs="Times New Roman"/>
          <w:sz w:val="24"/>
          <w:szCs w:val="24"/>
          <w:lang w:val="hy-AM"/>
        </w:rPr>
        <w:t>Մնաք բարո՛վ:</w:t>
      </w:r>
      <w:bookmarkStart w:id="0" w:name="_GoBack"/>
      <w:bookmarkEnd w:id="0"/>
      <w:r w:rsidR="00196CC6">
        <w:rPr>
          <w:rFonts w:ascii="Sylfaen" w:hAnsi="Sylfaen"/>
          <w:b/>
          <w:lang w:val="hy-AM"/>
        </w:rPr>
        <w:t xml:space="preserve"> </w:t>
      </w:r>
    </w:p>
    <w:sectPr w:rsidR="00F562D5" w:rsidSect="00B06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2637B"/>
    <w:multiLevelType w:val="hybridMultilevel"/>
    <w:tmpl w:val="D6D40F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45ED6"/>
    <w:multiLevelType w:val="hybridMultilevel"/>
    <w:tmpl w:val="ED3CA7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01AA"/>
    <w:rsid w:val="000112D2"/>
    <w:rsid w:val="000701AA"/>
    <w:rsid w:val="00196CC6"/>
    <w:rsid w:val="002E3D70"/>
    <w:rsid w:val="002E4146"/>
    <w:rsid w:val="005F5836"/>
    <w:rsid w:val="009B6D8F"/>
    <w:rsid w:val="00B06107"/>
    <w:rsid w:val="00DC5A54"/>
    <w:rsid w:val="00F56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5" type="connector" idref="#AutoShape 4"/>
        <o:r id="V:Rule6" type="connector" idref="#AutoShape 3"/>
        <o:r id="V:Rule7" type="connector" idref="#AutoShape 2"/>
        <o:r id="V:Rule8" type="connector" idref="#AutoShape 5"/>
      </o:rules>
    </o:shapelayout>
  </w:shapeDefaults>
  <w:decimalSymbol w:val=","/>
  <w:listSeparator w:val=";"/>
  <w14:docId w14:val="3D08958E"/>
  <w15:docId w15:val="{DC65EEED-83D7-4380-B90E-B6E139A2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1A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12D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11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1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4</cp:revision>
  <dcterms:created xsi:type="dcterms:W3CDTF">2017-01-30T12:49:00Z</dcterms:created>
  <dcterms:modified xsi:type="dcterms:W3CDTF">2019-09-09T11:32:00Z</dcterms:modified>
</cp:coreProperties>
</file>