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21" w:rsidRPr="00BA21BF" w:rsidRDefault="00E64A21" w:rsidP="0001058C">
      <w:pPr>
        <w:spacing w:line="480" w:lineRule="auto"/>
        <w:rPr>
          <w:rFonts w:ascii="Times New Roman" w:hAnsi="Times New Roman" w:cs="Times New Roman"/>
          <w:b/>
          <w:sz w:val="28"/>
          <w:szCs w:val="28"/>
          <w:lang w:val="tr-TR"/>
        </w:rPr>
      </w:pPr>
      <w:r w:rsidRPr="00BA21BF">
        <w:rPr>
          <w:rFonts w:ascii="Times New Roman" w:hAnsi="Times New Roman" w:cs="Times New Roman"/>
          <w:b/>
          <w:sz w:val="28"/>
          <w:szCs w:val="28"/>
          <w:lang w:val="tr-TR"/>
        </w:rPr>
        <w:t>12. HAFTA</w:t>
      </w:r>
    </w:p>
    <w:p w:rsidR="004C0D41" w:rsidRPr="00BA21BF" w:rsidRDefault="00F0068A" w:rsidP="0001058C">
      <w:pPr>
        <w:spacing w:line="480" w:lineRule="auto"/>
        <w:rPr>
          <w:rFonts w:ascii="Times New Roman" w:hAnsi="Times New Roman" w:cs="Times New Roman"/>
          <w:sz w:val="28"/>
          <w:szCs w:val="28"/>
        </w:rPr>
      </w:pPr>
      <w:r w:rsidRPr="00BA21BF">
        <w:rPr>
          <w:rFonts w:ascii="Times New Roman" w:hAnsi="Times New Roman" w:cs="Times New Roman"/>
          <w:sz w:val="28"/>
          <w:szCs w:val="28"/>
        </w:rPr>
        <w:t>SANAL VE REEL ORTAMLARDA ALAN ARAŞTIRMASI YÖNTEM VE TEKNİKLERİ</w:t>
      </w:r>
    </w:p>
    <w:p w:rsidR="0001058C" w:rsidRPr="00BA21BF" w:rsidRDefault="0001058C" w:rsidP="0001058C">
      <w:pPr>
        <w:spacing w:line="480" w:lineRule="auto"/>
        <w:jc w:val="both"/>
        <w:rPr>
          <w:rFonts w:ascii="Times New Roman" w:hAnsi="Times New Roman" w:cs="Times New Roman"/>
          <w:sz w:val="28"/>
          <w:szCs w:val="28"/>
        </w:rPr>
      </w:pPr>
    </w:p>
    <w:p w:rsidR="00093864" w:rsidRPr="00BA21BF" w:rsidRDefault="00F0068A" w:rsidP="0001058C">
      <w:pPr>
        <w:spacing w:line="480" w:lineRule="auto"/>
        <w:jc w:val="both"/>
        <w:rPr>
          <w:rFonts w:ascii="Times New Roman" w:hAnsi="Times New Roman" w:cs="Times New Roman"/>
          <w:sz w:val="28"/>
          <w:szCs w:val="28"/>
          <w:lang w:val="tr-TR"/>
        </w:rPr>
      </w:pPr>
      <w:r w:rsidRPr="00BA21BF">
        <w:rPr>
          <w:rFonts w:ascii="Times New Roman" w:hAnsi="Times New Roman" w:cs="Times New Roman"/>
          <w:sz w:val="28"/>
          <w:szCs w:val="28"/>
          <w:lang w:val="tr-TR"/>
        </w:rPr>
        <w:t>Yeni medyada kullanacağımız alan araştırması yöntemlerinin temelinde etnografik teknikler bulunmaktadır. Bu tekniklerden ilki gözlem: Etnograf/folklorcu/antropolog günlük yaşamın bütün ayrıntısına dikkat etmelidir. Bireysel ve toplumsal davranışı gözlemlemelidir. Gördüklerini olduğu gibi kaydetmelidir. Gözlemin katılımlı gözlem olmasını tercih ederiz. Katılımlı gözlem incelenen toplumun hayatına katılımımızı, topluluğun içinde olmayı ifade eder. Katılım</w:t>
      </w:r>
      <w:r w:rsidR="0001058C" w:rsidRPr="00BA21BF">
        <w:rPr>
          <w:rFonts w:ascii="Times New Roman" w:hAnsi="Times New Roman" w:cs="Times New Roman"/>
          <w:sz w:val="28"/>
          <w:szCs w:val="28"/>
          <w:lang w:val="tr-TR"/>
        </w:rPr>
        <w:t>, insanlarla konuşmak</w:t>
      </w:r>
      <w:r w:rsidRPr="00BA21BF">
        <w:rPr>
          <w:rFonts w:ascii="Times New Roman" w:hAnsi="Times New Roman" w:cs="Times New Roman"/>
          <w:sz w:val="28"/>
          <w:szCs w:val="28"/>
          <w:lang w:val="tr-TR"/>
        </w:rPr>
        <w:t xml:space="preserve"> ve onları gözlem</w:t>
      </w:r>
      <w:r w:rsidR="0001058C" w:rsidRPr="00BA21BF">
        <w:rPr>
          <w:rFonts w:ascii="Times New Roman" w:hAnsi="Times New Roman" w:cs="Times New Roman"/>
          <w:sz w:val="28"/>
          <w:szCs w:val="28"/>
          <w:lang w:val="tr-TR"/>
        </w:rPr>
        <w:t>lediklerine dair sorular sormak</w:t>
      </w:r>
      <w:r w:rsidRPr="00BA21BF">
        <w:rPr>
          <w:rFonts w:ascii="Times New Roman" w:hAnsi="Times New Roman" w:cs="Times New Roman"/>
          <w:sz w:val="28"/>
          <w:szCs w:val="28"/>
          <w:lang w:val="tr-TR"/>
        </w:rPr>
        <w:t xml:space="preserve"> anlamını taşır. </w:t>
      </w:r>
      <w:r w:rsidR="00093864" w:rsidRPr="00BA21BF">
        <w:rPr>
          <w:rFonts w:ascii="Times New Roman" w:hAnsi="Times New Roman" w:cs="Times New Roman"/>
          <w:sz w:val="28"/>
          <w:szCs w:val="28"/>
          <w:lang w:val="tr-TR"/>
        </w:rPr>
        <w:t>Bunun için söyleşi ve görüşme yapmamız gerekir. Görüşme yapmadan önce de görüşme izlenceleri oluştururuz. Sorular görüşme izlencesine göre ilerler. Soy ağacı yöntemi ise ilk etnograflar taradından çok sık kullanılmıştır. Akrabalık bağlarını çözmeyi hedeflemektedir. Bir toplulukta bilgi alabileceğimiz konuya vakıf insanları da belirlememiz ve onlarla iletişim kurmamız gerekir. Yaşam öyküleri derleriz. Bu yön</w:t>
      </w:r>
      <w:r w:rsidR="00725CC6" w:rsidRPr="00BA21BF">
        <w:rPr>
          <w:rFonts w:ascii="Times New Roman" w:hAnsi="Times New Roman" w:cs="Times New Roman"/>
          <w:sz w:val="28"/>
          <w:szCs w:val="28"/>
          <w:lang w:val="tr-TR"/>
        </w:rPr>
        <w:t>temle f</w:t>
      </w:r>
      <w:r w:rsidR="00093864" w:rsidRPr="00BA21BF">
        <w:rPr>
          <w:rFonts w:ascii="Times New Roman" w:hAnsi="Times New Roman" w:cs="Times New Roman"/>
          <w:sz w:val="28"/>
          <w:szCs w:val="28"/>
          <w:lang w:val="tr-TR"/>
        </w:rPr>
        <w:t xml:space="preserve">arklı insanların aynı sorunları nasıl yorumladığı ve ele aldığını görürüz ve bir toplumdaki mevcut çeşitliliği gösterebiliriz. Sorun yönelimli araştırma ise şudur: İnsan davranışını bütün bağlamı içinde ele almakla birlikte her şeyi incelemek imkansızdır. Alan araştırması özgül sorunlara yönelir. Özgül sorunlarla ala gideriz ve bu sorunla </w:t>
      </w:r>
      <w:r w:rsidR="00093864" w:rsidRPr="00BA21BF">
        <w:rPr>
          <w:rFonts w:ascii="Times New Roman" w:hAnsi="Times New Roman" w:cs="Times New Roman"/>
          <w:sz w:val="28"/>
          <w:szCs w:val="28"/>
          <w:lang w:val="tr-TR"/>
        </w:rPr>
        <w:lastRenderedPageBreak/>
        <w:t xml:space="preserve">ilgili olduğunu düşündüğümüz değişkenler hakkında bilgi toplarız. Boylamsal araştırma bir bölgenin, toplumun, kültürün uzun süre tekrarlanan ziyaretlerle incelenmesidir. </w:t>
      </w:r>
    </w:p>
    <w:p w:rsidR="00093864" w:rsidRPr="00BA21BF" w:rsidRDefault="00093864" w:rsidP="0001058C">
      <w:pPr>
        <w:spacing w:line="480" w:lineRule="auto"/>
        <w:jc w:val="both"/>
        <w:rPr>
          <w:rFonts w:ascii="Times New Roman" w:hAnsi="Times New Roman" w:cs="Times New Roman"/>
          <w:sz w:val="28"/>
          <w:szCs w:val="28"/>
          <w:lang w:val="tr-TR"/>
        </w:rPr>
      </w:pPr>
      <w:r w:rsidRPr="00BA21BF">
        <w:rPr>
          <w:rFonts w:ascii="Times New Roman" w:hAnsi="Times New Roman" w:cs="Times New Roman"/>
          <w:sz w:val="28"/>
          <w:szCs w:val="28"/>
          <w:lang w:val="tr-TR"/>
        </w:rPr>
        <w:t>Etnografların tercih etmediği ancak alanda sıklıkla kullanılan bir diğer yöntemde anket çalışmalarıdır</w:t>
      </w:r>
      <w:r w:rsidR="00D166BB" w:rsidRPr="00BA21BF">
        <w:rPr>
          <w:rFonts w:ascii="Times New Roman" w:hAnsi="Times New Roman" w:cs="Times New Roman"/>
          <w:sz w:val="28"/>
          <w:szCs w:val="28"/>
          <w:lang w:val="tr-TR"/>
        </w:rPr>
        <w:t>. Örneklem üzerinden giden bu a</w:t>
      </w:r>
      <w:r w:rsidRPr="00BA21BF">
        <w:rPr>
          <w:rFonts w:ascii="Times New Roman" w:hAnsi="Times New Roman" w:cs="Times New Roman"/>
          <w:sz w:val="28"/>
          <w:szCs w:val="28"/>
          <w:lang w:val="tr-TR"/>
        </w:rPr>
        <w:t>raştırmalar istatistiki bilgi sunar.</w:t>
      </w:r>
      <w:r w:rsidR="00D166BB" w:rsidRPr="00BA21BF">
        <w:rPr>
          <w:rFonts w:ascii="Times New Roman" w:hAnsi="Times New Roman" w:cs="Times New Roman"/>
          <w:sz w:val="28"/>
          <w:szCs w:val="28"/>
          <w:lang w:val="tr-TR"/>
        </w:rPr>
        <w:t xml:space="preserve"> Okur-yazar toplumları/kişileri incelerler.</w:t>
      </w:r>
      <w:r w:rsidRPr="00BA21BF">
        <w:rPr>
          <w:rFonts w:ascii="Times New Roman" w:hAnsi="Times New Roman" w:cs="Times New Roman"/>
          <w:sz w:val="28"/>
          <w:szCs w:val="28"/>
          <w:lang w:val="tr-TR"/>
        </w:rPr>
        <w:t xml:space="preserve"> </w:t>
      </w:r>
    </w:p>
    <w:p w:rsidR="0001058C" w:rsidRPr="00BA21BF" w:rsidRDefault="0001058C" w:rsidP="0001058C">
      <w:pPr>
        <w:spacing w:line="480" w:lineRule="auto"/>
        <w:rPr>
          <w:rFonts w:ascii="Times New Roman" w:hAnsi="Times New Roman" w:cs="Times New Roman"/>
          <w:sz w:val="28"/>
          <w:szCs w:val="28"/>
          <w:lang w:val="tr-TR"/>
        </w:rPr>
      </w:pPr>
      <w:bookmarkStart w:id="0" w:name="_GoBack"/>
      <w:bookmarkEnd w:id="0"/>
    </w:p>
    <w:sectPr w:rsidR="0001058C" w:rsidRPr="00BA2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23BT-RomanB">
    <w:altName w:val="Times New Roman"/>
    <w:panose1 w:val="00000000000000000000"/>
    <w:charset w:val="00"/>
    <w:family w:val="roman"/>
    <w:notTrueType/>
    <w:pitch w:val="default"/>
  </w:font>
  <w:font w:name="Dutch823BT-BoldItalicB">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9620F"/>
    <w:multiLevelType w:val="hybridMultilevel"/>
    <w:tmpl w:val="45BA69CA"/>
    <w:lvl w:ilvl="0" w:tplc="0180C3E0">
      <w:start w:val="1"/>
      <w:numFmt w:val="bullet"/>
      <w:lvlText w:val=" "/>
      <w:lvlJc w:val="left"/>
      <w:pPr>
        <w:tabs>
          <w:tab w:val="num" w:pos="720"/>
        </w:tabs>
        <w:ind w:left="720" w:hanging="360"/>
      </w:pPr>
      <w:rPr>
        <w:rFonts w:ascii="Calibri" w:hAnsi="Calibri" w:hint="default"/>
      </w:rPr>
    </w:lvl>
    <w:lvl w:ilvl="1" w:tplc="E3A833A8" w:tentative="1">
      <w:start w:val="1"/>
      <w:numFmt w:val="bullet"/>
      <w:lvlText w:val=" "/>
      <w:lvlJc w:val="left"/>
      <w:pPr>
        <w:tabs>
          <w:tab w:val="num" w:pos="1440"/>
        </w:tabs>
        <w:ind w:left="1440" w:hanging="360"/>
      </w:pPr>
      <w:rPr>
        <w:rFonts w:ascii="Calibri" w:hAnsi="Calibri" w:hint="default"/>
      </w:rPr>
    </w:lvl>
    <w:lvl w:ilvl="2" w:tplc="0D0E39D6" w:tentative="1">
      <w:start w:val="1"/>
      <w:numFmt w:val="bullet"/>
      <w:lvlText w:val=" "/>
      <w:lvlJc w:val="left"/>
      <w:pPr>
        <w:tabs>
          <w:tab w:val="num" w:pos="2160"/>
        </w:tabs>
        <w:ind w:left="2160" w:hanging="360"/>
      </w:pPr>
      <w:rPr>
        <w:rFonts w:ascii="Calibri" w:hAnsi="Calibri" w:hint="default"/>
      </w:rPr>
    </w:lvl>
    <w:lvl w:ilvl="3" w:tplc="39FA94BC" w:tentative="1">
      <w:start w:val="1"/>
      <w:numFmt w:val="bullet"/>
      <w:lvlText w:val=" "/>
      <w:lvlJc w:val="left"/>
      <w:pPr>
        <w:tabs>
          <w:tab w:val="num" w:pos="2880"/>
        </w:tabs>
        <w:ind w:left="2880" w:hanging="360"/>
      </w:pPr>
      <w:rPr>
        <w:rFonts w:ascii="Calibri" w:hAnsi="Calibri" w:hint="default"/>
      </w:rPr>
    </w:lvl>
    <w:lvl w:ilvl="4" w:tplc="6442CBE0" w:tentative="1">
      <w:start w:val="1"/>
      <w:numFmt w:val="bullet"/>
      <w:lvlText w:val=" "/>
      <w:lvlJc w:val="left"/>
      <w:pPr>
        <w:tabs>
          <w:tab w:val="num" w:pos="3600"/>
        </w:tabs>
        <w:ind w:left="3600" w:hanging="360"/>
      </w:pPr>
      <w:rPr>
        <w:rFonts w:ascii="Calibri" w:hAnsi="Calibri" w:hint="default"/>
      </w:rPr>
    </w:lvl>
    <w:lvl w:ilvl="5" w:tplc="D8B4FAFA" w:tentative="1">
      <w:start w:val="1"/>
      <w:numFmt w:val="bullet"/>
      <w:lvlText w:val=" "/>
      <w:lvlJc w:val="left"/>
      <w:pPr>
        <w:tabs>
          <w:tab w:val="num" w:pos="4320"/>
        </w:tabs>
        <w:ind w:left="4320" w:hanging="360"/>
      </w:pPr>
      <w:rPr>
        <w:rFonts w:ascii="Calibri" w:hAnsi="Calibri" w:hint="default"/>
      </w:rPr>
    </w:lvl>
    <w:lvl w:ilvl="6" w:tplc="E918EF98" w:tentative="1">
      <w:start w:val="1"/>
      <w:numFmt w:val="bullet"/>
      <w:lvlText w:val=" "/>
      <w:lvlJc w:val="left"/>
      <w:pPr>
        <w:tabs>
          <w:tab w:val="num" w:pos="5040"/>
        </w:tabs>
        <w:ind w:left="5040" w:hanging="360"/>
      </w:pPr>
      <w:rPr>
        <w:rFonts w:ascii="Calibri" w:hAnsi="Calibri" w:hint="default"/>
      </w:rPr>
    </w:lvl>
    <w:lvl w:ilvl="7" w:tplc="210E8DA2" w:tentative="1">
      <w:start w:val="1"/>
      <w:numFmt w:val="bullet"/>
      <w:lvlText w:val=" "/>
      <w:lvlJc w:val="left"/>
      <w:pPr>
        <w:tabs>
          <w:tab w:val="num" w:pos="5760"/>
        </w:tabs>
        <w:ind w:left="5760" w:hanging="360"/>
      </w:pPr>
      <w:rPr>
        <w:rFonts w:ascii="Calibri" w:hAnsi="Calibri" w:hint="default"/>
      </w:rPr>
    </w:lvl>
    <w:lvl w:ilvl="8" w:tplc="126AE55A" w:tentative="1">
      <w:start w:val="1"/>
      <w:numFmt w:val="bullet"/>
      <w:lvlText w:val=" "/>
      <w:lvlJc w:val="left"/>
      <w:pPr>
        <w:tabs>
          <w:tab w:val="num" w:pos="6480"/>
        </w:tabs>
        <w:ind w:left="6480" w:hanging="360"/>
      </w:pPr>
      <w:rPr>
        <w:rFonts w:ascii="Calibri" w:hAnsi="Calibri" w:hint="default"/>
      </w:rPr>
    </w:lvl>
  </w:abstractNum>
  <w:abstractNum w:abstractNumId="1">
    <w:nsid w:val="2AB76F31"/>
    <w:multiLevelType w:val="hybridMultilevel"/>
    <w:tmpl w:val="04FC85B6"/>
    <w:lvl w:ilvl="0" w:tplc="213E89AC">
      <w:start w:val="1"/>
      <w:numFmt w:val="bullet"/>
      <w:lvlText w:val=""/>
      <w:lvlJc w:val="left"/>
      <w:pPr>
        <w:tabs>
          <w:tab w:val="num" w:pos="720"/>
        </w:tabs>
        <w:ind w:left="720" w:hanging="360"/>
      </w:pPr>
      <w:rPr>
        <w:rFonts w:ascii="Wingdings" w:hAnsi="Wingdings" w:hint="default"/>
      </w:rPr>
    </w:lvl>
    <w:lvl w:ilvl="1" w:tplc="32E6FA7C" w:tentative="1">
      <w:start w:val="1"/>
      <w:numFmt w:val="bullet"/>
      <w:lvlText w:val=""/>
      <w:lvlJc w:val="left"/>
      <w:pPr>
        <w:tabs>
          <w:tab w:val="num" w:pos="1440"/>
        </w:tabs>
        <w:ind w:left="1440" w:hanging="360"/>
      </w:pPr>
      <w:rPr>
        <w:rFonts w:ascii="Wingdings" w:hAnsi="Wingdings" w:hint="default"/>
      </w:rPr>
    </w:lvl>
    <w:lvl w:ilvl="2" w:tplc="E9585A98" w:tentative="1">
      <w:start w:val="1"/>
      <w:numFmt w:val="bullet"/>
      <w:lvlText w:val=""/>
      <w:lvlJc w:val="left"/>
      <w:pPr>
        <w:tabs>
          <w:tab w:val="num" w:pos="2160"/>
        </w:tabs>
        <w:ind w:left="2160" w:hanging="360"/>
      </w:pPr>
      <w:rPr>
        <w:rFonts w:ascii="Wingdings" w:hAnsi="Wingdings" w:hint="default"/>
      </w:rPr>
    </w:lvl>
    <w:lvl w:ilvl="3" w:tplc="F7923848" w:tentative="1">
      <w:start w:val="1"/>
      <w:numFmt w:val="bullet"/>
      <w:lvlText w:val=""/>
      <w:lvlJc w:val="left"/>
      <w:pPr>
        <w:tabs>
          <w:tab w:val="num" w:pos="2880"/>
        </w:tabs>
        <w:ind w:left="2880" w:hanging="360"/>
      </w:pPr>
      <w:rPr>
        <w:rFonts w:ascii="Wingdings" w:hAnsi="Wingdings" w:hint="default"/>
      </w:rPr>
    </w:lvl>
    <w:lvl w:ilvl="4" w:tplc="A99A21C0" w:tentative="1">
      <w:start w:val="1"/>
      <w:numFmt w:val="bullet"/>
      <w:lvlText w:val=""/>
      <w:lvlJc w:val="left"/>
      <w:pPr>
        <w:tabs>
          <w:tab w:val="num" w:pos="3600"/>
        </w:tabs>
        <w:ind w:left="3600" w:hanging="360"/>
      </w:pPr>
      <w:rPr>
        <w:rFonts w:ascii="Wingdings" w:hAnsi="Wingdings" w:hint="default"/>
      </w:rPr>
    </w:lvl>
    <w:lvl w:ilvl="5" w:tplc="1CDA4FA2" w:tentative="1">
      <w:start w:val="1"/>
      <w:numFmt w:val="bullet"/>
      <w:lvlText w:val=""/>
      <w:lvlJc w:val="left"/>
      <w:pPr>
        <w:tabs>
          <w:tab w:val="num" w:pos="4320"/>
        </w:tabs>
        <w:ind w:left="4320" w:hanging="360"/>
      </w:pPr>
      <w:rPr>
        <w:rFonts w:ascii="Wingdings" w:hAnsi="Wingdings" w:hint="default"/>
      </w:rPr>
    </w:lvl>
    <w:lvl w:ilvl="6" w:tplc="7B72631A" w:tentative="1">
      <w:start w:val="1"/>
      <w:numFmt w:val="bullet"/>
      <w:lvlText w:val=""/>
      <w:lvlJc w:val="left"/>
      <w:pPr>
        <w:tabs>
          <w:tab w:val="num" w:pos="5040"/>
        </w:tabs>
        <w:ind w:left="5040" w:hanging="360"/>
      </w:pPr>
      <w:rPr>
        <w:rFonts w:ascii="Wingdings" w:hAnsi="Wingdings" w:hint="default"/>
      </w:rPr>
    </w:lvl>
    <w:lvl w:ilvl="7" w:tplc="5CC2E7E8" w:tentative="1">
      <w:start w:val="1"/>
      <w:numFmt w:val="bullet"/>
      <w:lvlText w:val=""/>
      <w:lvlJc w:val="left"/>
      <w:pPr>
        <w:tabs>
          <w:tab w:val="num" w:pos="5760"/>
        </w:tabs>
        <w:ind w:left="5760" w:hanging="360"/>
      </w:pPr>
      <w:rPr>
        <w:rFonts w:ascii="Wingdings" w:hAnsi="Wingdings" w:hint="default"/>
      </w:rPr>
    </w:lvl>
    <w:lvl w:ilvl="8" w:tplc="30767C10" w:tentative="1">
      <w:start w:val="1"/>
      <w:numFmt w:val="bullet"/>
      <w:lvlText w:val=""/>
      <w:lvlJc w:val="left"/>
      <w:pPr>
        <w:tabs>
          <w:tab w:val="num" w:pos="6480"/>
        </w:tabs>
        <w:ind w:left="6480" w:hanging="360"/>
      </w:pPr>
      <w:rPr>
        <w:rFonts w:ascii="Wingdings" w:hAnsi="Wingdings" w:hint="default"/>
      </w:rPr>
    </w:lvl>
  </w:abstractNum>
  <w:abstractNum w:abstractNumId="2">
    <w:nsid w:val="30F153B3"/>
    <w:multiLevelType w:val="hybridMultilevel"/>
    <w:tmpl w:val="68FC0816"/>
    <w:lvl w:ilvl="0" w:tplc="82F2F59A">
      <w:start w:val="1"/>
      <w:numFmt w:val="bullet"/>
      <w:lvlText w:val=" "/>
      <w:lvlJc w:val="left"/>
      <w:pPr>
        <w:tabs>
          <w:tab w:val="num" w:pos="720"/>
        </w:tabs>
        <w:ind w:left="720" w:hanging="360"/>
      </w:pPr>
      <w:rPr>
        <w:rFonts w:ascii="Calibri" w:hAnsi="Calibri" w:hint="default"/>
      </w:rPr>
    </w:lvl>
    <w:lvl w:ilvl="1" w:tplc="AAA866D4" w:tentative="1">
      <w:start w:val="1"/>
      <w:numFmt w:val="bullet"/>
      <w:lvlText w:val=" "/>
      <w:lvlJc w:val="left"/>
      <w:pPr>
        <w:tabs>
          <w:tab w:val="num" w:pos="1440"/>
        </w:tabs>
        <w:ind w:left="1440" w:hanging="360"/>
      </w:pPr>
      <w:rPr>
        <w:rFonts w:ascii="Calibri" w:hAnsi="Calibri" w:hint="default"/>
      </w:rPr>
    </w:lvl>
    <w:lvl w:ilvl="2" w:tplc="3B56A250" w:tentative="1">
      <w:start w:val="1"/>
      <w:numFmt w:val="bullet"/>
      <w:lvlText w:val=" "/>
      <w:lvlJc w:val="left"/>
      <w:pPr>
        <w:tabs>
          <w:tab w:val="num" w:pos="2160"/>
        </w:tabs>
        <w:ind w:left="2160" w:hanging="360"/>
      </w:pPr>
      <w:rPr>
        <w:rFonts w:ascii="Calibri" w:hAnsi="Calibri" w:hint="default"/>
      </w:rPr>
    </w:lvl>
    <w:lvl w:ilvl="3" w:tplc="434E7218" w:tentative="1">
      <w:start w:val="1"/>
      <w:numFmt w:val="bullet"/>
      <w:lvlText w:val=" "/>
      <w:lvlJc w:val="left"/>
      <w:pPr>
        <w:tabs>
          <w:tab w:val="num" w:pos="2880"/>
        </w:tabs>
        <w:ind w:left="2880" w:hanging="360"/>
      </w:pPr>
      <w:rPr>
        <w:rFonts w:ascii="Calibri" w:hAnsi="Calibri" w:hint="default"/>
      </w:rPr>
    </w:lvl>
    <w:lvl w:ilvl="4" w:tplc="A4A85562" w:tentative="1">
      <w:start w:val="1"/>
      <w:numFmt w:val="bullet"/>
      <w:lvlText w:val=" "/>
      <w:lvlJc w:val="left"/>
      <w:pPr>
        <w:tabs>
          <w:tab w:val="num" w:pos="3600"/>
        </w:tabs>
        <w:ind w:left="3600" w:hanging="360"/>
      </w:pPr>
      <w:rPr>
        <w:rFonts w:ascii="Calibri" w:hAnsi="Calibri" w:hint="default"/>
      </w:rPr>
    </w:lvl>
    <w:lvl w:ilvl="5" w:tplc="E98C4302" w:tentative="1">
      <w:start w:val="1"/>
      <w:numFmt w:val="bullet"/>
      <w:lvlText w:val=" "/>
      <w:lvlJc w:val="left"/>
      <w:pPr>
        <w:tabs>
          <w:tab w:val="num" w:pos="4320"/>
        </w:tabs>
        <w:ind w:left="4320" w:hanging="360"/>
      </w:pPr>
      <w:rPr>
        <w:rFonts w:ascii="Calibri" w:hAnsi="Calibri" w:hint="default"/>
      </w:rPr>
    </w:lvl>
    <w:lvl w:ilvl="6" w:tplc="1AB4C4DC" w:tentative="1">
      <w:start w:val="1"/>
      <w:numFmt w:val="bullet"/>
      <w:lvlText w:val=" "/>
      <w:lvlJc w:val="left"/>
      <w:pPr>
        <w:tabs>
          <w:tab w:val="num" w:pos="5040"/>
        </w:tabs>
        <w:ind w:left="5040" w:hanging="360"/>
      </w:pPr>
      <w:rPr>
        <w:rFonts w:ascii="Calibri" w:hAnsi="Calibri" w:hint="default"/>
      </w:rPr>
    </w:lvl>
    <w:lvl w:ilvl="7" w:tplc="CD944EFA" w:tentative="1">
      <w:start w:val="1"/>
      <w:numFmt w:val="bullet"/>
      <w:lvlText w:val=" "/>
      <w:lvlJc w:val="left"/>
      <w:pPr>
        <w:tabs>
          <w:tab w:val="num" w:pos="5760"/>
        </w:tabs>
        <w:ind w:left="5760" w:hanging="360"/>
      </w:pPr>
      <w:rPr>
        <w:rFonts w:ascii="Calibri" w:hAnsi="Calibri" w:hint="default"/>
      </w:rPr>
    </w:lvl>
    <w:lvl w:ilvl="8" w:tplc="6438478C" w:tentative="1">
      <w:start w:val="1"/>
      <w:numFmt w:val="bullet"/>
      <w:lvlText w:val=" "/>
      <w:lvlJc w:val="left"/>
      <w:pPr>
        <w:tabs>
          <w:tab w:val="num" w:pos="6480"/>
        </w:tabs>
        <w:ind w:left="6480" w:hanging="360"/>
      </w:pPr>
      <w:rPr>
        <w:rFonts w:ascii="Calibri" w:hAnsi="Calibri" w:hint="default"/>
      </w:rPr>
    </w:lvl>
  </w:abstractNum>
  <w:abstractNum w:abstractNumId="3">
    <w:nsid w:val="3E1D192F"/>
    <w:multiLevelType w:val="hybridMultilevel"/>
    <w:tmpl w:val="A12490C2"/>
    <w:lvl w:ilvl="0" w:tplc="FD264AC8">
      <w:start w:val="1"/>
      <w:numFmt w:val="bullet"/>
      <w:lvlText w:val=" "/>
      <w:lvlJc w:val="left"/>
      <w:pPr>
        <w:tabs>
          <w:tab w:val="num" w:pos="720"/>
        </w:tabs>
        <w:ind w:left="720" w:hanging="360"/>
      </w:pPr>
      <w:rPr>
        <w:rFonts w:ascii="Calibri" w:hAnsi="Calibri" w:hint="default"/>
      </w:rPr>
    </w:lvl>
    <w:lvl w:ilvl="1" w:tplc="5E1E4240" w:tentative="1">
      <w:start w:val="1"/>
      <w:numFmt w:val="bullet"/>
      <w:lvlText w:val=" "/>
      <w:lvlJc w:val="left"/>
      <w:pPr>
        <w:tabs>
          <w:tab w:val="num" w:pos="1440"/>
        </w:tabs>
        <w:ind w:left="1440" w:hanging="360"/>
      </w:pPr>
      <w:rPr>
        <w:rFonts w:ascii="Calibri" w:hAnsi="Calibri" w:hint="default"/>
      </w:rPr>
    </w:lvl>
    <w:lvl w:ilvl="2" w:tplc="12E2B408" w:tentative="1">
      <w:start w:val="1"/>
      <w:numFmt w:val="bullet"/>
      <w:lvlText w:val=" "/>
      <w:lvlJc w:val="left"/>
      <w:pPr>
        <w:tabs>
          <w:tab w:val="num" w:pos="2160"/>
        </w:tabs>
        <w:ind w:left="2160" w:hanging="360"/>
      </w:pPr>
      <w:rPr>
        <w:rFonts w:ascii="Calibri" w:hAnsi="Calibri" w:hint="default"/>
      </w:rPr>
    </w:lvl>
    <w:lvl w:ilvl="3" w:tplc="3C2CC4C0" w:tentative="1">
      <w:start w:val="1"/>
      <w:numFmt w:val="bullet"/>
      <w:lvlText w:val=" "/>
      <w:lvlJc w:val="left"/>
      <w:pPr>
        <w:tabs>
          <w:tab w:val="num" w:pos="2880"/>
        </w:tabs>
        <w:ind w:left="2880" w:hanging="360"/>
      </w:pPr>
      <w:rPr>
        <w:rFonts w:ascii="Calibri" w:hAnsi="Calibri" w:hint="default"/>
      </w:rPr>
    </w:lvl>
    <w:lvl w:ilvl="4" w:tplc="A04ABD62" w:tentative="1">
      <w:start w:val="1"/>
      <w:numFmt w:val="bullet"/>
      <w:lvlText w:val=" "/>
      <w:lvlJc w:val="left"/>
      <w:pPr>
        <w:tabs>
          <w:tab w:val="num" w:pos="3600"/>
        </w:tabs>
        <w:ind w:left="3600" w:hanging="360"/>
      </w:pPr>
      <w:rPr>
        <w:rFonts w:ascii="Calibri" w:hAnsi="Calibri" w:hint="default"/>
      </w:rPr>
    </w:lvl>
    <w:lvl w:ilvl="5" w:tplc="DDB02B3C" w:tentative="1">
      <w:start w:val="1"/>
      <w:numFmt w:val="bullet"/>
      <w:lvlText w:val=" "/>
      <w:lvlJc w:val="left"/>
      <w:pPr>
        <w:tabs>
          <w:tab w:val="num" w:pos="4320"/>
        </w:tabs>
        <w:ind w:left="4320" w:hanging="360"/>
      </w:pPr>
      <w:rPr>
        <w:rFonts w:ascii="Calibri" w:hAnsi="Calibri" w:hint="default"/>
      </w:rPr>
    </w:lvl>
    <w:lvl w:ilvl="6" w:tplc="FFDC2500" w:tentative="1">
      <w:start w:val="1"/>
      <w:numFmt w:val="bullet"/>
      <w:lvlText w:val=" "/>
      <w:lvlJc w:val="left"/>
      <w:pPr>
        <w:tabs>
          <w:tab w:val="num" w:pos="5040"/>
        </w:tabs>
        <w:ind w:left="5040" w:hanging="360"/>
      </w:pPr>
      <w:rPr>
        <w:rFonts w:ascii="Calibri" w:hAnsi="Calibri" w:hint="default"/>
      </w:rPr>
    </w:lvl>
    <w:lvl w:ilvl="7" w:tplc="D6B6A8F8" w:tentative="1">
      <w:start w:val="1"/>
      <w:numFmt w:val="bullet"/>
      <w:lvlText w:val=" "/>
      <w:lvlJc w:val="left"/>
      <w:pPr>
        <w:tabs>
          <w:tab w:val="num" w:pos="5760"/>
        </w:tabs>
        <w:ind w:left="5760" w:hanging="360"/>
      </w:pPr>
      <w:rPr>
        <w:rFonts w:ascii="Calibri" w:hAnsi="Calibri" w:hint="default"/>
      </w:rPr>
    </w:lvl>
    <w:lvl w:ilvl="8" w:tplc="D40C8166" w:tentative="1">
      <w:start w:val="1"/>
      <w:numFmt w:val="bullet"/>
      <w:lvlText w:val=" "/>
      <w:lvlJc w:val="left"/>
      <w:pPr>
        <w:tabs>
          <w:tab w:val="num" w:pos="6480"/>
        </w:tabs>
        <w:ind w:left="6480" w:hanging="360"/>
      </w:pPr>
      <w:rPr>
        <w:rFonts w:ascii="Calibri" w:hAnsi="Calibri" w:hint="default"/>
      </w:rPr>
    </w:lvl>
  </w:abstractNum>
  <w:abstractNum w:abstractNumId="4">
    <w:nsid w:val="47276B27"/>
    <w:multiLevelType w:val="hybridMultilevel"/>
    <w:tmpl w:val="30F8DFB8"/>
    <w:lvl w:ilvl="0" w:tplc="1D467494">
      <w:start w:val="1"/>
      <w:numFmt w:val="bullet"/>
      <w:lvlText w:val=" "/>
      <w:lvlJc w:val="left"/>
      <w:pPr>
        <w:tabs>
          <w:tab w:val="num" w:pos="720"/>
        </w:tabs>
        <w:ind w:left="720" w:hanging="360"/>
      </w:pPr>
      <w:rPr>
        <w:rFonts w:ascii="Calibri" w:hAnsi="Calibri" w:hint="default"/>
      </w:rPr>
    </w:lvl>
    <w:lvl w:ilvl="1" w:tplc="CA546E16" w:tentative="1">
      <w:start w:val="1"/>
      <w:numFmt w:val="bullet"/>
      <w:lvlText w:val=" "/>
      <w:lvlJc w:val="left"/>
      <w:pPr>
        <w:tabs>
          <w:tab w:val="num" w:pos="1440"/>
        </w:tabs>
        <w:ind w:left="1440" w:hanging="360"/>
      </w:pPr>
      <w:rPr>
        <w:rFonts w:ascii="Calibri" w:hAnsi="Calibri" w:hint="default"/>
      </w:rPr>
    </w:lvl>
    <w:lvl w:ilvl="2" w:tplc="B3008DC8" w:tentative="1">
      <w:start w:val="1"/>
      <w:numFmt w:val="bullet"/>
      <w:lvlText w:val=" "/>
      <w:lvlJc w:val="left"/>
      <w:pPr>
        <w:tabs>
          <w:tab w:val="num" w:pos="2160"/>
        </w:tabs>
        <w:ind w:left="2160" w:hanging="360"/>
      </w:pPr>
      <w:rPr>
        <w:rFonts w:ascii="Calibri" w:hAnsi="Calibri" w:hint="default"/>
      </w:rPr>
    </w:lvl>
    <w:lvl w:ilvl="3" w:tplc="C15EEEFC" w:tentative="1">
      <w:start w:val="1"/>
      <w:numFmt w:val="bullet"/>
      <w:lvlText w:val=" "/>
      <w:lvlJc w:val="left"/>
      <w:pPr>
        <w:tabs>
          <w:tab w:val="num" w:pos="2880"/>
        </w:tabs>
        <w:ind w:left="2880" w:hanging="360"/>
      </w:pPr>
      <w:rPr>
        <w:rFonts w:ascii="Calibri" w:hAnsi="Calibri" w:hint="default"/>
      </w:rPr>
    </w:lvl>
    <w:lvl w:ilvl="4" w:tplc="E78EE1B6" w:tentative="1">
      <w:start w:val="1"/>
      <w:numFmt w:val="bullet"/>
      <w:lvlText w:val=" "/>
      <w:lvlJc w:val="left"/>
      <w:pPr>
        <w:tabs>
          <w:tab w:val="num" w:pos="3600"/>
        </w:tabs>
        <w:ind w:left="3600" w:hanging="360"/>
      </w:pPr>
      <w:rPr>
        <w:rFonts w:ascii="Calibri" w:hAnsi="Calibri" w:hint="default"/>
      </w:rPr>
    </w:lvl>
    <w:lvl w:ilvl="5" w:tplc="94726914" w:tentative="1">
      <w:start w:val="1"/>
      <w:numFmt w:val="bullet"/>
      <w:lvlText w:val=" "/>
      <w:lvlJc w:val="left"/>
      <w:pPr>
        <w:tabs>
          <w:tab w:val="num" w:pos="4320"/>
        </w:tabs>
        <w:ind w:left="4320" w:hanging="360"/>
      </w:pPr>
      <w:rPr>
        <w:rFonts w:ascii="Calibri" w:hAnsi="Calibri" w:hint="default"/>
      </w:rPr>
    </w:lvl>
    <w:lvl w:ilvl="6" w:tplc="8C504340" w:tentative="1">
      <w:start w:val="1"/>
      <w:numFmt w:val="bullet"/>
      <w:lvlText w:val=" "/>
      <w:lvlJc w:val="left"/>
      <w:pPr>
        <w:tabs>
          <w:tab w:val="num" w:pos="5040"/>
        </w:tabs>
        <w:ind w:left="5040" w:hanging="360"/>
      </w:pPr>
      <w:rPr>
        <w:rFonts w:ascii="Calibri" w:hAnsi="Calibri" w:hint="default"/>
      </w:rPr>
    </w:lvl>
    <w:lvl w:ilvl="7" w:tplc="600AD3D2" w:tentative="1">
      <w:start w:val="1"/>
      <w:numFmt w:val="bullet"/>
      <w:lvlText w:val=" "/>
      <w:lvlJc w:val="left"/>
      <w:pPr>
        <w:tabs>
          <w:tab w:val="num" w:pos="5760"/>
        </w:tabs>
        <w:ind w:left="5760" w:hanging="360"/>
      </w:pPr>
      <w:rPr>
        <w:rFonts w:ascii="Calibri" w:hAnsi="Calibri" w:hint="default"/>
      </w:rPr>
    </w:lvl>
    <w:lvl w:ilvl="8" w:tplc="A11ADF7E" w:tentative="1">
      <w:start w:val="1"/>
      <w:numFmt w:val="bullet"/>
      <w:lvlText w:val=" "/>
      <w:lvlJc w:val="left"/>
      <w:pPr>
        <w:tabs>
          <w:tab w:val="num" w:pos="6480"/>
        </w:tabs>
        <w:ind w:left="6480" w:hanging="360"/>
      </w:pPr>
      <w:rPr>
        <w:rFonts w:ascii="Calibri" w:hAnsi="Calibri" w:hint="default"/>
      </w:rPr>
    </w:lvl>
  </w:abstractNum>
  <w:abstractNum w:abstractNumId="5">
    <w:nsid w:val="6BD35C1C"/>
    <w:multiLevelType w:val="hybridMultilevel"/>
    <w:tmpl w:val="CC7E7BCC"/>
    <w:lvl w:ilvl="0" w:tplc="D12E8A4E">
      <w:start w:val="1"/>
      <w:numFmt w:val="bullet"/>
      <w:lvlText w:val=" "/>
      <w:lvlJc w:val="left"/>
      <w:pPr>
        <w:tabs>
          <w:tab w:val="num" w:pos="720"/>
        </w:tabs>
        <w:ind w:left="720" w:hanging="360"/>
      </w:pPr>
      <w:rPr>
        <w:rFonts w:ascii="Calibri" w:hAnsi="Calibri" w:hint="default"/>
      </w:rPr>
    </w:lvl>
    <w:lvl w:ilvl="1" w:tplc="4AD09F54" w:tentative="1">
      <w:start w:val="1"/>
      <w:numFmt w:val="bullet"/>
      <w:lvlText w:val=" "/>
      <w:lvlJc w:val="left"/>
      <w:pPr>
        <w:tabs>
          <w:tab w:val="num" w:pos="1440"/>
        </w:tabs>
        <w:ind w:left="1440" w:hanging="360"/>
      </w:pPr>
      <w:rPr>
        <w:rFonts w:ascii="Calibri" w:hAnsi="Calibri" w:hint="default"/>
      </w:rPr>
    </w:lvl>
    <w:lvl w:ilvl="2" w:tplc="DBEA1C92" w:tentative="1">
      <w:start w:val="1"/>
      <w:numFmt w:val="bullet"/>
      <w:lvlText w:val=" "/>
      <w:lvlJc w:val="left"/>
      <w:pPr>
        <w:tabs>
          <w:tab w:val="num" w:pos="2160"/>
        </w:tabs>
        <w:ind w:left="2160" w:hanging="360"/>
      </w:pPr>
      <w:rPr>
        <w:rFonts w:ascii="Calibri" w:hAnsi="Calibri" w:hint="default"/>
      </w:rPr>
    </w:lvl>
    <w:lvl w:ilvl="3" w:tplc="5310DFE6" w:tentative="1">
      <w:start w:val="1"/>
      <w:numFmt w:val="bullet"/>
      <w:lvlText w:val=" "/>
      <w:lvlJc w:val="left"/>
      <w:pPr>
        <w:tabs>
          <w:tab w:val="num" w:pos="2880"/>
        </w:tabs>
        <w:ind w:left="2880" w:hanging="360"/>
      </w:pPr>
      <w:rPr>
        <w:rFonts w:ascii="Calibri" w:hAnsi="Calibri" w:hint="default"/>
      </w:rPr>
    </w:lvl>
    <w:lvl w:ilvl="4" w:tplc="1AB4C0EA" w:tentative="1">
      <w:start w:val="1"/>
      <w:numFmt w:val="bullet"/>
      <w:lvlText w:val=" "/>
      <w:lvlJc w:val="left"/>
      <w:pPr>
        <w:tabs>
          <w:tab w:val="num" w:pos="3600"/>
        </w:tabs>
        <w:ind w:left="3600" w:hanging="360"/>
      </w:pPr>
      <w:rPr>
        <w:rFonts w:ascii="Calibri" w:hAnsi="Calibri" w:hint="default"/>
      </w:rPr>
    </w:lvl>
    <w:lvl w:ilvl="5" w:tplc="5380E6FA" w:tentative="1">
      <w:start w:val="1"/>
      <w:numFmt w:val="bullet"/>
      <w:lvlText w:val=" "/>
      <w:lvlJc w:val="left"/>
      <w:pPr>
        <w:tabs>
          <w:tab w:val="num" w:pos="4320"/>
        </w:tabs>
        <w:ind w:left="4320" w:hanging="360"/>
      </w:pPr>
      <w:rPr>
        <w:rFonts w:ascii="Calibri" w:hAnsi="Calibri" w:hint="default"/>
      </w:rPr>
    </w:lvl>
    <w:lvl w:ilvl="6" w:tplc="B9800E86" w:tentative="1">
      <w:start w:val="1"/>
      <w:numFmt w:val="bullet"/>
      <w:lvlText w:val=" "/>
      <w:lvlJc w:val="left"/>
      <w:pPr>
        <w:tabs>
          <w:tab w:val="num" w:pos="5040"/>
        </w:tabs>
        <w:ind w:left="5040" w:hanging="360"/>
      </w:pPr>
      <w:rPr>
        <w:rFonts w:ascii="Calibri" w:hAnsi="Calibri" w:hint="default"/>
      </w:rPr>
    </w:lvl>
    <w:lvl w:ilvl="7" w:tplc="AFF4AD0A" w:tentative="1">
      <w:start w:val="1"/>
      <w:numFmt w:val="bullet"/>
      <w:lvlText w:val=" "/>
      <w:lvlJc w:val="left"/>
      <w:pPr>
        <w:tabs>
          <w:tab w:val="num" w:pos="5760"/>
        </w:tabs>
        <w:ind w:left="5760" w:hanging="360"/>
      </w:pPr>
      <w:rPr>
        <w:rFonts w:ascii="Calibri" w:hAnsi="Calibri" w:hint="default"/>
      </w:rPr>
    </w:lvl>
    <w:lvl w:ilvl="8" w:tplc="0B96D558" w:tentative="1">
      <w:start w:val="1"/>
      <w:numFmt w:val="bullet"/>
      <w:lvlText w:val=" "/>
      <w:lvlJc w:val="left"/>
      <w:pPr>
        <w:tabs>
          <w:tab w:val="num" w:pos="6480"/>
        </w:tabs>
        <w:ind w:left="6480" w:hanging="360"/>
      </w:pPr>
      <w:rPr>
        <w:rFonts w:ascii="Calibri" w:hAnsi="Calibri" w:hint="default"/>
      </w:rPr>
    </w:lvl>
  </w:abstractNum>
  <w:abstractNum w:abstractNumId="6">
    <w:nsid w:val="6CDF62D5"/>
    <w:multiLevelType w:val="hybridMultilevel"/>
    <w:tmpl w:val="B7C47EA2"/>
    <w:lvl w:ilvl="0" w:tplc="B4A82136">
      <w:start w:val="1"/>
      <w:numFmt w:val="bullet"/>
      <w:lvlText w:val=" "/>
      <w:lvlJc w:val="left"/>
      <w:pPr>
        <w:tabs>
          <w:tab w:val="num" w:pos="720"/>
        </w:tabs>
        <w:ind w:left="720" w:hanging="360"/>
      </w:pPr>
      <w:rPr>
        <w:rFonts w:ascii="Calibri" w:hAnsi="Calibri" w:hint="default"/>
      </w:rPr>
    </w:lvl>
    <w:lvl w:ilvl="1" w:tplc="5A1C6082" w:tentative="1">
      <w:start w:val="1"/>
      <w:numFmt w:val="bullet"/>
      <w:lvlText w:val=" "/>
      <w:lvlJc w:val="left"/>
      <w:pPr>
        <w:tabs>
          <w:tab w:val="num" w:pos="1440"/>
        </w:tabs>
        <w:ind w:left="1440" w:hanging="360"/>
      </w:pPr>
      <w:rPr>
        <w:rFonts w:ascii="Calibri" w:hAnsi="Calibri" w:hint="default"/>
      </w:rPr>
    </w:lvl>
    <w:lvl w:ilvl="2" w:tplc="F6BE9408" w:tentative="1">
      <w:start w:val="1"/>
      <w:numFmt w:val="bullet"/>
      <w:lvlText w:val=" "/>
      <w:lvlJc w:val="left"/>
      <w:pPr>
        <w:tabs>
          <w:tab w:val="num" w:pos="2160"/>
        </w:tabs>
        <w:ind w:left="2160" w:hanging="360"/>
      </w:pPr>
      <w:rPr>
        <w:rFonts w:ascii="Calibri" w:hAnsi="Calibri" w:hint="default"/>
      </w:rPr>
    </w:lvl>
    <w:lvl w:ilvl="3" w:tplc="6164AE82" w:tentative="1">
      <w:start w:val="1"/>
      <w:numFmt w:val="bullet"/>
      <w:lvlText w:val=" "/>
      <w:lvlJc w:val="left"/>
      <w:pPr>
        <w:tabs>
          <w:tab w:val="num" w:pos="2880"/>
        </w:tabs>
        <w:ind w:left="2880" w:hanging="360"/>
      </w:pPr>
      <w:rPr>
        <w:rFonts w:ascii="Calibri" w:hAnsi="Calibri" w:hint="default"/>
      </w:rPr>
    </w:lvl>
    <w:lvl w:ilvl="4" w:tplc="525C2148" w:tentative="1">
      <w:start w:val="1"/>
      <w:numFmt w:val="bullet"/>
      <w:lvlText w:val=" "/>
      <w:lvlJc w:val="left"/>
      <w:pPr>
        <w:tabs>
          <w:tab w:val="num" w:pos="3600"/>
        </w:tabs>
        <w:ind w:left="3600" w:hanging="360"/>
      </w:pPr>
      <w:rPr>
        <w:rFonts w:ascii="Calibri" w:hAnsi="Calibri" w:hint="default"/>
      </w:rPr>
    </w:lvl>
    <w:lvl w:ilvl="5" w:tplc="10A8555A" w:tentative="1">
      <w:start w:val="1"/>
      <w:numFmt w:val="bullet"/>
      <w:lvlText w:val=" "/>
      <w:lvlJc w:val="left"/>
      <w:pPr>
        <w:tabs>
          <w:tab w:val="num" w:pos="4320"/>
        </w:tabs>
        <w:ind w:left="4320" w:hanging="360"/>
      </w:pPr>
      <w:rPr>
        <w:rFonts w:ascii="Calibri" w:hAnsi="Calibri" w:hint="default"/>
      </w:rPr>
    </w:lvl>
    <w:lvl w:ilvl="6" w:tplc="C93CB97C" w:tentative="1">
      <w:start w:val="1"/>
      <w:numFmt w:val="bullet"/>
      <w:lvlText w:val=" "/>
      <w:lvlJc w:val="left"/>
      <w:pPr>
        <w:tabs>
          <w:tab w:val="num" w:pos="5040"/>
        </w:tabs>
        <w:ind w:left="5040" w:hanging="360"/>
      </w:pPr>
      <w:rPr>
        <w:rFonts w:ascii="Calibri" w:hAnsi="Calibri" w:hint="default"/>
      </w:rPr>
    </w:lvl>
    <w:lvl w:ilvl="7" w:tplc="594EA11A" w:tentative="1">
      <w:start w:val="1"/>
      <w:numFmt w:val="bullet"/>
      <w:lvlText w:val=" "/>
      <w:lvlJc w:val="left"/>
      <w:pPr>
        <w:tabs>
          <w:tab w:val="num" w:pos="5760"/>
        </w:tabs>
        <w:ind w:left="5760" w:hanging="360"/>
      </w:pPr>
      <w:rPr>
        <w:rFonts w:ascii="Calibri" w:hAnsi="Calibri" w:hint="default"/>
      </w:rPr>
    </w:lvl>
    <w:lvl w:ilvl="8" w:tplc="F9C23DFE" w:tentative="1">
      <w:start w:val="1"/>
      <w:numFmt w:val="bullet"/>
      <w:lvlText w:val=" "/>
      <w:lvlJc w:val="left"/>
      <w:pPr>
        <w:tabs>
          <w:tab w:val="num" w:pos="6480"/>
        </w:tabs>
        <w:ind w:left="6480" w:hanging="360"/>
      </w:pPr>
      <w:rPr>
        <w:rFonts w:ascii="Calibri" w:hAnsi="Calibri" w:hint="default"/>
      </w:r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8A"/>
    <w:rsid w:val="0001058C"/>
    <w:rsid w:val="00013ED4"/>
    <w:rsid w:val="00093864"/>
    <w:rsid w:val="00267A22"/>
    <w:rsid w:val="004C0D41"/>
    <w:rsid w:val="005D4AAB"/>
    <w:rsid w:val="00725CC6"/>
    <w:rsid w:val="00741E9B"/>
    <w:rsid w:val="00A158CF"/>
    <w:rsid w:val="00BA21BF"/>
    <w:rsid w:val="00CC393B"/>
    <w:rsid w:val="00D166BB"/>
    <w:rsid w:val="00D340A1"/>
    <w:rsid w:val="00E64A21"/>
    <w:rsid w:val="00F0068A"/>
    <w:rsid w:val="00F74235"/>
    <w:rsid w:val="00FD447A"/>
    <w:rsid w:val="00FF26BD"/>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68656-EDD4-4DB1-8480-C376F5CD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66BB"/>
    <w:pPr>
      <w:spacing w:after="0" w:line="240" w:lineRule="auto"/>
      <w:ind w:left="720"/>
      <w:contextualSpacing/>
    </w:pPr>
    <w:rPr>
      <w:rFonts w:ascii="Times New Roman" w:eastAsia="Times New Roman" w:hAnsi="Times New Roman" w:cs="Times New Roman"/>
      <w:noProof w:val="0"/>
      <w:sz w:val="24"/>
      <w:szCs w:val="24"/>
      <w:lang w:eastAsia="hy-AM"/>
    </w:rPr>
  </w:style>
  <w:style w:type="character" w:customStyle="1" w:styleId="fontstyle01">
    <w:name w:val="fontstyle01"/>
    <w:basedOn w:val="VarsaylanParagrafYazTipi"/>
    <w:rsid w:val="00A158CF"/>
    <w:rPr>
      <w:rFonts w:ascii="Dutch823BT-RomanB" w:hAnsi="Dutch823BT-RomanB" w:hint="default"/>
      <w:b w:val="0"/>
      <w:bCs w:val="0"/>
      <w:i w:val="0"/>
      <w:iCs w:val="0"/>
      <w:color w:val="000000"/>
      <w:sz w:val="22"/>
      <w:szCs w:val="22"/>
    </w:rPr>
  </w:style>
  <w:style w:type="character" w:customStyle="1" w:styleId="fontstyle21">
    <w:name w:val="fontstyle21"/>
    <w:basedOn w:val="VarsaylanParagrafYazTipi"/>
    <w:rsid w:val="00A158CF"/>
    <w:rPr>
      <w:rFonts w:ascii="Dutch823BT-BoldItalicB" w:hAnsi="Dutch823BT-BoldItalicB" w:hint="default"/>
      <w:b/>
      <w:bCs/>
      <w:i/>
      <w:iCs/>
      <w:color w:val="000000"/>
      <w:sz w:val="22"/>
      <w:szCs w:val="22"/>
    </w:rPr>
  </w:style>
  <w:style w:type="character" w:customStyle="1" w:styleId="fontstyle31">
    <w:name w:val="fontstyle31"/>
    <w:basedOn w:val="VarsaylanParagrafYazTipi"/>
    <w:rsid w:val="00A158CF"/>
    <w:rPr>
      <w:rFonts w:ascii="TimesNewRomanPSMT" w:hAnsi="TimesNewRomanPSMT" w:hint="default"/>
      <w:b w:val="0"/>
      <w:bCs w:val="0"/>
      <w:i w:val="0"/>
      <w:iCs w:val="0"/>
      <w:color w:val="000000"/>
      <w:sz w:val="20"/>
      <w:szCs w:val="20"/>
    </w:rPr>
  </w:style>
  <w:style w:type="character" w:styleId="Kpr">
    <w:name w:val="Hyperlink"/>
    <w:basedOn w:val="VarsaylanParagrafYazTipi"/>
    <w:uiPriority w:val="99"/>
    <w:unhideWhenUsed/>
    <w:rsid w:val="00725C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2566">
      <w:bodyDiv w:val="1"/>
      <w:marLeft w:val="0"/>
      <w:marRight w:val="0"/>
      <w:marTop w:val="0"/>
      <w:marBottom w:val="0"/>
      <w:divBdr>
        <w:top w:val="none" w:sz="0" w:space="0" w:color="auto"/>
        <w:left w:val="none" w:sz="0" w:space="0" w:color="auto"/>
        <w:bottom w:val="none" w:sz="0" w:space="0" w:color="auto"/>
        <w:right w:val="none" w:sz="0" w:space="0" w:color="auto"/>
      </w:divBdr>
      <w:divsChild>
        <w:div w:id="439254075">
          <w:marLeft w:val="144"/>
          <w:marRight w:val="0"/>
          <w:marTop w:val="240"/>
          <w:marBottom w:val="40"/>
          <w:divBdr>
            <w:top w:val="none" w:sz="0" w:space="0" w:color="auto"/>
            <w:left w:val="none" w:sz="0" w:space="0" w:color="auto"/>
            <w:bottom w:val="none" w:sz="0" w:space="0" w:color="auto"/>
            <w:right w:val="none" w:sz="0" w:space="0" w:color="auto"/>
          </w:divBdr>
        </w:div>
      </w:divsChild>
    </w:div>
    <w:div w:id="2986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752368">
          <w:marLeft w:val="144"/>
          <w:marRight w:val="0"/>
          <w:marTop w:val="240"/>
          <w:marBottom w:val="40"/>
          <w:divBdr>
            <w:top w:val="none" w:sz="0" w:space="0" w:color="auto"/>
            <w:left w:val="none" w:sz="0" w:space="0" w:color="auto"/>
            <w:bottom w:val="none" w:sz="0" w:space="0" w:color="auto"/>
            <w:right w:val="none" w:sz="0" w:space="0" w:color="auto"/>
          </w:divBdr>
        </w:div>
      </w:divsChild>
    </w:div>
    <w:div w:id="457799812">
      <w:bodyDiv w:val="1"/>
      <w:marLeft w:val="0"/>
      <w:marRight w:val="0"/>
      <w:marTop w:val="0"/>
      <w:marBottom w:val="0"/>
      <w:divBdr>
        <w:top w:val="none" w:sz="0" w:space="0" w:color="auto"/>
        <w:left w:val="none" w:sz="0" w:space="0" w:color="auto"/>
        <w:bottom w:val="none" w:sz="0" w:space="0" w:color="auto"/>
        <w:right w:val="none" w:sz="0" w:space="0" w:color="auto"/>
      </w:divBdr>
      <w:divsChild>
        <w:div w:id="1885171497">
          <w:marLeft w:val="144"/>
          <w:marRight w:val="0"/>
          <w:marTop w:val="240"/>
          <w:marBottom w:val="40"/>
          <w:divBdr>
            <w:top w:val="none" w:sz="0" w:space="0" w:color="auto"/>
            <w:left w:val="none" w:sz="0" w:space="0" w:color="auto"/>
            <w:bottom w:val="none" w:sz="0" w:space="0" w:color="auto"/>
            <w:right w:val="none" w:sz="0" w:space="0" w:color="auto"/>
          </w:divBdr>
        </w:div>
      </w:divsChild>
    </w:div>
    <w:div w:id="702094137">
      <w:bodyDiv w:val="1"/>
      <w:marLeft w:val="0"/>
      <w:marRight w:val="0"/>
      <w:marTop w:val="0"/>
      <w:marBottom w:val="0"/>
      <w:divBdr>
        <w:top w:val="none" w:sz="0" w:space="0" w:color="auto"/>
        <w:left w:val="none" w:sz="0" w:space="0" w:color="auto"/>
        <w:bottom w:val="none" w:sz="0" w:space="0" w:color="auto"/>
        <w:right w:val="none" w:sz="0" w:space="0" w:color="auto"/>
      </w:divBdr>
      <w:divsChild>
        <w:div w:id="894437214">
          <w:marLeft w:val="144"/>
          <w:marRight w:val="0"/>
          <w:marTop w:val="240"/>
          <w:marBottom w:val="40"/>
          <w:divBdr>
            <w:top w:val="none" w:sz="0" w:space="0" w:color="auto"/>
            <w:left w:val="none" w:sz="0" w:space="0" w:color="auto"/>
            <w:bottom w:val="none" w:sz="0" w:space="0" w:color="auto"/>
            <w:right w:val="none" w:sz="0" w:space="0" w:color="auto"/>
          </w:divBdr>
        </w:div>
        <w:div w:id="1514803114">
          <w:marLeft w:val="547"/>
          <w:marRight w:val="0"/>
          <w:marTop w:val="240"/>
          <w:marBottom w:val="40"/>
          <w:divBdr>
            <w:top w:val="none" w:sz="0" w:space="0" w:color="auto"/>
            <w:left w:val="none" w:sz="0" w:space="0" w:color="auto"/>
            <w:bottom w:val="none" w:sz="0" w:space="0" w:color="auto"/>
            <w:right w:val="none" w:sz="0" w:space="0" w:color="auto"/>
          </w:divBdr>
        </w:div>
        <w:div w:id="1172185210">
          <w:marLeft w:val="547"/>
          <w:marRight w:val="0"/>
          <w:marTop w:val="240"/>
          <w:marBottom w:val="40"/>
          <w:divBdr>
            <w:top w:val="none" w:sz="0" w:space="0" w:color="auto"/>
            <w:left w:val="none" w:sz="0" w:space="0" w:color="auto"/>
            <w:bottom w:val="none" w:sz="0" w:space="0" w:color="auto"/>
            <w:right w:val="none" w:sz="0" w:space="0" w:color="auto"/>
          </w:divBdr>
        </w:div>
        <w:div w:id="574127764">
          <w:marLeft w:val="547"/>
          <w:marRight w:val="0"/>
          <w:marTop w:val="240"/>
          <w:marBottom w:val="40"/>
          <w:divBdr>
            <w:top w:val="none" w:sz="0" w:space="0" w:color="auto"/>
            <w:left w:val="none" w:sz="0" w:space="0" w:color="auto"/>
            <w:bottom w:val="none" w:sz="0" w:space="0" w:color="auto"/>
            <w:right w:val="none" w:sz="0" w:space="0" w:color="auto"/>
          </w:divBdr>
        </w:div>
        <w:div w:id="1400791793">
          <w:marLeft w:val="547"/>
          <w:marRight w:val="0"/>
          <w:marTop w:val="240"/>
          <w:marBottom w:val="40"/>
          <w:divBdr>
            <w:top w:val="none" w:sz="0" w:space="0" w:color="auto"/>
            <w:left w:val="none" w:sz="0" w:space="0" w:color="auto"/>
            <w:bottom w:val="none" w:sz="0" w:space="0" w:color="auto"/>
            <w:right w:val="none" w:sz="0" w:space="0" w:color="auto"/>
          </w:divBdr>
        </w:div>
        <w:div w:id="2115662530">
          <w:marLeft w:val="547"/>
          <w:marRight w:val="0"/>
          <w:marTop w:val="240"/>
          <w:marBottom w:val="40"/>
          <w:divBdr>
            <w:top w:val="none" w:sz="0" w:space="0" w:color="auto"/>
            <w:left w:val="none" w:sz="0" w:space="0" w:color="auto"/>
            <w:bottom w:val="none" w:sz="0" w:space="0" w:color="auto"/>
            <w:right w:val="none" w:sz="0" w:space="0" w:color="auto"/>
          </w:divBdr>
        </w:div>
        <w:div w:id="430900709">
          <w:marLeft w:val="547"/>
          <w:marRight w:val="0"/>
          <w:marTop w:val="240"/>
          <w:marBottom w:val="40"/>
          <w:divBdr>
            <w:top w:val="none" w:sz="0" w:space="0" w:color="auto"/>
            <w:left w:val="none" w:sz="0" w:space="0" w:color="auto"/>
            <w:bottom w:val="none" w:sz="0" w:space="0" w:color="auto"/>
            <w:right w:val="none" w:sz="0" w:space="0" w:color="auto"/>
          </w:divBdr>
        </w:div>
      </w:divsChild>
    </w:div>
    <w:div w:id="921452675">
      <w:bodyDiv w:val="1"/>
      <w:marLeft w:val="0"/>
      <w:marRight w:val="0"/>
      <w:marTop w:val="0"/>
      <w:marBottom w:val="0"/>
      <w:divBdr>
        <w:top w:val="none" w:sz="0" w:space="0" w:color="auto"/>
        <w:left w:val="none" w:sz="0" w:space="0" w:color="auto"/>
        <w:bottom w:val="none" w:sz="0" w:space="0" w:color="auto"/>
        <w:right w:val="none" w:sz="0" w:space="0" w:color="auto"/>
      </w:divBdr>
      <w:divsChild>
        <w:div w:id="1181891796">
          <w:marLeft w:val="144"/>
          <w:marRight w:val="0"/>
          <w:marTop w:val="240"/>
          <w:marBottom w:val="40"/>
          <w:divBdr>
            <w:top w:val="none" w:sz="0" w:space="0" w:color="auto"/>
            <w:left w:val="none" w:sz="0" w:space="0" w:color="auto"/>
            <w:bottom w:val="none" w:sz="0" w:space="0" w:color="auto"/>
            <w:right w:val="none" w:sz="0" w:space="0" w:color="auto"/>
          </w:divBdr>
        </w:div>
      </w:divsChild>
    </w:div>
    <w:div w:id="1215653977">
      <w:bodyDiv w:val="1"/>
      <w:marLeft w:val="0"/>
      <w:marRight w:val="0"/>
      <w:marTop w:val="0"/>
      <w:marBottom w:val="0"/>
      <w:divBdr>
        <w:top w:val="none" w:sz="0" w:space="0" w:color="auto"/>
        <w:left w:val="none" w:sz="0" w:space="0" w:color="auto"/>
        <w:bottom w:val="none" w:sz="0" w:space="0" w:color="auto"/>
        <w:right w:val="none" w:sz="0" w:space="0" w:color="auto"/>
      </w:divBdr>
      <w:divsChild>
        <w:div w:id="1519345612">
          <w:marLeft w:val="144"/>
          <w:marRight w:val="0"/>
          <w:marTop w:val="240"/>
          <w:marBottom w:val="40"/>
          <w:divBdr>
            <w:top w:val="none" w:sz="0" w:space="0" w:color="auto"/>
            <w:left w:val="none" w:sz="0" w:space="0" w:color="auto"/>
            <w:bottom w:val="none" w:sz="0" w:space="0" w:color="auto"/>
            <w:right w:val="none" w:sz="0" w:space="0" w:color="auto"/>
          </w:divBdr>
        </w:div>
        <w:div w:id="693389431">
          <w:marLeft w:val="547"/>
          <w:marRight w:val="0"/>
          <w:marTop w:val="240"/>
          <w:marBottom w:val="40"/>
          <w:divBdr>
            <w:top w:val="none" w:sz="0" w:space="0" w:color="auto"/>
            <w:left w:val="none" w:sz="0" w:space="0" w:color="auto"/>
            <w:bottom w:val="none" w:sz="0" w:space="0" w:color="auto"/>
            <w:right w:val="none" w:sz="0" w:space="0" w:color="auto"/>
          </w:divBdr>
        </w:div>
        <w:div w:id="1084381290">
          <w:marLeft w:val="547"/>
          <w:marRight w:val="0"/>
          <w:marTop w:val="240"/>
          <w:marBottom w:val="40"/>
          <w:divBdr>
            <w:top w:val="none" w:sz="0" w:space="0" w:color="auto"/>
            <w:left w:val="none" w:sz="0" w:space="0" w:color="auto"/>
            <w:bottom w:val="none" w:sz="0" w:space="0" w:color="auto"/>
            <w:right w:val="none" w:sz="0" w:space="0" w:color="auto"/>
          </w:divBdr>
        </w:div>
        <w:div w:id="349338950">
          <w:marLeft w:val="547"/>
          <w:marRight w:val="0"/>
          <w:marTop w:val="240"/>
          <w:marBottom w:val="40"/>
          <w:divBdr>
            <w:top w:val="none" w:sz="0" w:space="0" w:color="auto"/>
            <w:left w:val="none" w:sz="0" w:space="0" w:color="auto"/>
            <w:bottom w:val="none" w:sz="0" w:space="0" w:color="auto"/>
            <w:right w:val="none" w:sz="0" w:space="0" w:color="auto"/>
          </w:divBdr>
        </w:div>
        <w:div w:id="1469200363">
          <w:marLeft w:val="547"/>
          <w:marRight w:val="0"/>
          <w:marTop w:val="240"/>
          <w:marBottom w:val="40"/>
          <w:divBdr>
            <w:top w:val="none" w:sz="0" w:space="0" w:color="auto"/>
            <w:left w:val="none" w:sz="0" w:space="0" w:color="auto"/>
            <w:bottom w:val="none" w:sz="0" w:space="0" w:color="auto"/>
            <w:right w:val="none" w:sz="0" w:space="0" w:color="auto"/>
          </w:divBdr>
        </w:div>
        <w:div w:id="1065449099">
          <w:marLeft w:val="547"/>
          <w:marRight w:val="0"/>
          <w:marTop w:val="240"/>
          <w:marBottom w:val="40"/>
          <w:divBdr>
            <w:top w:val="none" w:sz="0" w:space="0" w:color="auto"/>
            <w:left w:val="none" w:sz="0" w:space="0" w:color="auto"/>
            <w:bottom w:val="none" w:sz="0" w:space="0" w:color="auto"/>
            <w:right w:val="none" w:sz="0" w:space="0" w:color="auto"/>
          </w:divBdr>
        </w:div>
        <w:div w:id="1187714805">
          <w:marLeft w:val="547"/>
          <w:marRight w:val="0"/>
          <w:marTop w:val="240"/>
          <w:marBottom w:val="40"/>
          <w:divBdr>
            <w:top w:val="none" w:sz="0" w:space="0" w:color="auto"/>
            <w:left w:val="none" w:sz="0" w:space="0" w:color="auto"/>
            <w:bottom w:val="none" w:sz="0" w:space="0" w:color="auto"/>
            <w:right w:val="none" w:sz="0" w:space="0" w:color="auto"/>
          </w:divBdr>
        </w:div>
      </w:divsChild>
    </w:div>
    <w:div w:id="1899853082">
      <w:bodyDiv w:val="1"/>
      <w:marLeft w:val="0"/>
      <w:marRight w:val="0"/>
      <w:marTop w:val="0"/>
      <w:marBottom w:val="0"/>
      <w:divBdr>
        <w:top w:val="none" w:sz="0" w:space="0" w:color="auto"/>
        <w:left w:val="none" w:sz="0" w:space="0" w:color="auto"/>
        <w:bottom w:val="none" w:sz="0" w:space="0" w:color="auto"/>
        <w:right w:val="none" w:sz="0" w:space="0" w:color="auto"/>
      </w:divBdr>
      <w:divsChild>
        <w:div w:id="76619870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262</Words>
  <Characters>1499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dc:creator>
  <cp:keywords/>
  <dc:description/>
  <cp:lastModifiedBy>cihan</cp:lastModifiedBy>
  <cp:revision>9</cp:revision>
  <dcterms:created xsi:type="dcterms:W3CDTF">2021-03-11T16:54:00Z</dcterms:created>
  <dcterms:modified xsi:type="dcterms:W3CDTF">2022-05-11T17:27:00Z</dcterms:modified>
</cp:coreProperties>
</file>