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A21" w:rsidRPr="00BA21BF" w:rsidRDefault="00E64A21" w:rsidP="0001058C">
      <w:pPr>
        <w:spacing w:line="480" w:lineRule="auto"/>
        <w:rPr>
          <w:rFonts w:ascii="Times New Roman" w:hAnsi="Times New Roman" w:cs="Times New Roman"/>
          <w:b/>
          <w:bCs/>
          <w:color w:val="000000"/>
          <w:sz w:val="28"/>
          <w:szCs w:val="28"/>
          <w:lang w:val="tr-TR"/>
        </w:rPr>
      </w:pPr>
      <w:r w:rsidRPr="00BA21BF">
        <w:rPr>
          <w:rFonts w:ascii="Times New Roman" w:hAnsi="Times New Roman" w:cs="Times New Roman"/>
          <w:b/>
          <w:bCs/>
          <w:color w:val="000000"/>
          <w:sz w:val="28"/>
          <w:szCs w:val="28"/>
          <w:lang w:val="tr-TR"/>
        </w:rPr>
        <w:t>14. HAFTA</w:t>
      </w:r>
    </w:p>
    <w:p w:rsidR="00BA21BF" w:rsidRDefault="00013ED4" w:rsidP="00BA21BF">
      <w:pPr>
        <w:spacing w:line="480" w:lineRule="auto"/>
        <w:jc w:val="both"/>
        <w:rPr>
          <w:rStyle w:val="fontstyle01"/>
          <w:rFonts w:ascii="Times New Roman" w:hAnsi="Times New Roman" w:cs="Times New Roman"/>
          <w:sz w:val="28"/>
          <w:szCs w:val="28"/>
        </w:rPr>
      </w:pPr>
      <w:r w:rsidRPr="00BA21BF">
        <w:rPr>
          <w:rStyle w:val="fontstyle01"/>
          <w:rFonts w:ascii="Times New Roman" w:hAnsi="Times New Roman" w:cs="Times New Roman"/>
          <w:sz w:val="28"/>
          <w:szCs w:val="28"/>
        </w:rPr>
        <w:t>İnternet araştırmalarında iki temel araştırma yaklaşımı söz konusudur:</w:t>
      </w:r>
      <w:r w:rsidR="00E64A21" w:rsidRPr="00BA21BF">
        <w:rPr>
          <w:rFonts w:ascii="Times New Roman" w:hAnsi="Times New Roman" w:cs="Times New Roman"/>
          <w:color w:val="000000"/>
          <w:sz w:val="28"/>
          <w:szCs w:val="28"/>
        </w:rPr>
        <w:t xml:space="preserve"> </w:t>
      </w:r>
      <w:r w:rsidRPr="00BA21BF">
        <w:rPr>
          <w:rStyle w:val="fontstyle01"/>
          <w:rFonts w:ascii="Times New Roman" w:hAnsi="Times New Roman" w:cs="Times New Roman"/>
          <w:sz w:val="28"/>
          <w:szCs w:val="28"/>
        </w:rPr>
        <w:t>İnternet’i “uzam” olarak ele alan ve bu uzamın nasıl kullanıldığını, bu uzama dahil olan aktörlerin neler yaptığını ele alan</w:t>
      </w:r>
      <w:r w:rsidRPr="00BA21BF">
        <w:rPr>
          <w:rFonts w:ascii="Times New Roman" w:hAnsi="Times New Roman" w:cs="Times New Roman"/>
          <w:color w:val="000000"/>
          <w:sz w:val="28"/>
          <w:szCs w:val="28"/>
        </w:rPr>
        <w:t xml:space="preserve"> </w:t>
      </w:r>
      <w:r w:rsidRPr="00BA21BF">
        <w:rPr>
          <w:rStyle w:val="fontstyle01"/>
          <w:rFonts w:ascii="Times New Roman" w:hAnsi="Times New Roman" w:cs="Times New Roman"/>
          <w:sz w:val="28"/>
          <w:szCs w:val="28"/>
        </w:rPr>
        <w:t>araştırmalar ile İnternet’i “metin” olarak el alan araştırmalar.</w:t>
      </w:r>
      <w:r w:rsidR="0001058C" w:rsidRPr="00BA21BF">
        <w:rPr>
          <w:rFonts w:ascii="Times New Roman" w:hAnsi="Times New Roman" w:cs="Times New Roman"/>
          <w:color w:val="000000"/>
          <w:sz w:val="28"/>
          <w:szCs w:val="28"/>
        </w:rPr>
        <w:t xml:space="preserve"> </w:t>
      </w:r>
      <w:r w:rsidRPr="00BA21BF">
        <w:rPr>
          <w:rStyle w:val="fontstyle01"/>
          <w:rFonts w:ascii="Times New Roman" w:hAnsi="Times New Roman" w:cs="Times New Roman"/>
          <w:sz w:val="28"/>
          <w:szCs w:val="28"/>
        </w:rPr>
        <w:t xml:space="preserve">İkinci </w:t>
      </w:r>
      <w:r w:rsidRPr="00BA21BF">
        <w:rPr>
          <w:rStyle w:val="fontstyle01"/>
          <w:rFonts w:ascii="Times New Roman" w:hAnsi="Times New Roman" w:cs="Times New Roman"/>
          <w:sz w:val="28"/>
          <w:szCs w:val="28"/>
          <w:lang w:val="tr-TR"/>
        </w:rPr>
        <w:t>yaklaşımda</w:t>
      </w:r>
      <w:r w:rsidRPr="00BA21BF">
        <w:rPr>
          <w:rStyle w:val="fontstyle01"/>
          <w:rFonts w:ascii="Times New Roman" w:hAnsi="Times New Roman" w:cs="Times New Roman"/>
          <w:sz w:val="28"/>
          <w:szCs w:val="28"/>
        </w:rPr>
        <w:t xml:space="preserve">, sanal uzamın kendisi metin olarak </w:t>
      </w:r>
      <w:r w:rsidR="0001058C" w:rsidRPr="00BA21BF">
        <w:rPr>
          <w:rStyle w:val="fontstyle01"/>
          <w:rFonts w:ascii="Times New Roman" w:hAnsi="Times New Roman" w:cs="Times New Roman"/>
          <w:sz w:val="28"/>
          <w:szCs w:val="28"/>
        </w:rPr>
        <w:t>tanımlanmaktadır</w:t>
      </w:r>
      <w:r w:rsidR="00D340A1" w:rsidRPr="00BA21BF">
        <w:rPr>
          <w:rStyle w:val="fontstyle01"/>
          <w:rFonts w:ascii="Times New Roman" w:hAnsi="Times New Roman" w:cs="Times New Roman"/>
          <w:sz w:val="28"/>
          <w:szCs w:val="28"/>
          <w:lang w:val="tr-TR"/>
        </w:rPr>
        <w:t xml:space="preserve">. </w:t>
      </w:r>
      <w:r w:rsidRPr="00BA21BF">
        <w:rPr>
          <w:rStyle w:val="fontstyle01"/>
          <w:rFonts w:ascii="Times New Roman" w:hAnsi="Times New Roman" w:cs="Times New Roman"/>
          <w:sz w:val="28"/>
          <w:szCs w:val="28"/>
        </w:rPr>
        <w:t>Web sayfaları üzerine çalışılırken, bir diğer sorun da araştırmacının</w:t>
      </w:r>
      <w:r w:rsidRPr="00BA21BF">
        <w:rPr>
          <w:rFonts w:ascii="Times New Roman" w:hAnsi="Times New Roman" w:cs="Times New Roman"/>
          <w:color w:val="000000"/>
          <w:sz w:val="28"/>
          <w:szCs w:val="28"/>
        </w:rPr>
        <w:t xml:space="preserve"> </w:t>
      </w:r>
      <w:r w:rsidRPr="00BA21BF">
        <w:rPr>
          <w:rStyle w:val="fontstyle01"/>
          <w:rFonts w:ascii="Times New Roman" w:hAnsi="Times New Roman" w:cs="Times New Roman"/>
          <w:sz w:val="28"/>
          <w:szCs w:val="28"/>
        </w:rPr>
        <w:t>orada duran/olan bir şey üzerine değil, üretimine kendisinin</w:t>
      </w:r>
      <w:r w:rsidRPr="00BA21BF">
        <w:rPr>
          <w:rFonts w:ascii="Times New Roman" w:hAnsi="Times New Roman" w:cs="Times New Roman"/>
          <w:color w:val="000000"/>
          <w:sz w:val="28"/>
          <w:szCs w:val="28"/>
        </w:rPr>
        <w:t xml:space="preserve"> </w:t>
      </w:r>
      <w:r w:rsidRPr="00BA21BF">
        <w:rPr>
          <w:rStyle w:val="fontstyle01"/>
          <w:rFonts w:ascii="Times New Roman" w:hAnsi="Times New Roman" w:cs="Times New Roman"/>
          <w:sz w:val="28"/>
          <w:szCs w:val="28"/>
        </w:rPr>
        <w:t>de katıldığı</w:t>
      </w:r>
      <w:r w:rsidR="00D340A1" w:rsidRPr="00BA21BF">
        <w:rPr>
          <w:rStyle w:val="fontstyle01"/>
          <w:rFonts w:ascii="Times New Roman" w:hAnsi="Times New Roman" w:cs="Times New Roman"/>
          <w:sz w:val="28"/>
          <w:szCs w:val="28"/>
        </w:rPr>
        <w:t xml:space="preserve"> bir süreç üzerine çalışmasıdır </w:t>
      </w:r>
    </w:p>
    <w:p w:rsidR="00D340A1" w:rsidRPr="00BA21BF" w:rsidRDefault="00D340A1" w:rsidP="00BA21BF">
      <w:pPr>
        <w:spacing w:line="480" w:lineRule="auto"/>
        <w:jc w:val="both"/>
        <w:rPr>
          <w:rStyle w:val="fontstyle01"/>
          <w:rFonts w:ascii="Times New Roman" w:hAnsi="Times New Roman" w:cs="Times New Roman"/>
          <w:sz w:val="28"/>
          <w:szCs w:val="28"/>
          <w:lang w:val="tr-TR"/>
        </w:rPr>
      </w:pPr>
      <w:r w:rsidRPr="00BA21BF">
        <w:rPr>
          <w:rStyle w:val="fontstyle01"/>
          <w:rFonts w:ascii="Times New Roman" w:hAnsi="Times New Roman" w:cs="Times New Roman"/>
          <w:sz w:val="28"/>
          <w:szCs w:val="28"/>
          <w:lang w:val="tr-TR"/>
        </w:rPr>
        <w:t>(</w:t>
      </w:r>
      <w:hyperlink r:id="rId5" w:history="1">
        <w:r w:rsidRPr="00BA21BF">
          <w:rPr>
            <w:rStyle w:val="Kpr"/>
            <w:rFonts w:ascii="Times New Roman" w:hAnsi="Times New Roman" w:cs="Times New Roman"/>
            <w:sz w:val="28"/>
            <w:szCs w:val="28"/>
            <w:lang w:val="tr-TR"/>
          </w:rPr>
          <w:t>https://yenimedya.files.wordpress.com/2009/07/yeni-medya-calismalari.pdf</w:t>
        </w:r>
      </w:hyperlink>
      <w:r w:rsidRPr="00BA21BF">
        <w:rPr>
          <w:rStyle w:val="fontstyle01"/>
          <w:rFonts w:ascii="Times New Roman" w:hAnsi="Times New Roman" w:cs="Times New Roman"/>
          <w:sz w:val="28"/>
          <w:szCs w:val="28"/>
          <w:lang w:val="tr-TR"/>
        </w:rPr>
        <w:t>).</w:t>
      </w:r>
    </w:p>
    <w:p w:rsidR="00E64A21" w:rsidRPr="00BA21BF" w:rsidRDefault="00E64A21" w:rsidP="00E64A21">
      <w:pPr>
        <w:spacing w:line="480" w:lineRule="auto"/>
        <w:rPr>
          <w:rStyle w:val="fontstyle01"/>
          <w:rFonts w:ascii="Times New Roman" w:hAnsi="Times New Roman" w:cs="Times New Roman"/>
          <w:sz w:val="28"/>
          <w:szCs w:val="28"/>
          <w:lang w:val="tr-TR"/>
        </w:rPr>
      </w:pPr>
    </w:p>
    <w:p w:rsidR="00BA21BF" w:rsidRPr="00BA21BF" w:rsidRDefault="00013ED4" w:rsidP="00724A13">
      <w:pPr>
        <w:spacing w:line="480" w:lineRule="auto"/>
        <w:jc w:val="both"/>
        <w:rPr>
          <w:rStyle w:val="fontstyle01"/>
          <w:rFonts w:ascii="Times New Roman" w:hAnsi="Times New Roman" w:cs="Times New Roman"/>
          <w:sz w:val="28"/>
          <w:szCs w:val="28"/>
          <w:lang w:val="tr-TR"/>
        </w:rPr>
      </w:pPr>
      <w:r w:rsidRPr="00BA21BF">
        <w:rPr>
          <w:rStyle w:val="fontstyle01"/>
          <w:rFonts w:ascii="Times New Roman" w:hAnsi="Times New Roman" w:cs="Times New Roman"/>
          <w:sz w:val="28"/>
          <w:szCs w:val="28"/>
          <w:lang w:val="tr-TR"/>
        </w:rPr>
        <w:t>İ</w:t>
      </w:r>
      <w:r w:rsidRPr="00BA21BF">
        <w:rPr>
          <w:rStyle w:val="fontstyle01"/>
          <w:rFonts w:ascii="Times New Roman" w:hAnsi="Times New Roman" w:cs="Times New Roman"/>
          <w:sz w:val="28"/>
          <w:szCs w:val="28"/>
        </w:rPr>
        <w:t>nternet ortamı ve bu ortamda dolaşan metinler niceli</w:t>
      </w:r>
      <w:r w:rsidR="0001058C" w:rsidRPr="00BA21BF">
        <w:rPr>
          <w:rStyle w:val="fontstyle01"/>
          <w:rFonts w:ascii="Times New Roman" w:hAnsi="Times New Roman" w:cs="Times New Roman"/>
          <w:sz w:val="28"/>
          <w:szCs w:val="28"/>
        </w:rPr>
        <w:t xml:space="preserve">ksel ve niteliksel içerik </w:t>
      </w:r>
      <w:r w:rsidRPr="00BA21BF">
        <w:rPr>
          <w:rStyle w:val="fontstyle01"/>
          <w:rFonts w:ascii="Times New Roman" w:hAnsi="Times New Roman" w:cs="Times New Roman"/>
          <w:sz w:val="28"/>
          <w:szCs w:val="28"/>
        </w:rPr>
        <w:t>çözümlemesinden, anlatı çözümlenmesine, söylem çözümlemesine veya konuşma analizine değin</w:t>
      </w:r>
      <w:r w:rsidR="0001058C" w:rsidRPr="00BA21BF">
        <w:rPr>
          <w:rFonts w:ascii="Times New Roman" w:hAnsi="Times New Roman" w:cs="Times New Roman"/>
          <w:color w:val="000000"/>
          <w:sz w:val="28"/>
          <w:szCs w:val="28"/>
        </w:rPr>
        <w:t xml:space="preserve"> </w:t>
      </w:r>
      <w:r w:rsidRPr="00BA21BF">
        <w:rPr>
          <w:rStyle w:val="fontstyle01"/>
          <w:rFonts w:ascii="Times New Roman" w:hAnsi="Times New Roman" w:cs="Times New Roman"/>
          <w:sz w:val="28"/>
          <w:szCs w:val="28"/>
        </w:rPr>
        <w:t>farklı araştırma yöntemleri ile incelenebilmektedir</w:t>
      </w:r>
      <w:r w:rsidR="00BA21BF" w:rsidRPr="00BA21BF">
        <w:rPr>
          <w:rStyle w:val="fontstyle01"/>
          <w:rFonts w:ascii="Times New Roman" w:hAnsi="Times New Roman" w:cs="Times New Roman"/>
          <w:sz w:val="28"/>
          <w:szCs w:val="28"/>
          <w:lang w:val="tr-TR"/>
        </w:rPr>
        <w:t xml:space="preserve"> </w:t>
      </w:r>
    </w:p>
    <w:p w:rsidR="00013ED4" w:rsidRPr="00BA21BF" w:rsidRDefault="00BA21BF" w:rsidP="00BA21BF">
      <w:pPr>
        <w:spacing w:line="480" w:lineRule="auto"/>
        <w:rPr>
          <w:rFonts w:ascii="Times New Roman" w:hAnsi="Times New Roman" w:cs="Times New Roman"/>
          <w:color w:val="000000"/>
          <w:sz w:val="28"/>
          <w:szCs w:val="28"/>
        </w:rPr>
      </w:pPr>
      <w:r w:rsidRPr="00BA21BF">
        <w:rPr>
          <w:rStyle w:val="fontstyle01"/>
          <w:rFonts w:ascii="Times New Roman" w:hAnsi="Times New Roman" w:cs="Times New Roman"/>
          <w:sz w:val="28"/>
          <w:szCs w:val="28"/>
          <w:lang w:val="tr-TR"/>
        </w:rPr>
        <w:t xml:space="preserve">(Bkz.: </w:t>
      </w:r>
      <w:hyperlink r:id="rId6" w:history="1">
        <w:r w:rsidRPr="00BA21BF">
          <w:rPr>
            <w:rStyle w:val="Kpr"/>
            <w:rFonts w:ascii="Times New Roman" w:hAnsi="Times New Roman" w:cs="Times New Roman"/>
            <w:sz w:val="28"/>
            <w:szCs w:val="28"/>
            <w:lang w:val="tr-TR"/>
          </w:rPr>
          <w:t>https://yenimedya.files.wordpress.com/2009/07/yeni-medya-calismalari.pdf</w:t>
        </w:r>
      </w:hyperlink>
      <w:r w:rsidRPr="00BA21BF">
        <w:rPr>
          <w:rStyle w:val="fontstyle01"/>
          <w:rFonts w:ascii="Times New Roman" w:hAnsi="Times New Roman" w:cs="Times New Roman"/>
          <w:sz w:val="28"/>
          <w:szCs w:val="28"/>
          <w:lang w:val="tr-TR"/>
        </w:rPr>
        <w:t>)</w:t>
      </w:r>
      <w:r w:rsidR="00013ED4" w:rsidRPr="00BA21BF">
        <w:rPr>
          <w:rStyle w:val="fontstyle01"/>
          <w:rFonts w:ascii="Times New Roman" w:hAnsi="Times New Roman" w:cs="Times New Roman"/>
          <w:sz w:val="28"/>
          <w:szCs w:val="28"/>
        </w:rPr>
        <w:t>.</w:t>
      </w:r>
    </w:p>
    <w:p w:rsidR="0001058C" w:rsidRPr="00BA21BF" w:rsidRDefault="0001058C" w:rsidP="0001058C">
      <w:pPr>
        <w:spacing w:line="480" w:lineRule="auto"/>
        <w:rPr>
          <w:rFonts w:ascii="Times New Roman" w:hAnsi="Times New Roman" w:cs="Times New Roman"/>
          <w:sz w:val="28"/>
          <w:szCs w:val="28"/>
          <w:lang w:val="tr-TR"/>
        </w:rPr>
      </w:pPr>
    </w:p>
    <w:p w:rsidR="00FD447A" w:rsidRPr="00BA21BF" w:rsidRDefault="00741E9B" w:rsidP="00E64A21">
      <w:pPr>
        <w:spacing w:line="480" w:lineRule="auto"/>
        <w:jc w:val="both"/>
        <w:rPr>
          <w:rFonts w:ascii="Times New Roman" w:hAnsi="Times New Roman" w:cs="Times New Roman"/>
          <w:i/>
          <w:sz w:val="28"/>
          <w:szCs w:val="28"/>
        </w:rPr>
      </w:pPr>
      <w:r w:rsidRPr="00BA21BF">
        <w:rPr>
          <w:rFonts w:ascii="Times New Roman" w:hAnsi="Times New Roman" w:cs="Times New Roman"/>
          <w:sz w:val="28"/>
          <w:szCs w:val="28"/>
          <w:lang w:val="tr-TR"/>
        </w:rPr>
        <w:t>İnternetin günlük yaşamın bir parçası hâline geldiği son yıllar</w:t>
      </w:r>
      <w:bookmarkStart w:id="0" w:name="_GoBack"/>
      <w:bookmarkEnd w:id="0"/>
      <w:r w:rsidRPr="00BA21BF">
        <w:rPr>
          <w:rFonts w:ascii="Times New Roman" w:hAnsi="Times New Roman" w:cs="Times New Roman"/>
          <w:sz w:val="28"/>
          <w:szCs w:val="28"/>
          <w:lang w:val="tr-TR"/>
        </w:rPr>
        <w:t xml:space="preserve">da Türk toplumu da kendine özgü bir e-folklor kültürü oluşturmuştur. Örneğin zincir mektup ya da şans zinciri adı verilen e-postaların çoğu inanç kültürünü merkeze alan bir özelliğe sahiptir. Bu tür gönderilerde paylaşım esastır. Gönderinin içeriği bu amaca göre </w:t>
      </w:r>
      <w:r w:rsidRPr="00BA21BF">
        <w:rPr>
          <w:rFonts w:ascii="Times New Roman" w:hAnsi="Times New Roman" w:cs="Times New Roman"/>
          <w:sz w:val="28"/>
          <w:szCs w:val="28"/>
          <w:lang w:val="tr-TR"/>
        </w:rPr>
        <w:lastRenderedPageBreak/>
        <w:t>oluşturulmuştur. Hazırlanan içerikte okuyan kişinin gönderiyi başkalarıyla paylaşması durumunda paylaşan kişinin güzel şeylerle ödüllendirileceği, aksi hâlde başına kötü olayların geleceği yazılıdır. Hatta daha da inandırıcı olması için çeşitli kişilerin başına gelen olumlu ve olumsuz durumlar örnek olarak verilir. Anlaşılacağı üzere yalnızca sanal ortamda işleyen batıl inançlar oluşturulmuş ve bunun için toplumun dinsel ve kültürel hassasiyetlerinden yararlanılmıştır</w:t>
      </w:r>
      <w:r w:rsidR="00BA21BF" w:rsidRPr="00BA21BF">
        <w:rPr>
          <w:rFonts w:ascii="Times New Roman" w:hAnsi="Times New Roman" w:cs="Times New Roman"/>
          <w:sz w:val="28"/>
          <w:szCs w:val="28"/>
          <w:lang w:val="tr-TR"/>
        </w:rPr>
        <w:t xml:space="preserve"> </w:t>
      </w:r>
      <w:r w:rsidR="00BA21BF" w:rsidRPr="00BA21BF">
        <w:rPr>
          <w:rFonts w:ascii="Times New Roman" w:hAnsi="Times New Roman" w:cs="Times New Roman"/>
          <w:i/>
          <w:sz w:val="28"/>
          <w:szCs w:val="28"/>
          <w:lang w:val="tr-TR"/>
        </w:rPr>
        <w:t xml:space="preserve">(bkz.: </w:t>
      </w:r>
      <w:r w:rsidR="00BA21BF" w:rsidRPr="00BA21BF">
        <w:rPr>
          <w:rFonts w:ascii="Times New Roman" w:hAnsi="Times New Roman" w:cs="Times New Roman"/>
          <w:i/>
          <w:sz w:val="28"/>
          <w:szCs w:val="28"/>
          <w:shd w:val="clear" w:color="auto" w:fill="F7F8FA"/>
        </w:rPr>
        <w:t>Güvenç, A. Ö. (2014). İnternet Folkloru Üzerine Önerilen Bir Terim: E-Folklor . Atatürk Üniversitesi Sosyal Bilimler Enstitüsü Dergisi , 18 (2) , 31-46 . Retrieved from https://dergipark.org.tr/tr/pub/ataunisosbil/issue/2836/38653</w:t>
      </w:r>
      <w:r w:rsidR="00BA21BF" w:rsidRPr="00BA21BF">
        <w:rPr>
          <w:rFonts w:ascii="Times New Roman" w:hAnsi="Times New Roman" w:cs="Times New Roman"/>
          <w:i/>
          <w:sz w:val="28"/>
          <w:szCs w:val="28"/>
          <w:lang w:val="tr-TR"/>
        </w:rPr>
        <w:t>)</w:t>
      </w:r>
      <w:r w:rsidR="00E64A21" w:rsidRPr="00BA21BF">
        <w:rPr>
          <w:rFonts w:ascii="Times New Roman" w:hAnsi="Times New Roman" w:cs="Times New Roman"/>
          <w:i/>
          <w:sz w:val="28"/>
          <w:szCs w:val="28"/>
          <w:lang w:val="tr-TR"/>
        </w:rPr>
        <w:t xml:space="preserve"> </w:t>
      </w:r>
    </w:p>
    <w:p w:rsidR="00F74235" w:rsidRPr="00BA21BF" w:rsidRDefault="00F74235" w:rsidP="0001058C">
      <w:pPr>
        <w:spacing w:line="480" w:lineRule="auto"/>
        <w:rPr>
          <w:rFonts w:ascii="Times New Roman" w:hAnsi="Times New Roman" w:cs="Times New Roman"/>
          <w:sz w:val="28"/>
          <w:szCs w:val="28"/>
          <w:lang w:val="tr-TR"/>
        </w:rPr>
      </w:pPr>
    </w:p>
    <w:sectPr w:rsidR="00F74235" w:rsidRPr="00BA21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823BT-RomanB">
    <w:altName w:val="Times New Roman"/>
    <w:panose1 w:val="00000000000000000000"/>
    <w:charset w:val="00"/>
    <w:family w:val="roman"/>
    <w:notTrueType/>
    <w:pitch w:val="default"/>
  </w:font>
  <w:font w:name="Dutch823BT-BoldItalicB">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9620F"/>
    <w:multiLevelType w:val="hybridMultilevel"/>
    <w:tmpl w:val="45BA69CA"/>
    <w:lvl w:ilvl="0" w:tplc="0180C3E0">
      <w:start w:val="1"/>
      <w:numFmt w:val="bullet"/>
      <w:lvlText w:val=" "/>
      <w:lvlJc w:val="left"/>
      <w:pPr>
        <w:tabs>
          <w:tab w:val="num" w:pos="720"/>
        </w:tabs>
        <w:ind w:left="720" w:hanging="360"/>
      </w:pPr>
      <w:rPr>
        <w:rFonts w:ascii="Calibri" w:hAnsi="Calibri" w:hint="default"/>
      </w:rPr>
    </w:lvl>
    <w:lvl w:ilvl="1" w:tplc="E3A833A8" w:tentative="1">
      <w:start w:val="1"/>
      <w:numFmt w:val="bullet"/>
      <w:lvlText w:val=" "/>
      <w:lvlJc w:val="left"/>
      <w:pPr>
        <w:tabs>
          <w:tab w:val="num" w:pos="1440"/>
        </w:tabs>
        <w:ind w:left="1440" w:hanging="360"/>
      </w:pPr>
      <w:rPr>
        <w:rFonts w:ascii="Calibri" w:hAnsi="Calibri" w:hint="default"/>
      </w:rPr>
    </w:lvl>
    <w:lvl w:ilvl="2" w:tplc="0D0E39D6" w:tentative="1">
      <w:start w:val="1"/>
      <w:numFmt w:val="bullet"/>
      <w:lvlText w:val=" "/>
      <w:lvlJc w:val="left"/>
      <w:pPr>
        <w:tabs>
          <w:tab w:val="num" w:pos="2160"/>
        </w:tabs>
        <w:ind w:left="2160" w:hanging="360"/>
      </w:pPr>
      <w:rPr>
        <w:rFonts w:ascii="Calibri" w:hAnsi="Calibri" w:hint="default"/>
      </w:rPr>
    </w:lvl>
    <w:lvl w:ilvl="3" w:tplc="39FA94BC" w:tentative="1">
      <w:start w:val="1"/>
      <w:numFmt w:val="bullet"/>
      <w:lvlText w:val=" "/>
      <w:lvlJc w:val="left"/>
      <w:pPr>
        <w:tabs>
          <w:tab w:val="num" w:pos="2880"/>
        </w:tabs>
        <w:ind w:left="2880" w:hanging="360"/>
      </w:pPr>
      <w:rPr>
        <w:rFonts w:ascii="Calibri" w:hAnsi="Calibri" w:hint="default"/>
      </w:rPr>
    </w:lvl>
    <w:lvl w:ilvl="4" w:tplc="6442CBE0" w:tentative="1">
      <w:start w:val="1"/>
      <w:numFmt w:val="bullet"/>
      <w:lvlText w:val=" "/>
      <w:lvlJc w:val="left"/>
      <w:pPr>
        <w:tabs>
          <w:tab w:val="num" w:pos="3600"/>
        </w:tabs>
        <w:ind w:left="3600" w:hanging="360"/>
      </w:pPr>
      <w:rPr>
        <w:rFonts w:ascii="Calibri" w:hAnsi="Calibri" w:hint="default"/>
      </w:rPr>
    </w:lvl>
    <w:lvl w:ilvl="5" w:tplc="D8B4FAFA" w:tentative="1">
      <w:start w:val="1"/>
      <w:numFmt w:val="bullet"/>
      <w:lvlText w:val=" "/>
      <w:lvlJc w:val="left"/>
      <w:pPr>
        <w:tabs>
          <w:tab w:val="num" w:pos="4320"/>
        </w:tabs>
        <w:ind w:left="4320" w:hanging="360"/>
      </w:pPr>
      <w:rPr>
        <w:rFonts w:ascii="Calibri" w:hAnsi="Calibri" w:hint="default"/>
      </w:rPr>
    </w:lvl>
    <w:lvl w:ilvl="6" w:tplc="E918EF98" w:tentative="1">
      <w:start w:val="1"/>
      <w:numFmt w:val="bullet"/>
      <w:lvlText w:val=" "/>
      <w:lvlJc w:val="left"/>
      <w:pPr>
        <w:tabs>
          <w:tab w:val="num" w:pos="5040"/>
        </w:tabs>
        <w:ind w:left="5040" w:hanging="360"/>
      </w:pPr>
      <w:rPr>
        <w:rFonts w:ascii="Calibri" w:hAnsi="Calibri" w:hint="default"/>
      </w:rPr>
    </w:lvl>
    <w:lvl w:ilvl="7" w:tplc="210E8DA2" w:tentative="1">
      <w:start w:val="1"/>
      <w:numFmt w:val="bullet"/>
      <w:lvlText w:val=" "/>
      <w:lvlJc w:val="left"/>
      <w:pPr>
        <w:tabs>
          <w:tab w:val="num" w:pos="5760"/>
        </w:tabs>
        <w:ind w:left="5760" w:hanging="360"/>
      </w:pPr>
      <w:rPr>
        <w:rFonts w:ascii="Calibri" w:hAnsi="Calibri" w:hint="default"/>
      </w:rPr>
    </w:lvl>
    <w:lvl w:ilvl="8" w:tplc="126AE55A" w:tentative="1">
      <w:start w:val="1"/>
      <w:numFmt w:val="bullet"/>
      <w:lvlText w:val=" "/>
      <w:lvlJc w:val="left"/>
      <w:pPr>
        <w:tabs>
          <w:tab w:val="num" w:pos="6480"/>
        </w:tabs>
        <w:ind w:left="6480" w:hanging="360"/>
      </w:pPr>
      <w:rPr>
        <w:rFonts w:ascii="Calibri" w:hAnsi="Calibri" w:hint="default"/>
      </w:rPr>
    </w:lvl>
  </w:abstractNum>
  <w:abstractNum w:abstractNumId="1">
    <w:nsid w:val="2AB76F31"/>
    <w:multiLevelType w:val="hybridMultilevel"/>
    <w:tmpl w:val="04FC85B6"/>
    <w:lvl w:ilvl="0" w:tplc="213E89AC">
      <w:start w:val="1"/>
      <w:numFmt w:val="bullet"/>
      <w:lvlText w:val=""/>
      <w:lvlJc w:val="left"/>
      <w:pPr>
        <w:tabs>
          <w:tab w:val="num" w:pos="720"/>
        </w:tabs>
        <w:ind w:left="720" w:hanging="360"/>
      </w:pPr>
      <w:rPr>
        <w:rFonts w:ascii="Wingdings" w:hAnsi="Wingdings" w:hint="default"/>
      </w:rPr>
    </w:lvl>
    <w:lvl w:ilvl="1" w:tplc="32E6FA7C" w:tentative="1">
      <w:start w:val="1"/>
      <w:numFmt w:val="bullet"/>
      <w:lvlText w:val=""/>
      <w:lvlJc w:val="left"/>
      <w:pPr>
        <w:tabs>
          <w:tab w:val="num" w:pos="1440"/>
        </w:tabs>
        <w:ind w:left="1440" w:hanging="360"/>
      </w:pPr>
      <w:rPr>
        <w:rFonts w:ascii="Wingdings" w:hAnsi="Wingdings" w:hint="default"/>
      </w:rPr>
    </w:lvl>
    <w:lvl w:ilvl="2" w:tplc="E9585A98" w:tentative="1">
      <w:start w:val="1"/>
      <w:numFmt w:val="bullet"/>
      <w:lvlText w:val=""/>
      <w:lvlJc w:val="left"/>
      <w:pPr>
        <w:tabs>
          <w:tab w:val="num" w:pos="2160"/>
        </w:tabs>
        <w:ind w:left="2160" w:hanging="360"/>
      </w:pPr>
      <w:rPr>
        <w:rFonts w:ascii="Wingdings" w:hAnsi="Wingdings" w:hint="default"/>
      </w:rPr>
    </w:lvl>
    <w:lvl w:ilvl="3" w:tplc="F7923848" w:tentative="1">
      <w:start w:val="1"/>
      <w:numFmt w:val="bullet"/>
      <w:lvlText w:val=""/>
      <w:lvlJc w:val="left"/>
      <w:pPr>
        <w:tabs>
          <w:tab w:val="num" w:pos="2880"/>
        </w:tabs>
        <w:ind w:left="2880" w:hanging="360"/>
      </w:pPr>
      <w:rPr>
        <w:rFonts w:ascii="Wingdings" w:hAnsi="Wingdings" w:hint="default"/>
      </w:rPr>
    </w:lvl>
    <w:lvl w:ilvl="4" w:tplc="A99A21C0" w:tentative="1">
      <w:start w:val="1"/>
      <w:numFmt w:val="bullet"/>
      <w:lvlText w:val=""/>
      <w:lvlJc w:val="left"/>
      <w:pPr>
        <w:tabs>
          <w:tab w:val="num" w:pos="3600"/>
        </w:tabs>
        <w:ind w:left="3600" w:hanging="360"/>
      </w:pPr>
      <w:rPr>
        <w:rFonts w:ascii="Wingdings" w:hAnsi="Wingdings" w:hint="default"/>
      </w:rPr>
    </w:lvl>
    <w:lvl w:ilvl="5" w:tplc="1CDA4FA2" w:tentative="1">
      <w:start w:val="1"/>
      <w:numFmt w:val="bullet"/>
      <w:lvlText w:val=""/>
      <w:lvlJc w:val="left"/>
      <w:pPr>
        <w:tabs>
          <w:tab w:val="num" w:pos="4320"/>
        </w:tabs>
        <w:ind w:left="4320" w:hanging="360"/>
      </w:pPr>
      <w:rPr>
        <w:rFonts w:ascii="Wingdings" w:hAnsi="Wingdings" w:hint="default"/>
      </w:rPr>
    </w:lvl>
    <w:lvl w:ilvl="6" w:tplc="7B72631A" w:tentative="1">
      <w:start w:val="1"/>
      <w:numFmt w:val="bullet"/>
      <w:lvlText w:val=""/>
      <w:lvlJc w:val="left"/>
      <w:pPr>
        <w:tabs>
          <w:tab w:val="num" w:pos="5040"/>
        </w:tabs>
        <w:ind w:left="5040" w:hanging="360"/>
      </w:pPr>
      <w:rPr>
        <w:rFonts w:ascii="Wingdings" w:hAnsi="Wingdings" w:hint="default"/>
      </w:rPr>
    </w:lvl>
    <w:lvl w:ilvl="7" w:tplc="5CC2E7E8" w:tentative="1">
      <w:start w:val="1"/>
      <w:numFmt w:val="bullet"/>
      <w:lvlText w:val=""/>
      <w:lvlJc w:val="left"/>
      <w:pPr>
        <w:tabs>
          <w:tab w:val="num" w:pos="5760"/>
        </w:tabs>
        <w:ind w:left="5760" w:hanging="360"/>
      </w:pPr>
      <w:rPr>
        <w:rFonts w:ascii="Wingdings" w:hAnsi="Wingdings" w:hint="default"/>
      </w:rPr>
    </w:lvl>
    <w:lvl w:ilvl="8" w:tplc="30767C10" w:tentative="1">
      <w:start w:val="1"/>
      <w:numFmt w:val="bullet"/>
      <w:lvlText w:val=""/>
      <w:lvlJc w:val="left"/>
      <w:pPr>
        <w:tabs>
          <w:tab w:val="num" w:pos="6480"/>
        </w:tabs>
        <w:ind w:left="6480" w:hanging="360"/>
      </w:pPr>
      <w:rPr>
        <w:rFonts w:ascii="Wingdings" w:hAnsi="Wingdings" w:hint="default"/>
      </w:rPr>
    </w:lvl>
  </w:abstractNum>
  <w:abstractNum w:abstractNumId="2">
    <w:nsid w:val="30F153B3"/>
    <w:multiLevelType w:val="hybridMultilevel"/>
    <w:tmpl w:val="68FC0816"/>
    <w:lvl w:ilvl="0" w:tplc="82F2F59A">
      <w:start w:val="1"/>
      <w:numFmt w:val="bullet"/>
      <w:lvlText w:val=" "/>
      <w:lvlJc w:val="left"/>
      <w:pPr>
        <w:tabs>
          <w:tab w:val="num" w:pos="720"/>
        </w:tabs>
        <w:ind w:left="720" w:hanging="360"/>
      </w:pPr>
      <w:rPr>
        <w:rFonts w:ascii="Calibri" w:hAnsi="Calibri" w:hint="default"/>
      </w:rPr>
    </w:lvl>
    <w:lvl w:ilvl="1" w:tplc="AAA866D4" w:tentative="1">
      <w:start w:val="1"/>
      <w:numFmt w:val="bullet"/>
      <w:lvlText w:val=" "/>
      <w:lvlJc w:val="left"/>
      <w:pPr>
        <w:tabs>
          <w:tab w:val="num" w:pos="1440"/>
        </w:tabs>
        <w:ind w:left="1440" w:hanging="360"/>
      </w:pPr>
      <w:rPr>
        <w:rFonts w:ascii="Calibri" w:hAnsi="Calibri" w:hint="default"/>
      </w:rPr>
    </w:lvl>
    <w:lvl w:ilvl="2" w:tplc="3B56A250" w:tentative="1">
      <w:start w:val="1"/>
      <w:numFmt w:val="bullet"/>
      <w:lvlText w:val=" "/>
      <w:lvlJc w:val="left"/>
      <w:pPr>
        <w:tabs>
          <w:tab w:val="num" w:pos="2160"/>
        </w:tabs>
        <w:ind w:left="2160" w:hanging="360"/>
      </w:pPr>
      <w:rPr>
        <w:rFonts w:ascii="Calibri" w:hAnsi="Calibri" w:hint="default"/>
      </w:rPr>
    </w:lvl>
    <w:lvl w:ilvl="3" w:tplc="434E7218" w:tentative="1">
      <w:start w:val="1"/>
      <w:numFmt w:val="bullet"/>
      <w:lvlText w:val=" "/>
      <w:lvlJc w:val="left"/>
      <w:pPr>
        <w:tabs>
          <w:tab w:val="num" w:pos="2880"/>
        </w:tabs>
        <w:ind w:left="2880" w:hanging="360"/>
      </w:pPr>
      <w:rPr>
        <w:rFonts w:ascii="Calibri" w:hAnsi="Calibri" w:hint="default"/>
      </w:rPr>
    </w:lvl>
    <w:lvl w:ilvl="4" w:tplc="A4A85562" w:tentative="1">
      <w:start w:val="1"/>
      <w:numFmt w:val="bullet"/>
      <w:lvlText w:val=" "/>
      <w:lvlJc w:val="left"/>
      <w:pPr>
        <w:tabs>
          <w:tab w:val="num" w:pos="3600"/>
        </w:tabs>
        <w:ind w:left="3600" w:hanging="360"/>
      </w:pPr>
      <w:rPr>
        <w:rFonts w:ascii="Calibri" w:hAnsi="Calibri" w:hint="default"/>
      </w:rPr>
    </w:lvl>
    <w:lvl w:ilvl="5" w:tplc="E98C4302" w:tentative="1">
      <w:start w:val="1"/>
      <w:numFmt w:val="bullet"/>
      <w:lvlText w:val=" "/>
      <w:lvlJc w:val="left"/>
      <w:pPr>
        <w:tabs>
          <w:tab w:val="num" w:pos="4320"/>
        </w:tabs>
        <w:ind w:left="4320" w:hanging="360"/>
      </w:pPr>
      <w:rPr>
        <w:rFonts w:ascii="Calibri" w:hAnsi="Calibri" w:hint="default"/>
      </w:rPr>
    </w:lvl>
    <w:lvl w:ilvl="6" w:tplc="1AB4C4DC" w:tentative="1">
      <w:start w:val="1"/>
      <w:numFmt w:val="bullet"/>
      <w:lvlText w:val=" "/>
      <w:lvlJc w:val="left"/>
      <w:pPr>
        <w:tabs>
          <w:tab w:val="num" w:pos="5040"/>
        </w:tabs>
        <w:ind w:left="5040" w:hanging="360"/>
      </w:pPr>
      <w:rPr>
        <w:rFonts w:ascii="Calibri" w:hAnsi="Calibri" w:hint="default"/>
      </w:rPr>
    </w:lvl>
    <w:lvl w:ilvl="7" w:tplc="CD944EFA" w:tentative="1">
      <w:start w:val="1"/>
      <w:numFmt w:val="bullet"/>
      <w:lvlText w:val=" "/>
      <w:lvlJc w:val="left"/>
      <w:pPr>
        <w:tabs>
          <w:tab w:val="num" w:pos="5760"/>
        </w:tabs>
        <w:ind w:left="5760" w:hanging="360"/>
      </w:pPr>
      <w:rPr>
        <w:rFonts w:ascii="Calibri" w:hAnsi="Calibri" w:hint="default"/>
      </w:rPr>
    </w:lvl>
    <w:lvl w:ilvl="8" w:tplc="6438478C" w:tentative="1">
      <w:start w:val="1"/>
      <w:numFmt w:val="bullet"/>
      <w:lvlText w:val=" "/>
      <w:lvlJc w:val="left"/>
      <w:pPr>
        <w:tabs>
          <w:tab w:val="num" w:pos="6480"/>
        </w:tabs>
        <w:ind w:left="6480" w:hanging="360"/>
      </w:pPr>
      <w:rPr>
        <w:rFonts w:ascii="Calibri" w:hAnsi="Calibri" w:hint="default"/>
      </w:rPr>
    </w:lvl>
  </w:abstractNum>
  <w:abstractNum w:abstractNumId="3">
    <w:nsid w:val="3E1D192F"/>
    <w:multiLevelType w:val="hybridMultilevel"/>
    <w:tmpl w:val="A12490C2"/>
    <w:lvl w:ilvl="0" w:tplc="FD264AC8">
      <w:start w:val="1"/>
      <w:numFmt w:val="bullet"/>
      <w:lvlText w:val=" "/>
      <w:lvlJc w:val="left"/>
      <w:pPr>
        <w:tabs>
          <w:tab w:val="num" w:pos="720"/>
        </w:tabs>
        <w:ind w:left="720" w:hanging="360"/>
      </w:pPr>
      <w:rPr>
        <w:rFonts w:ascii="Calibri" w:hAnsi="Calibri" w:hint="default"/>
      </w:rPr>
    </w:lvl>
    <w:lvl w:ilvl="1" w:tplc="5E1E4240" w:tentative="1">
      <w:start w:val="1"/>
      <w:numFmt w:val="bullet"/>
      <w:lvlText w:val=" "/>
      <w:lvlJc w:val="left"/>
      <w:pPr>
        <w:tabs>
          <w:tab w:val="num" w:pos="1440"/>
        </w:tabs>
        <w:ind w:left="1440" w:hanging="360"/>
      </w:pPr>
      <w:rPr>
        <w:rFonts w:ascii="Calibri" w:hAnsi="Calibri" w:hint="default"/>
      </w:rPr>
    </w:lvl>
    <w:lvl w:ilvl="2" w:tplc="12E2B408" w:tentative="1">
      <w:start w:val="1"/>
      <w:numFmt w:val="bullet"/>
      <w:lvlText w:val=" "/>
      <w:lvlJc w:val="left"/>
      <w:pPr>
        <w:tabs>
          <w:tab w:val="num" w:pos="2160"/>
        </w:tabs>
        <w:ind w:left="2160" w:hanging="360"/>
      </w:pPr>
      <w:rPr>
        <w:rFonts w:ascii="Calibri" w:hAnsi="Calibri" w:hint="default"/>
      </w:rPr>
    </w:lvl>
    <w:lvl w:ilvl="3" w:tplc="3C2CC4C0" w:tentative="1">
      <w:start w:val="1"/>
      <w:numFmt w:val="bullet"/>
      <w:lvlText w:val=" "/>
      <w:lvlJc w:val="left"/>
      <w:pPr>
        <w:tabs>
          <w:tab w:val="num" w:pos="2880"/>
        </w:tabs>
        <w:ind w:left="2880" w:hanging="360"/>
      </w:pPr>
      <w:rPr>
        <w:rFonts w:ascii="Calibri" w:hAnsi="Calibri" w:hint="default"/>
      </w:rPr>
    </w:lvl>
    <w:lvl w:ilvl="4" w:tplc="A04ABD62" w:tentative="1">
      <w:start w:val="1"/>
      <w:numFmt w:val="bullet"/>
      <w:lvlText w:val=" "/>
      <w:lvlJc w:val="left"/>
      <w:pPr>
        <w:tabs>
          <w:tab w:val="num" w:pos="3600"/>
        </w:tabs>
        <w:ind w:left="3600" w:hanging="360"/>
      </w:pPr>
      <w:rPr>
        <w:rFonts w:ascii="Calibri" w:hAnsi="Calibri" w:hint="default"/>
      </w:rPr>
    </w:lvl>
    <w:lvl w:ilvl="5" w:tplc="DDB02B3C" w:tentative="1">
      <w:start w:val="1"/>
      <w:numFmt w:val="bullet"/>
      <w:lvlText w:val=" "/>
      <w:lvlJc w:val="left"/>
      <w:pPr>
        <w:tabs>
          <w:tab w:val="num" w:pos="4320"/>
        </w:tabs>
        <w:ind w:left="4320" w:hanging="360"/>
      </w:pPr>
      <w:rPr>
        <w:rFonts w:ascii="Calibri" w:hAnsi="Calibri" w:hint="default"/>
      </w:rPr>
    </w:lvl>
    <w:lvl w:ilvl="6" w:tplc="FFDC2500" w:tentative="1">
      <w:start w:val="1"/>
      <w:numFmt w:val="bullet"/>
      <w:lvlText w:val=" "/>
      <w:lvlJc w:val="left"/>
      <w:pPr>
        <w:tabs>
          <w:tab w:val="num" w:pos="5040"/>
        </w:tabs>
        <w:ind w:left="5040" w:hanging="360"/>
      </w:pPr>
      <w:rPr>
        <w:rFonts w:ascii="Calibri" w:hAnsi="Calibri" w:hint="default"/>
      </w:rPr>
    </w:lvl>
    <w:lvl w:ilvl="7" w:tplc="D6B6A8F8" w:tentative="1">
      <w:start w:val="1"/>
      <w:numFmt w:val="bullet"/>
      <w:lvlText w:val=" "/>
      <w:lvlJc w:val="left"/>
      <w:pPr>
        <w:tabs>
          <w:tab w:val="num" w:pos="5760"/>
        </w:tabs>
        <w:ind w:left="5760" w:hanging="360"/>
      </w:pPr>
      <w:rPr>
        <w:rFonts w:ascii="Calibri" w:hAnsi="Calibri" w:hint="default"/>
      </w:rPr>
    </w:lvl>
    <w:lvl w:ilvl="8" w:tplc="D40C8166" w:tentative="1">
      <w:start w:val="1"/>
      <w:numFmt w:val="bullet"/>
      <w:lvlText w:val=" "/>
      <w:lvlJc w:val="left"/>
      <w:pPr>
        <w:tabs>
          <w:tab w:val="num" w:pos="6480"/>
        </w:tabs>
        <w:ind w:left="6480" w:hanging="360"/>
      </w:pPr>
      <w:rPr>
        <w:rFonts w:ascii="Calibri" w:hAnsi="Calibri" w:hint="default"/>
      </w:rPr>
    </w:lvl>
  </w:abstractNum>
  <w:abstractNum w:abstractNumId="4">
    <w:nsid w:val="47276B27"/>
    <w:multiLevelType w:val="hybridMultilevel"/>
    <w:tmpl w:val="30F8DFB8"/>
    <w:lvl w:ilvl="0" w:tplc="1D467494">
      <w:start w:val="1"/>
      <w:numFmt w:val="bullet"/>
      <w:lvlText w:val=" "/>
      <w:lvlJc w:val="left"/>
      <w:pPr>
        <w:tabs>
          <w:tab w:val="num" w:pos="720"/>
        </w:tabs>
        <w:ind w:left="720" w:hanging="360"/>
      </w:pPr>
      <w:rPr>
        <w:rFonts w:ascii="Calibri" w:hAnsi="Calibri" w:hint="default"/>
      </w:rPr>
    </w:lvl>
    <w:lvl w:ilvl="1" w:tplc="CA546E16" w:tentative="1">
      <w:start w:val="1"/>
      <w:numFmt w:val="bullet"/>
      <w:lvlText w:val=" "/>
      <w:lvlJc w:val="left"/>
      <w:pPr>
        <w:tabs>
          <w:tab w:val="num" w:pos="1440"/>
        </w:tabs>
        <w:ind w:left="1440" w:hanging="360"/>
      </w:pPr>
      <w:rPr>
        <w:rFonts w:ascii="Calibri" w:hAnsi="Calibri" w:hint="default"/>
      </w:rPr>
    </w:lvl>
    <w:lvl w:ilvl="2" w:tplc="B3008DC8" w:tentative="1">
      <w:start w:val="1"/>
      <w:numFmt w:val="bullet"/>
      <w:lvlText w:val=" "/>
      <w:lvlJc w:val="left"/>
      <w:pPr>
        <w:tabs>
          <w:tab w:val="num" w:pos="2160"/>
        </w:tabs>
        <w:ind w:left="2160" w:hanging="360"/>
      </w:pPr>
      <w:rPr>
        <w:rFonts w:ascii="Calibri" w:hAnsi="Calibri" w:hint="default"/>
      </w:rPr>
    </w:lvl>
    <w:lvl w:ilvl="3" w:tplc="C15EEEFC" w:tentative="1">
      <w:start w:val="1"/>
      <w:numFmt w:val="bullet"/>
      <w:lvlText w:val=" "/>
      <w:lvlJc w:val="left"/>
      <w:pPr>
        <w:tabs>
          <w:tab w:val="num" w:pos="2880"/>
        </w:tabs>
        <w:ind w:left="2880" w:hanging="360"/>
      </w:pPr>
      <w:rPr>
        <w:rFonts w:ascii="Calibri" w:hAnsi="Calibri" w:hint="default"/>
      </w:rPr>
    </w:lvl>
    <w:lvl w:ilvl="4" w:tplc="E78EE1B6" w:tentative="1">
      <w:start w:val="1"/>
      <w:numFmt w:val="bullet"/>
      <w:lvlText w:val=" "/>
      <w:lvlJc w:val="left"/>
      <w:pPr>
        <w:tabs>
          <w:tab w:val="num" w:pos="3600"/>
        </w:tabs>
        <w:ind w:left="3600" w:hanging="360"/>
      </w:pPr>
      <w:rPr>
        <w:rFonts w:ascii="Calibri" w:hAnsi="Calibri" w:hint="default"/>
      </w:rPr>
    </w:lvl>
    <w:lvl w:ilvl="5" w:tplc="94726914" w:tentative="1">
      <w:start w:val="1"/>
      <w:numFmt w:val="bullet"/>
      <w:lvlText w:val=" "/>
      <w:lvlJc w:val="left"/>
      <w:pPr>
        <w:tabs>
          <w:tab w:val="num" w:pos="4320"/>
        </w:tabs>
        <w:ind w:left="4320" w:hanging="360"/>
      </w:pPr>
      <w:rPr>
        <w:rFonts w:ascii="Calibri" w:hAnsi="Calibri" w:hint="default"/>
      </w:rPr>
    </w:lvl>
    <w:lvl w:ilvl="6" w:tplc="8C504340" w:tentative="1">
      <w:start w:val="1"/>
      <w:numFmt w:val="bullet"/>
      <w:lvlText w:val=" "/>
      <w:lvlJc w:val="left"/>
      <w:pPr>
        <w:tabs>
          <w:tab w:val="num" w:pos="5040"/>
        </w:tabs>
        <w:ind w:left="5040" w:hanging="360"/>
      </w:pPr>
      <w:rPr>
        <w:rFonts w:ascii="Calibri" w:hAnsi="Calibri" w:hint="default"/>
      </w:rPr>
    </w:lvl>
    <w:lvl w:ilvl="7" w:tplc="600AD3D2" w:tentative="1">
      <w:start w:val="1"/>
      <w:numFmt w:val="bullet"/>
      <w:lvlText w:val=" "/>
      <w:lvlJc w:val="left"/>
      <w:pPr>
        <w:tabs>
          <w:tab w:val="num" w:pos="5760"/>
        </w:tabs>
        <w:ind w:left="5760" w:hanging="360"/>
      </w:pPr>
      <w:rPr>
        <w:rFonts w:ascii="Calibri" w:hAnsi="Calibri" w:hint="default"/>
      </w:rPr>
    </w:lvl>
    <w:lvl w:ilvl="8" w:tplc="A11ADF7E" w:tentative="1">
      <w:start w:val="1"/>
      <w:numFmt w:val="bullet"/>
      <w:lvlText w:val=" "/>
      <w:lvlJc w:val="left"/>
      <w:pPr>
        <w:tabs>
          <w:tab w:val="num" w:pos="6480"/>
        </w:tabs>
        <w:ind w:left="6480" w:hanging="360"/>
      </w:pPr>
      <w:rPr>
        <w:rFonts w:ascii="Calibri" w:hAnsi="Calibri" w:hint="default"/>
      </w:rPr>
    </w:lvl>
  </w:abstractNum>
  <w:abstractNum w:abstractNumId="5">
    <w:nsid w:val="6BD35C1C"/>
    <w:multiLevelType w:val="hybridMultilevel"/>
    <w:tmpl w:val="CC7E7BCC"/>
    <w:lvl w:ilvl="0" w:tplc="D12E8A4E">
      <w:start w:val="1"/>
      <w:numFmt w:val="bullet"/>
      <w:lvlText w:val=" "/>
      <w:lvlJc w:val="left"/>
      <w:pPr>
        <w:tabs>
          <w:tab w:val="num" w:pos="720"/>
        </w:tabs>
        <w:ind w:left="720" w:hanging="360"/>
      </w:pPr>
      <w:rPr>
        <w:rFonts w:ascii="Calibri" w:hAnsi="Calibri" w:hint="default"/>
      </w:rPr>
    </w:lvl>
    <w:lvl w:ilvl="1" w:tplc="4AD09F54" w:tentative="1">
      <w:start w:val="1"/>
      <w:numFmt w:val="bullet"/>
      <w:lvlText w:val=" "/>
      <w:lvlJc w:val="left"/>
      <w:pPr>
        <w:tabs>
          <w:tab w:val="num" w:pos="1440"/>
        </w:tabs>
        <w:ind w:left="1440" w:hanging="360"/>
      </w:pPr>
      <w:rPr>
        <w:rFonts w:ascii="Calibri" w:hAnsi="Calibri" w:hint="default"/>
      </w:rPr>
    </w:lvl>
    <w:lvl w:ilvl="2" w:tplc="DBEA1C92" w:tentative="1">
      <w:start w:val="1"/>
      <w:numFmt w:val="bullet"/>
      <w:lvlText w:val=" "/>
      <w:lvlJc w:val="left"/>
      <w:pPr>
        <w:tabs>
          <w:tab w:val="num" w:pos="2160"/>
        </w:tabs>
        <w:ind w:left="2160" w:hanging="360"/>
      </w:pPr>
      <w:rPr>
        <w:rFonts w:ascii="Calibri" w:hAnsi="Calibri" w:hint="default"/>
      </w:rPr>
    </w:lvl>
    <w:lvl w:ilvl="3" w:tplc="5310DFE6" w:tentative="1">
      <w:start w:val="1"/>
      <w:numFmt w:val="bullet"/>
      <w:lvlText w:val=" "/>
      <w:lvlJc w:val="left"/>
      <w:pPr>
        <w:tabs>
          <w:tab w:val="num" w:pos="2880"/>
        </w:tabs>
        <w:ind w:left="2880" w:hanging="360"/>
      </w:pPr>
      <w:rPr>
        <w:rFonts w:ascii="Calibri" w:hAnsi="Calibri" w:hint="default"/>
      </w:rPr>
    </w:lvl>
    <w:lvl w:ilvl="4" w:tplc="1AB4C0EA" w:tentative="1">
      <w:start w:val="1"/>
      <w:numFmt w:val="bullet"/>
      <w:lvlText w:val=" "/>
      <w:lvlJc w:val="left"/>
      <w:pPr>
        <w:tabs>
          <w:tab w:val="num" w:pos="3600"/>
        </w:tabs>
        <w:ind w:left="3600" w:hanging="360"/>
      </w:pPr>
      <w:rPr>
        <w:rFonts w:ascii="Calibri" w:hAnsi="Calibri" w:hint="default"/>
      </w:rPr>
    </w:lvl>
    <w:lvl w:ilvl="5" w:tplc="5380E6FA" w:tentative="1">
      <w:start w:val="1"/>
      <w:numFmt w:val="bullet"/>
      <w:lvlText w:val=" "/>
      <w:lvlJc w:val="left"/>
      <w:pPr>
        <w:tabs>
          <w:tab w:val="num" w:pos="4320"/>
        </w:tabs>
        <w:ind w:left="4320" w:hanging="360"/>
      </w:pPr>
      <w:rPr>
        <w:rFonts w:ascii="Calibri" w:hAnsi="Calibri" w:hint="default"/>
      </w:rPr>
    </w:lvl>
    <w:lvl w:ilvl="6" w:tplc="B9800E86" w:tentative="1">
      <w:start w:val="1"/>
      <w:numFmt w:val="bullet"/>
      <w:lvlText w:val=" "/>
      <w:lvlJc w:val="left"/>
      <w:pPr>
        <w:tabs>
          <w:tab w:val="num" w:pos="5040"/>
        </w:tabs>
        <w:ind w:left="5040" w:hanging="360"/>
      </w:pPr>
      <w:rPr>
        <w:rFonts w:ascii="Calibri" w:hAnsi="Calibri" w:hint="default"/>
      </w:rPr>
    </w:lvl>
    <w:lvl w:ilvl="7" w:tplc="AFF4AD0A" w:tentative="1">
      <w:start w:val="1"/>
      <w:numFmt w:val="bullet"/>
      <w:lvlText w:val=" "/>
      <w:lvlJc w:val="left"/>
      <w:pPr>
        <w:tabs>
          <w:tab w:val="num" w:pos="5760"/>
        </w:tabs>
        <w:ind w:left="5760" w:hanging="360"/>
      </w:pPr>
      <w:rPr>
        <w:rFonts w:ascii="Calibri" w:hAnsi="Calibri" w:hint="default"/>
      </w:rPr>
    </w:lvl>
    <w:lvl w:ilvl="8" w:tplc="0B96D558" w:tentative="1">
      <w:start w:val="1"/>
      <w:numFmt w:val="bullet"/>
      <w:lvlText w:val=" "/>
      <w:lvlJc w:val="left"/>
      <w:pPr>
        <w:tabs>
          <w:tab w:val="num" w:pos="6480"/>
        </w:tabs>
        <w:ind w:left="6480" w:hanging="360"/>
      </w:pPr>
      <w:rPr>
        <w:rFonts w:ascii="Calibri" w:hAnsi="Calibri" w:hint="default"/>
      </w:rPr>
    </w:lvl>
  </w:abstractNum>
  <w:abstractNum w:abstractNumId="6">
    <w:nsid w:val="6CDF62D5"/>
    <w:multiLevelType w:val="hybridMultilevel"/>
    <w:tmpl w:val="B7C47EA2"/>
    <w:lvl w:ilvl="0" w:tplc="B4A82136">
      <w:start w:val="1"/>
      <w:numFmt w:val="bullet"/>
      <w:lvlText w:val=" "/>
      <w:lvlJc w:val="left"/>
      <w:pPr>
        <w:tabs>
          <w:tab w:val="num" w:pos="720"/>
        </w:tabs>
        <w:ind w:left="720" w:hanging="360"/>
      </w:pPr>
      <w:rPr>
        <w:rFonts w:ascii="Calibri" w:hAnsi="Calibri" w:hint="default"/>
      </w:rPr>
    </w:lvl>
    <w:lvl w:ilvl="1" w:tplc="5A1C6082" w:tentative="1">
      <w:start w:val="1"/>
      <w:numFmt w:val="bullet"/>
      <w:lvlText w:val=" "/>
      <w:lvlJc w:val="left"/>
      <w:pPr>
        <w:tabs>
          <w:tab w:val="num" w:pos="1440"/>
        </w:tabs>
        <w:ind w:left="1440" w:hanging="360"/>
      </w:pPr>
      <w:rPr>
        <w:rFonts w:ascii="Calibri" w:hAnsi="Calibri" w:hint="default"/>
      </w:rPr>
    </w:lvl>
    <w:lvl w:ilvl="2" w:tplc="F6BE9408" w:tentative="1">
      <w:start w:val="1"/>
      <w:numFmt w:val="bullet"/>
      <w:lvlText w:val=" "/>
      <w:lvlJc w:val="left"/>
      <w:pPr>
        <w:tabs>
          <w:tab w:val="num" w:pos="2160"/>
        </w:tabs>
        <w:ind w:left="2160" w:hanging="360"/>
      </w:pPr>
      <w:rPr>
        <w:rFonts w:ascii="Calibri" w:hAnsi="Calibri" w:hint="default"/>
      </w:rPr>
    </w:lvl>
    <w:lvl w:ilvl="3" w:tplc="6164AE82" w:tentative="1">
      <w:start w:val="1"/>
      <w:numFmt w:val="bullet"/>
      <w:lvlText w:val=" "/>
      <w:lvlJc w:val="left"/>
      <w:pPr>
        <w:tabs>
          <w:tab w:val="num" w:pos="2880"/>
        </w:tabs>
        <w:ind w:left="2880" w:hanging="360"/>
      </w:pPr>
      <w:rPr>
        <w:rFonts w:ascii="Calibri" w:hAnsi="Calibri" w:hint="default"/>
      </w:rPr>
    </w:lvl>
    <w:lvl w:ilvl="4" w:tplc="525C2148" w:tentative="1">
      <w:start w:val="1"/>
      <w:numFmt w:val="bullet"/>
      <w:lvlText w:val=" "/>
      <w:lvlJc w:val="left"/>
      <w:pPr>
        <w:tabs>
          <w:tab w:val="num" w:pos="3600"/>
        </w:tabs>
        <w:ind w:left="3600" w:hanging="360"/>
      </w:pPr>
      <w:rPr>
        <w:rFonts w:ascii="Calibri" w:hAnsi="Calibri" w:hint="default"/>
      </w:rPr>
    </w:lvl>
    <w:lvl w:ilvl="5" w:tplc="10A8555A" w:tentative="1">
      <w:start w:val="1"/>
      <w:numFmt w:val="bullet"/>
      <w:lvlText w:val=" "/>
      <w:lvlJc w:val="left"/>
      <w:pPr>
        <w:tabs>
          <w:tab w:val="num" w:pos="4320"/>
        </w:tabs>
        <w:ind w:left="4320" w:hanging="360"/>
      </w:pPr>
      <w:rPr>
        <w:rFonts w:ascii="Calibri" w:hAnsi="Calibri" w:hint="default"/>
      </w:rPr>
    </w:lvl>
    <w:lvl w:ilvl="6" w:tplc="C93CB97C" w:tentative="1">
      <w:start w:val="1"/>
      <w:numFmt w:val="bullet"/>
      <w:lvlText w:val=" "/>
      <w:lvlJc w:val="left"/>
      <w:pPr>
        <w:tabs>
          <w:tab w:val="num" w:pos="5040"/>
        </w:tabs>
        <w:ind w:left="5040" w:hanging="360"/>
      </w:pPr>
      <w:rPr>
        <w:rFonts w:ascii="Calibri" w:hAnsi="Calibri" w:hint="default"/>
      </w:rPr>
    </w:lvl>
    <w:lvl w:ilvl="7" w:tplc="594EA11A" w:tentative="1">
      <w:start w:val="1"/>
      <w:numFmt w:val="bullet"/>
      <w:lvlText w:val=" "/>
      <w:lvlJc w:val="left"/>
      <w:pPr>
        <w:tabs>
          <w:tab w:val="num" w:pos="5760"/>
        </w:tabs>
        <w:ind w:left="5760" w:hanging="360"/>
      </w:pPr>
      <w:rPr>
        <w:rFonts w:ascii="Calibri" w:hAnsi="Calibri" w:hint="default"/>
      </w:rPr>
    </w:lvl>
    <w:lvl w:ilvl="8" w:tplc="F9C23DFE" w:tentative="1">
      <w:start w:val="1"/>
      <w:numFmt w:val="bullet"/>
      <w:lvlText w:val=" "/>
      <w:lvlJc w:val="left"/>
      <w:pPr>
        <w:tabs>
          <w:tab w:val="num" w:pos="6480"/>
        </w:tabs>
        <w:ind w:left="6480" w:hanging="360"/>
      </w:pPr>
      <w:rPr>
        <w:rFonts w:ascii="Calibri" w:hAnsi="Calibri" w:hint="default"/>
      </w:rPr>
    </w:lvl>
  </w:abstractNum>
  <w:num w:numId="1">
    <w:abstractNumId w:val="6"/>
  </w:num>
  <w:num w:numId="2">
    <w:abstractNumId w:val="3"/>
  </w:num>
  <w:num w:numId="3">
    <w:abstractNumId w:val="4"/>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68A"/>
    <w:rsid w:val="0001058C"/>
    <w:rsid w:val="00013ED4"/>
    <w:rsid w:val="00093864"/>
    <w:rsid w:val="001D4951"/>
    <w:rsid w:val="004C0D41"/>
    <w:rsid w:val="005D4AAB"/>
    <w:rsid w:val="00724A13"/>
    <w:rsid w:val="00725CC6"/>
    <w:rsid w:val="00741E9B"/>
    <w:rsid w:val="00A158CF"/>
    <w:rsid w:val="00BA21BF"/>
    <w:rsid w:val="00CC393B"/>
    <w:rsid w:val="00D166BB"/>
    <w:rsid w:val="00D340A1"/>
    <w:rsid w:val="00E64A21"/>
    <w:rsid w:val="00F0068A"/>
    <w:rsid w:val="00F74235"/>
    <w:rsid w:val="00FD447A"/>
    <w:rsid w:val="00FF26BD"/>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468656-EDD4-4DB1-8480-C376F5CDE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166BB"/>
    <w:pPr>
      <w:spacing w:after="0" w:line="240" w:lineRule="auto"/>
      <w:ind w:left="720"/>
      <w:contextualSpacing/>
    </w:pPr>
    <w:rPr>
      <w:rFonts w:ascii="Times New Roman" w:eastAsia="Times New Roman" w:hAnsi="Times New Roman" w:cs="Times New Roman"/>
      <w:noProof w:val="0"/>
      <w:sz w:val="24"/>
      <w:szCs w:val="24"/>
      <w:lang w:eastAsia="hy-AM"/>
    </w:rPr>
  </w:style>
  <w:style w:type="character" w:customStyle="1" w:styleId="fontstyle01">
    <w:name w:val="fontstyle01"/>
    <w:basedOn w:val="VarsaylanParagrafYazTipi"/>
    <w:rsid w:val="00A158CF"/>
    <w:rPr>
      <w:rFonts w:ascii="Dutch823BT-RomanB" w:hAnsi="Dutch823BT-RomanB" w:hint="default"/>
      <w:b w:val="0"/>
      <w:bCs w:val="0"/>
      <w:i w:val="0"/>
      <w:iCs w:val="0"/>
      <w:color w:val="000000"/>
      <w:sz w:val="22"/>
      <w:szCs w:val="22"/>
    </w:rPr>
  </w:style>
  <w:style w:type="character" w:customStyle="1" w:styleId="fontstyle21">
    <w:name w:val="fontstyle21"/>
    <w:basedOn w:val="VarsaylanParagrafYazTipi"/>
    <w:rsid w:val="00A158CF"/>
    <w:rPr>
      <w:rFonts w:ascii="Dutch823BT-BoldItalicB" w:hAnsi="Dutch823BT-BoldItalicB" w:hint="default"/>
      <w:b/>
      <w:bCs/>
      <w:i/>
      <w:iCs/>
      <w:color w:val="000000"/>
      <w:sz w:val="22"/>
      <w:szCs w:val="22"/>
    </w:rPr>
  </w:style>
  <w:style w:type="character" w:customStyle="1" w:styleId="fontstyle31">
    <w:name w:val="fontstyle31"/>
    <w:basedOn w:val="VarsaylanParagrafYazTipi"/>
    <w:rsid w:val="00A158CF"/>
    <w:rPr>
      <w:rFonts w:ascii="TimesNewRomanPSMT" w:hAnsi="TimesNewRomanPSMT" w:hint="default"/>
      <w:b w:val="0"/>
      <w:bCs w:val="0"/>
      <w:i w:val="0"/>
      <w:iCs w:val="0"/>
      <w:color w:val="000000"/>
      <w:sz w:val="20"/>
      <w:szCs w:val="20"/>
    </w:rPr>
  </w:style>
  <w:style w:type="character" w:styleId="Kpr">
    <w:name w:val="Hyperlink"/>
    <w:basedOn w:val="VarsaylanParagrafYazTipi"/>
    <w:uiPriority w:val="99"/>
    <w:unhideWhenUsed/>
    <w:rsid w:val="00725C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262566">
      <w:bodyDiv w:val="1"/>
      <w:marLeft w:val="0"/>
      <w:marRight w:val="0"/>
      <w:marTop w:val="0"/>
      <w:marBottom w:val="0"/>
      <w:divBdr>
        <w:top w:val="none" w:sz="0" w:space="0" w:color="auto"/>
        <w:left w:val="none" w:sz="0" w:space="0" w:color="auto"/>
        <w:bottom w:val="none" w:sz="0" w:space="0" w:color="auto"/>
        <w:right w:val="none" w:sz="0" w:space="0" w:color="auto"/>
      </w:divBdr>
      <w:divsChild>
        <w:div w:id="439254075">
          <w:marLeft w:val="144"/>
          <w:marRight w:val="0"/>
          <w:marTop w:val="240"/>
          <w:marBottom w:val="40"/>
          <w:divBdr>
            <w:top w:val="none" w:sz="0" w:space="0" w:color="auto"/>
            <w:left w:val="none" w:sz="0" w:space="0" w:color="auto"/>
            <w:bottom w:val="none" w:sz="0" w:space="0" w:color="auto"/>
            <w:right w:val="none" w:sz="0" w:space="0" w:color="auto"/>
          </w:divBdr>
        </w:div>
      </w:divsChild>
    </w:div>
    <w:div w:id="298610919">
      <w:bodyDiv w:val="1"/>
      <w:marLeft w:val="0"/>
      <w:marRight w:val="0"/>
      <w:marTop w:val="0"/>
      <w:marBottom w:val="0"/>
      <w:divBdr>
        <w:top w:val="none" w:sz="0" w:space="0" w:color="auto"/>
        <w:left w:val="none" w:sz="0" w:space="0" w:color="auto"/>
        <w:bottom w:val="none" w:sz="0" w:space="0" w:color="auto"/>
        <w:right w:val="none" w:sz="0" w:space="0" w:color="auto"/>
      </w:divBdr>
      <w:divsChild>
        <w:div w:id="1598752368">
          <w:marLeft w:val="144"/>
          <w:marRight w:val="0"/>
          <w:marTop w:val="240"/>
          <w:marBottom w:val="40"/>
          <w:divBdr>
            <w:top w:val="none" w:sz="0" w:space="0" w:color="auto"/>
            <w:left w:val="none" w:sz="0" w:space="0" w:color="auto"/>
            <w:bottom w:val="none" w:sz="0" w:space="0" w:color="auto"/>
            <w:right w:val="none" w:sz="0" w:space="0" w:color="auto"/>
          </w:divBdr>
        </w:div>
      </w:divsChild>
    </w:div>
    <w:div w:id="457799812">
      <w:bodyDiv w:val="1"/>
      <w:marLeft w:val="0"/>
      <w:marRight w:val="0"/>
      <w:marTop w:val="0"/>
      <w:marBottom w:val="0"/>
      <w:divBdr>
        <w:top w:val="none" w:sz="0" w:space="0" w:color="auto"/>
        <w:left w:val="none" w:sz="0" w:space="0" w:color="auto"/>
        <w:bottom w:val="none" w:sz="0" w:space="0" w:color="auto"/>
        <w:right w:val="none" w:sz="0" w:space="0" w:color="auto"/>
      </w:divBdr>
      <w:divsChild>
        <w:div w:id="1885171497">
          <w:marLeft w:val="144"/>
          <w:marRight w:val="0"/>
          <w:marTop w:val="240"/>
          <w:marBottom w:val="40"/>
          <w:divBdr>
            <w:top w:val="none" w:sz="0" w:space="0" w:color="auto"/>
            <w:left w:val="none" w:sz="0" w:space="0" w:color="auto"/>
            <w:bottom w:val="none" w:sz="0" w:space="0" w:color="auto"/>
            <w:right w:val="none" w:sz="0" w:space="0" w:color="auto"/>
          </w:divBdr>
        </w:div>
      </w:divsChild>
    </w:div>
    <w:div w:id="702094137">
      <w:bodyDiv w:val="1"/>
      <w:marLeft w:val="0"/>
      <w:marRight w:val="0"/>
      <w:marTop w:val="0"/>
      <w:marBottom w:val="0"/>
      <w:divBdr>
        <w:top w:val="none" w:sz="0" w:space="0" w:color="auto"/>
        <w:left w:val="none" w:sz="0" w:space="0" w:color="auto"/>
        <w:bottom w:val="none" w:sz="0" w:space="0" w:color="auto"/>
        <w:right w:val="none" w:sz="0" w:space="0" w:color="auto"/>
      </w:divBdr>
      <w:divsChild>
        <w:div w:id="894437214">
          <w:marLeft w:val="144"/>
          <w:marRight w:val="0"/>
          <w:marTop w:val="240"/>
          <w:marBottom w:val="40"/>
          <w:divBdr>
            <w:top w:val="none" w:sz="0" w:space="0" w:color="auto"/>
            <w:left w:val="none" w:sz="0" w:space="0" w:color="auto"/>
            <w:bottom w:val="none" w:sz="0" w:space="0" w:color="auto"/>
            <w:right w:val="none" w:sz="0" w:space="0" w:color="auto"/>
          </w:divBdr>
        </w:div>
        <w:div w:id="1514803114">
          <w:marLeft w:val="547"/>
          <w:marRight w:val="0"/>
          <w:marTop w:val="240"/>
          <w:marBottom w:val="40"/>
          <w:divBdr>
            <w:top w:val="none" w:sz="0" w:space="0" w:color="auto"/>
            <w:left w:val="none" w:sz="0" w:space="0" w:color="auto"/>
            <w:bottom w:val="none" w:sz="0" w:space="0" w:color="auto"/>
            <w:right w:val="none" w:sz="0" w:space="0" w:color="auto"/>
          </w:divBdr>
        </w:div>
        <w:div w:id="1172185210">
          <w:marLeft w:val="547"/>
          <w:marRight w:val="0"/>
          <w:marTop w:val="240"/>
          <w:marBottom w:val="40"/>
          <w:divBdr>
            <w:top w:val="none" w:sz="0" w:space="0" w:color="auto"/>
            <w:left w:val="none" w:sz="0" w:space="0" w:color="auto"/>
            <w:bottom w:val="none" w:sz="0" w:space="0" w:color="auto"/>
            <w:right w:val="none" w:sz="0" w:space="0" w:color="auto"/>
          </w:divBdr>
        </w:div>
        <w:div w:id="574127764">
          <w:marLeft w:val="547"/>
          <w:marRight w:val="0"/>
          <w:marTop w:val="240"/>
          <w:marBottom w:val="40"/>
          <w:divBdr>
            <w:top w:val="none" w:sz="0" w:space="0" w:color="auto"/>
            <w:left w:val="none" w:sz="0" w:space="0" w:color="auto"/>
            <w:bottom w:val="none" w:sz="0" w:space="0" w:color="auto"/>
            <w:right w:val="none" w:sz="0" w:space="0" w:color="auto"/>
          </w:divBdr>
        </w:div>
        <w:div w:id="1400791793">
          <w:marLeft w:val="547"/>
          <w:marRight w:val="0"/>
          <w:marTop w:val="240"/>
          <w:marBottom w:val="40"/>
          <w:divBdr>
            <w:top w:val="none" w:sz="0" w:space="0" w:color="auto"/>
            <w:left w:val="none" w:sz="0" w:space="0" w:color="auto"/>
            <w:bottom w:val="none" w:sz="0" w:space="0" w:color="auto"/>
            <w:right w:val="none" w:sz="0" w:space="0" w:color="auto"/>
          </w:divBdr>
        </w:div>
        <w:div w:id="2115662530">
          <w:marLeft w:val="547"/>
          <w:marRight w:val="0"/>
          <w:marTop w:val="240"/>
          <w:marBottom w:val="40"/>
          <w:divBdr>
            <w:top w:val="none" w:sz="0" w:space="0" w:color="auto"/>
            <w:left w:val="none" w:sz="0" w:space="0" w:color="auto"/>
            <w:bottom w:val="none" w:sz="0" w:space="0" w:color="auto"/>
            <w:right w:val="none" w:sz="0" w:space="0" w:color="auto"/>
          </w:divBdr>
        </w:div>
        <w:div w:id="430900709">
          <w:marLeft w:val="547"/>
          <w:marRight w:val="0"/>
          <w:marTop w:val="240"/>
          <w:marBottom w:val="40"/>
          <w:divBdr>
            <w:top w:val="none" w:sz="0" w:space="0" w:color="auto"/>
            <w:left w:val="none" w:sz="0" w:space="0" w:color="auto"/>
            <w:bottom w:val="none" w:sz="0" w:space="0" w:color="auto"/>
            <w:right w:val="none" w:sz="0" w:space="0" w:color="auto"/>
          </w:divBdr>
        </w:div>
      </w:divsChild>
    </w:div>
    <w:div w:id="921452675">
      <w:bodyDiv w:val="1"/>
      <w:marLeft w:val="0"/>
      <w:marRight w:val="0"/>
      <w:marTop w:val="0"/>
      <w:marBottom w:val="0"/>
      <w:divBdr>
        <w:top w:val="none" w:sz="0" w:space="0" w:color="auto"/>
        <w:left w:val="none" w:sz="0" w:space="0" w:color="auto"/>
        <w:bottom w:val="none" w:sz="0" w:space="0" w:color="auto"/>
        <w:right w:val="none" w:sz="0" w:space="0" w:color="auto"/>
      </w:divBdr>
      <w:divsChild>
        <w:div w:id="1181891796">
          <w:marLeft w:val="144"/>
          <w:marRight w:val="0"/>
          <w:marTop w:val="240"/>
          <w:marBottom w:val="40"/>
          <w:divBdr>
            <w:top w:val="none" w:sz="0" w:space="0" w:color="auto"/>
            <w:left w:val="none" w:sz="0" w:space="0" w:color="auto"/>
            <w:bottom w:val="none" w:sz="0" w:space="0" w:color="auto"/>
            <w:right w:val="none" w:sz="0" w:space="0" w:color="auto"/>
          </w:divBdr>
        </w:div>
      </w:divsChild>
    </w:div>
    <w:div w:id="1215653977">
      <w:bodyDiv w:val="1"/>
      <w:marLeft w:val="0"/>
      <w:marRight w:val="0"/>
      <w:marTop w:val="0"/>
      <w:marBottom w:val="0"/>
      <w:divBdr>
        <w:top w:val="none" w:sz="0" w:space="0" w:color="auto"/>
        <w:left w:val="none" w:sz="0" w:space="0" w:color="auto"/>
        <w:bottom w:val="none" w:sz="0" w:space="0" w:color="auto"/>
        <w:right w:val="none" w:sz="0" w:space="0" w:color="auto"/>
      </w:divBdr>
      <w:divsChild>
        <w:div w:id="1519345612">
          <w:marLeft w:val="144"/>
          <w:marRight w:val="0"/>
          <w:marTop w:val="240"/>
          <w:marBottom w:val="40"/>
          <w:divBdr>
            <w:top w:val="none" w:sz="0" w:space="0" w:color="auto"/>
            <w:left w:val="none" w:sz="0" w:space="0" w:color="auto"/>
            <w:bottom w:val="none" w:sz="0" w:space="0" w:color="auto"/>
            <w:right w:val="none" w:sz="0" w:space="0" w:color="auto"/>
          </w:divBdr>
        </w:div>
        <w:div w:id="693389431">
          <w:marLeft w:val="547"/>
          <w:marRight w:val="0"/>
          <w:marTop w:val="240"/>
          <w:marBottom w:val="40"/>
          <w:divBdr>
            <w:top w:val="none" w:sz="0" w:space="0" w:color="auto"/>
            <w:left w:val="none" w:sz="0" w:space="0" w:color="auto"/>
            <w:bottom w:val="none" w:sz="0" w:space="0" w:color="auto"/>
            <w:right w:val="none" w:sz="0" w:space="0" w:color="auto"/>
          </w:divBdr>
        </w:div>
        <w:div w:id="1084381290">
          <w:marLeft w:val="547"/>
          <w:marRight w:val="0"/>
          <w:marTop w:val="240"/>
          <w:marBottom w:val="40"/>
          <w:divBdr>
            <w:top w:val="none" w:sz="0" w:space="0" w:color="auto"/>
            <w:left w:val="none" w:sz="0" w:space="0" w:color="auto"/>
            <w:bottom w:val="none" w:sz="0" w:space="0" w:color="auto"/>
            <w:right w:val="none" w:sz="0" w:space="0" w:color="auto"/>
          </w:divBdr>
        </w:div>
        <w:div w:id="349338950">
          <w:marLeft w:val="547"/>
          <w:marRight w:val="0"/>
          <w:marTop w:val="240"/>
          <w:marBottom w:val="40"/>
          <w:divBdr>
            <w:top w:val="none" w:sz="0" w:space="0" w:color="auto"/>
            <w:left w:val="none" w:sz="0" w:space="0" w:color="auto"/>
            <w:bottom w:val="none" w:sz="0" w:space="0" w:color="auto"/>
            <w:right w:val="none" w:sz="0" w:space="0" w:color="auto"/>
          </w:divBdr>
        </w:div>
        <w:div w:id="1469200363">
          <w:marLeft w:val="547"/>
          <w:marRight w:val="0"/>
          <w:marTop w:val="240"/>
          <w:marBottom w:val="40"/>
          <w:divBdr>
            <w:top w:val="none" w:sz="0" w:space="0" w:color="auto"/>
            <w:left w:val="none" w:sz="0" w:space="0" w:color="auto"/>
            <w:bottom w:val="none" w:sz="0" w:space="0" w:color="auto"/>
            <w:right w:val="none" w:sz="0" w:space="0" w:color="auto"/>
          </w:divBdr>
        </w:div>
        <w:div w:id="1065449099">
          <w:marLeft w:val="547"/>
          <w:marRight w:val="0"/>
          <w:marTop w:val="240"/>
          <w:marBottom w:val="40"/>
          <w:divBdr>
            <w:top w:val="none" w:sz="0" w:space="0" w:color="auto"/>
            <w:left w:val="none" w:sz="0" w:space="0" w:color="auto"/>
            <w:bottom w:val="none" w:sz="0" w:space="0" w:color="auto"/>
            <w:right w:val="none" w:sz="0" w:space="0" w:color="auto"/>
          </w:divBdr>
        </w:div>
        <w:div w:id="1187714805">
          <w:marLeft w:val="547"/>
          <w:marRight w:val="0"/>
          <w:marTop w:val="240"/>
          <w:marBottom w:val="40"/>
          <w:divBdr>
            <w:top w:val="none" w:sz="0" w:space="0" w:color="auto"/>
            <w:left w:val="none" w:sz="0" w:space="0" w:color="auto"/>
            <w:bottom w:val="none" w:sz="0" w:space="0" w:color="auto"/>
            <w:right w:val="none" w:sz="0" w:space="0" w:color="auto"/>
          </w:divBdr>
        </w:div>
      </w:divsChild>
    </w:div>
    <w:div w:id="1899853082">
      <w:bodyDiv w:val="1"/>
      <w:marLeft w:val="0"/>
      <w:marRight w:val="0"/>
      <w:marTop w:val="0"/>
      <w:marBottom w:val="0"/>
      <w:divBdr>
        <w:top w:val="none" w:sz="0" w:space="0" w:color="auto"/>
        <w:left w:val="none" w:sz="0" w:space="0" w:color="auto"/>
        <w:bottom w:val="none" w:sz="0" w:space="0" w:color="auto"/>
        <w:right w:val="none" w:sz="0" w:space="0" w:color="auto"/>
      </w:divBdr>
      <w:divsChild>
        <w:div w:id="766198708">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enimedya.files.wordpress.com/2009/07/yeni-medya-calismalari.pdf" TargetMode="External"/><Relationship Id="rId5" Type="http://schemas.openxmlformats.org/officeDocument/2006/relationships/hyperlink" Target="https://yenimedya.files.wordpress.com/2009/07/yeni-medya-calismalari.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Pages>
  <Words>316</Words>
  <Characters>1802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cihan</dc:creator>
  <cp:keywords/>
  <dc:description/>
  <cp:lastModifiedBy>cihan</cp:lastModifiedBy>
  <cp:revision>11</cp:revision>
  <dcterms:created xsi:type="dcterms:W3CDTF">2021-03-11T16:54:00Z</dcterms:created>
  <dcterms:modified xsi:type="dcterms:W3CDTF">2022-05-11T17:28:00Z</dcterms:modified>
</cp:coreProperties>
</file>