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150F5373" w:rsidR="00356B93" w:rsidRPr="00B824AB" w:rsidRDefault="00B451D2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8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3FC7ECAB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770BAE">
        <w:rPr>
          <w:rFonts w:ascii="Verdana" w:hAnsi="Verdana" w:cstheme="majorHAnsi"/>
          <w:b/>
          <w:bCs/>
          <w:sz w:val="28"/>
          <w:szCs w:val="28"/>
          <w:lang w:val="hy-AM"/>
        </w:rPr>
        <w:t>Գնդիկ բոքոնիկ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2DB88870" w14:textId="58C0DB57" w:rsidR="00DB7AC5" w:rsidRDefault="00493DFF" w:rsidP="00ED3018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0F402E">
          <w:rPr>
            <w:rStyle w:val="Kpr"/>
          </w:rPr>
          <w:t>https://www.youtube.com/watch?v=U_yPXMY2Bls</w:t>
        </w:r>
      </w:hyperlink>
    </w:p>
    <w:p w14:paraId="79AB84F3" w14:textId="73EDBD73" w:rsidR="000F402E" w:rsidRPr="00B824AB" w:rsidRDefault="000F402E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289C9C9" wp14:editId="2EC70245">
            <wp:simplePos x="0" y="0"/>
            <wp:positionH relativeFrom="margin">
              <wp:align>left</wp:align>
            </wp:positionH>
            <wp:positionV relativeFrom="page">
              <wp:posOffset>3978910</wp:posOffset>
            </wp:positionV>
            <wp:extent cx="5486400" cy="4114800"/>
            <wp:effectExtent l="0" t="0" r="0" b="0"/>
            <wp:wrapTopAndBottom/>
            <wp:docPr id="1" name="Video 1" descr="Gndik boqonik,  Ô³Õ¶Õ¤Õ«Õ¯ Õ¢Õ¸ÖÕ¸Õ¶Õ«Õ¯Õ¨,  ÐÐ¾Ð»Ð¾Ð±Ð¾Ð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Gndik boqonik,  Ô³Õ¶Õ¤Õ«Õ¯ Õ¢Õ¸ÖÕ¸Õ¶Õ«Õ¯Õ¨,  ÐÐ¾Ð»Ð¾Ð±Ð¾Ðº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U_yPXMY2Bls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7777777" w:rsidR="007F361F" w:rsidRDefault="007F361F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B6985A6" w14:textId="77777777" w:rsidR="00594DDA" w:rsidRDefault="00594DD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594D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lastRenderedPageBreak/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2F6EF" w14:textId="77777777" w:rsidR="000B277D" w:rsidRDefault="000B277D" w:rsidP="009A0796">
      <w:pPr>
        <w:spacing w:after="0"/>
        <w:rPr>
          <w:i/>
          <w:iCs/>
          <w:sz w:val="24"/>
          <w:szCs w:val="24"/>
        </w:rPr>
        <w:sectPr w:rsidR="000B277D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377085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lastRenderedPageBreak/>
        <w:t>Լինում են, չեն լինում մի պառավ ու մի ծերուկ են լինում։ Մի օր ծերուկը պառավին խնդրում է.</w:t>
      </w:r>
    </w:p>
    <w:p w14:paraId="75E4A8F8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_ Պառա՛վ  ջան, մի գնդիկ-բոքոնիկ թխիր։</w:t>
      </w:r>
    </w:p>
    <w:p w14:paraId="6033240F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_ Ինչո՞վ թխեմ, ալյուր չոււնենք։</w:t>
      </w:r>
    </w:p>
    <w:p w14:paraId="24FB37EE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_Է՜, պառավ ջան, տաշտակը քերիր, մեջը ավլիր, կարող է մի բան դուրս գա։</w:t>
      </w:r>
    </w:p>
    <w:p w14:paraId="549D6F30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Պառավը վերցնում է սագի թևիկը, տաշտակը քերում-քերում, մեջը ավլում, հավաքում է մի բուռ ալյուր։</w:t>
      </w:r>
    </w:p>
    <w:p w14:paraId="36BF7A73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Թխում է պառավը մի գնդիկ-բոքոնիկ, դնում պատուհանի գոգին, որ սառի։</w:t>
      </w:r>
    </w:p>
    <w:p w14:paraId="6AC96AD6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Գնդիկ-բոքոնիկը մնում է մնում ու հանկարծ լուսամուտից գլորվում նստարանին, նստարանից՝ հատակի վրայով դեպի դուռը, շեմքից ցատկում է նախասենյակ, նախասենյակից՝ գլորվում բակ, այնտեղից դուրս է թռչում ու գլորվում ճանապարհով։</w:t>
      </w:r>
    </w:p>
    <w:p w14:paraId="4C148482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Գլորվում է գնդիկ-բոքոնիկը ճանապարհով, հանդիպում է մի թզուկի։</w:t>
      </w:r>
    </w:p>
    <w:p w14:paraId="4A2C574D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-Գնդիկ-բոքոնիկ ինչ՜ անուշ ես բուրում, ես քեզ կուտեմ։</w:t>
      </w:r>
    </w:p>
    <w:p w14:paraId="221E0A47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-Մի կեր, մի կեր ինձ, ես քո համար երգ կերգեմ,- ու երգում է.</w:t>
      </w:r>
    </w:p>
    <w:p w14:paraId="757D0F72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«Այո,՛ ես շատ անուշ եմ ու համեղ, իսկ դու շատ փոքր ես, որ ինձ ուտես»։</w:t>
      </w:r>
    </w:p>
    <w:p w14:paraId="59C67775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Գլորվում, գլորվում է,  հանդիպում ոզնուն և ասում.</w:t>
      </w:r>
    </w:p>
    <w:p w14:paraId="2DE1A4D6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-Ա՛յ դու փշոտ ոզնի, ինձ չեն վախեցնում քո փշերը, որովհետև ես շատ ճանպիկ եմ և ես կփախչեմ քեզնից և գլորվում է։</w:t>
      </w:r>
    </w:p>
    <w:p w14:paraId="447D7DB5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Ոզնին զարմացած նայում է նրա հետևից և ինքն իրեն խոսում.«Բայց քեզ ո՞վ էր պատրաստվում ուտել, ա՛յ մեծամիտ»։ Գնդիկ-բոքոնիկը  ճանապարհին հանդիպում է ագռավին.</w:t>
      </w:r>
    </w:p>
    <w:p w14:paraId="1D4C6C09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-Այդ ուր ես գնում այդպես խունջիկ մունջիկ։</w:t>
      </w:r>
    </w:p>
    <w:p w14:paraId="17D96299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-Գնում եմ աշխարհը տեսնելու և ինձ ցույց տալու։</w:t>
      </w:r>
    </w:p>
    <w:p w14:paraId="09A84C72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-Գնա, գնա շուտով մեկը քեզ կուտի կառռ,՜ կառռ՜,-ծիծաղում է նրա վրա ագռավը։</w:t>
      </w:r>
    </w:p>
    <w:p w14:paraId="1889621F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Նրա խոսքերից վախենում է Գնդիկ-բոքոնիկը, վարդագույն թշերը գունատվում և լեղապատառ  փաղչում է տատիկի ու պապիկի մոտ։</w:t>
      </w:r>
    </w:p>
    <w:p w14:paraId="64E3F2A1" w14:textId="61FA4CBE" w:rsidR="004372E0" w:rsidRPr="004372E0" w:rsidRDefault="004372E0" w:rsidP="004372E0">
      <w:pPr>
        <w:spacing w:after="0"/>
        <w:rPr>
          <w:i/>
          <w:iCs/>
          <w:sz w:val="24"/>
          <w:szCs w:val="24"/>
        </w:rPr>
      </w:pPr>
    </w:p>
    <w:p w14:paraId="7B224874" w14:textId="77777777" w:rsidR="00594DDA" w:rsidRDefault="00594DDA" w:rsidP="00660516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594DD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2972C3" w14:textId="74A8DB92" w:rsidR="00660516" w:rsidRDefault="00493DFF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lastRenderedPageBreak/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1B130E">
          <w:rPr>
            <w:rStyle w:val="Kpr"/>
          </w:rPr>
          <w:t>https://manehovsepyan.wordpress.com/2017/04/25/</w:t>
        </w:r>
        <w:r w:rsidR="001B130E" w:rsidRPr="001B130E">
          <w:rPr>
            <w:rStyle w:val="Kpr"/>
          </w:rPr>
          <w:t>գնդիկ-բոքոնիկ/</w:t>
        </w:r>
      </w:hyperlink>
    </w:p>
    <w:p w14:paraId="0CFC756A" w14:textId="77777777" w:rsidR="002F5D31" w:rsidRPr="001B130E" w:rsidRDefault="002F5D31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6F8A9590" w14:textId="77777777" w:rsidR="00C3572B" w:rsidRDefault="00C3572B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p w14:paraId="6A741103" w14:textId="77777777" w:rsidR="00C3572B" w:rsidRPr="00016414" w:rsidRDefault="00C3572B" w:rsidP="00C3572B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3298955F" w14:textId="77777777" w:rsidR="00C3572B" w:rsidRPr="003079F5" w:rsidRDefault="00C3572B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  <w:bookmarkStart w:id="0" w:name="_GoBack"/>
      <w:bookmarkEnd w:id="0"/>
    </w:p>
    <w:sectPr w:rsidR="00C3572B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8305C"/>
    <w:rsid w:val="0088380B"/>
    <w:rsid w:val="00883F0F"/>
    <w:rsid w:val="00884DAD"/>
    <w:rsid w:val="0088634C"/>
    <w:rsid w:val="00892AD3"/>
    <w:rsid w:val="00894D44"/>
    <w:rsid w:val="008C2EF2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079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3572B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ehovsepyan.wordpress.com/2017/04/25/%D5%A3%D5%B6%D5%A4%D5%AB%D5%AF-%D5%A2%D5%B8%D6%84%D5%B8%D5%B6%D5%AB%D5%A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U_yPXMY2Bls?feature=oembed" TargetMode="External"/><Relationship Id="rId5" Type="http://schemas.openxmlformats.org/officeDocument/2006/relationships/hyperlink" Target="https://www.youtube.com/watch?v=U_yPXMY2B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230</cp:revision>
  <dcterms:created xsi:type="dcterms:W3CDTF">2020-04-29T12:35:00Z</dcterms:created>
  <dcterms:modified xsi:type="dcterms:W3CDTF">2022-05-12T17:03:00Z</dcterms:modified>
</cp:coreProperties>
</file>