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proofErr w:type="spellStart"/>
      <w:r w:rsidR="001D1DAA" w:rsidRPr="001D1DAA">
        <w:rPr>
          <w:sz w:val="16"/>
          <w:szCs w:val="16"/>
        </w:rPr>
        <w:t>Syllabus</w:t>
      </w:r>
      <w:proofErr w:type="spellEnd"/>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1D1DAA" w:rsidRDefault="00BC32DD" w:rsidP="00322DB3">
            <w:pPr>
              <w:pStyle w:val="DersBasliklar"/>
              <w:rPr>
                <w:szCs w:val="16"/>
              </w:rPr>
            </w:pPr>
            <w:r w:rsidRPr="001A2552">
              <w:rPr>
                <w:szCs w:val="16"/>
              </w:rPr>
              <w:t>Dersin Kodu ve İsmi</w:t>
            </w:r>
          </w:p>
          <w:p w:rsidR="00BC32DD" w:rsidRPr="001A2552" w:rsidRDefault="003D47FD" w:rsidP="00322DB3">
            <w:pPr>
              <w:pStyle w:val="DersBasliklar"/>
              <w:rPr>
                <w:szCs w:val="16"/>
              </w:rPr>
            </w:pPr>
            <w:r w:rsidRPr="003D47FD">
              <w:rPr>
                <w:b w:val="0"/>
                <w:szCs w:val="16"/>
              </w:rPr>
              <w:t xml:space="preserve">Course </w:t>
            </w:r>
            <w:proofErr w:type="spellStart"/>
            <w:r w:rsidRPr="003D47FD">
              <w:rPr>
                <w:b w:val="0"/>
                <w:szCs w:val="16"/>
              </w:rPr>
              <w:t>Title</w:t>
            </w:r>
            <w:proofErr w:type="spellEnd"/>
            <w:r w:rsidRPr="003D47FD">
              <w:rPr>
                <w:b w:val="0"/>
                <w:szCs w:val="16"/>
              </w:rPr>
              <w:t xml:space="preserve"> </w:t>
            </w:r>
            <w:proofErr w:type="spellStart"/>
            <w:r w:rsidRPr="003D47FD">
              <w:rPr>
                <w:b w:val="0"/>
                <w:szCs w:val="16"/>
              </w:rPr>
              <w:t>and</w:t>
            </w:r>
            <w:proofErr w:type="spellEnd"/>
            <w:r w:rsidRPr="003D47FD">
              <w:rPr>
                <w:b w:val="0"/>
                <w:szCs w:val="16"/>
              </w:rPr>
              <w:t xml:space="preserve"> </w:t>
            </w:r>
            <w:proofErr w:type="spellStart"/>
            <w:r w:rsidRPr="003D47FD">
              <w:rPr>
                <w:b w:val="0"/>
                <w:szCs w:val="16"/>
              </w:rPr>
              <w:t>Code</w:t>
            </w:r>
            <w:proofErr w:type="spellEnd"/>
          </w:p>
        </w:tc>
        <w:tc>
          <w:tcPr>
            <w:tcW w:w="6068" w:type="dxa"/>
          </w:tcPr>
          <w:p w:rsidR="00BC32DD" w:rsidRPr="0036334D" w:rsidRDefault="0036334D" w:rsidP="00322DB3">
            <w:pPr>
              <w:pStyle w:val="DersBilgileri"/>
              <w:rPr>
                <w:bCs/>
                <w:szCs w:val="16"/>
              </w:rPr>
            </w:pPr>
            <w:r w:rsidRPr="0036334D">
              <w:rPr>
                <w:bCs/>
                <w:szCs w:val="16"/>
              </w:rPr>
              <w:t xml:space="preserve">DFT108 </w:t>
            </w:r>
            <w:r w:rsidRPr="0036334D">
              <w:rPr>
                <w:bCs/>
                <w:szCs w:val="16"/>
              </w:rPr>
              <w:t xml:space="preserve">   </w:t>
            </w:r>
            <w:r w:rsidRPr="0036334D">
              <w:rPr>
                <w:bCs/>
                <w:szCs w:val="16"/>
              </w:rPr>
              <w:t>Mikroişlemciler ve Mikrodenetleyiciler</w:t>
            </w:r>
          </w:p>
        </w:tc>
      </w:tr>
      <w:tr w:rsidR="00BC32DD" w:rsidRPr="001A2552" w:rsidTr="00832AEF">
        <w:trPr>
          <w:jc w:val="center"/>
        </w:trPr>
        <w:tc>
          <w:tcPr>
            <w:tcW w:w="2745" w:type="dxa"/>
            <w:vAlign w:val="center"/>
          </w:tcPr>
          <w:p w:rsidR="003D47FD" w:rsidRDefault="00BC32DD" w:rsidP="00322DB3">
            <w:pPr>
              <w:pStyle w:val="DersBasliklar"/>
              <w:rPr>
                <w:szCs w:val="16"/>
              </w:rPr>
            </w:pPr>
            <w:r w:rsidRPr="001A2552">
              <w:rPr>
                <w:szCs w:val="16"/>
              </w:rPr>
              <w:t>Dersin Sorumlusu</w:t>
            </w:r>
          </w:p>
          <w:p w:rsidR="00BC32DD" w:rsidRPr="001A2552" w:rsidRDefault="003D47FD" w:rsidP="00322DB3">
            <w:pPr>
              <w:pStyle w:val="DersBasliklar"/>
              <w:rPr>
                <w:szCs w:val="16"/>
              </w:rPr>
            </w:pPr>
            <w:r w:rsidRPr="003D47FD">
              <w:rPr>
                <w:b w:val="0"/>
                <w:szCs w:val="16"/>
              </w:rPr>
              <w:t xml:space="preserve">Course </w:t>
            </w:r>
            <w:proofErr w:type="spellStart"/>
            <w:r w:rsidRPr="003D47FD">
              <w:rPr>
                <w:b w:val="0"/>
                <w:szCs w:val="16"/>
              </w:rPr>
              <w:t>Coordinator</w:t>
            </w:r>
            <w:proofErr w:type="spellEnd"/>
          </w:p>
        </w:tc>
        <w:tc>
          <w:tcPr>
            <w:tcW w:w="6068" w:type="dxa"/>
          </w:tcPr>
          <w:p w:rsidR="00BC32DD" w:rsidRPr="001A2552" w:rsidRDefault="0036334D" w:rsidP="00322DB3">
            <w:pPr>
              <w:pStyle w:val="DersBilgileri"/>
              <w:rPr>
                <w:szCs w:val="16"/>
              </w:rPr>
            </w:pPr>
            <w:r>
              <w:rPr>
                <w:szCs w:val="16"/>
              </w:rPr>
              <w:t xml:space="preserve">Dr. </w:t>
            </w:r>
            <w:proofErr w:type="spellStart"/>
            <w:r>
              <w:rPr>
                <w:szCs w:val="16"/>
              </w:rPr>
              <w:t>Öğr</w:t>
            </w:r>
            <w:proofErr w:type="spellEnd"/>
            <w:r>
              <w:rPr>
                <w:szCs w:val="16"/>
              </w:rPr>
              <w:t>. Üyesi Mehmet Cem Çatalbaş</w:t>
            </w:r>
          </w:p>
        </w:tc>
      </w:tr>
      <w:tr w:rsidR="00BC32DD" w:rsidRPr="001A2552" w:rsidTr="00832AEF">
        <w:trPr>
          <w:jc w:val="center"/>
        </w:trPr>
        <w:tc>
          <w:tcPr>
            <w:tcW w:w="2745" w:type="dxa"/>
            <w:vAlign w:val="center"/>
          </w:tcPr>
          <w:p w:rsidR="003D47FD" w:rsidRDefault="00BC32DD" w:rsidP="00322DB3">
            <w:pPr>
              <w:pStyle w:val="DersBasliklar"/>
              <w:rPr>
                <w:szCs w:val="16"/>
              </w:rPr>
            </w:pPr>
            <w:r w:rsidRPr="001A2552">
              <w:rPr>
                <w:szCs w:val="16"/>
              </w:rPr>
              <w:t>Dersin Düzeyi</w:t>
            </w:r>
          </w:p>
          <w:p w:rsidR="00BC32DD" w:rsidRPr="001A2552" w:rsidRDefault="003D47FD" w:rsidP="00322DB3">
            <w:pPr>
              <w:pStyle w:val="DersBasliklar"/>
              <w:rPr>
                <w:szCs w:val="16"/>
              </w:rPr>
            </w:pPr>
            <w:r w:rsidRPr="003D47FD">
              <w:rPr>
                <w:b w:val="0"/>
                <w:szCs w:val="16"/>
              </w:rPr>
              <w:t>Course Level</w:t>
            </w:r>
          </w:p>
        </w:tc>
        <w:tc>
          <w:tcPr>
            <w:tcW w:w="6068" w:type="dxa"/>
          </w:tcPr>
          <w:p w:rsidR="00BC32DD" w:rsidRPr="001A2552" w:rsidRDefault="0036334D" w:rsidP="00322DB3">
            <w:pPr>
              <w:pStyle w:val="DersBilgileri"/>
              <w:rPr>
                <w:szCs w:val="16"/>
              </w:rPr>
            </w:pPr>
            <w:proofErr w:type="spellStart"/>
            <w:r>
              <w:rPr>
                <w:szCs w:val="16"/>
              </w:rPr>
              <w:t>Önlisan</w:t>
            </w:r>
            <w:bookmarkStart w:id="0" w:name="_GoBack"/>
            <w:bookmarkEnd w:id="0"/>
            <w:r>
              <w:rPr>
                <w:szCs w:val="16"/>
              </w:rPr>
              <w:t>s</w:t>
            </w:r>
            <w:proofErr w:type="spellEnd"/>
          </w:p>
        </w:tc>
      </w:tr>
      <w:tr w:rsidR="00BC32DD" w:rsidRPr="001A2552" w:rsidTr="00832AEF">
        <w:trPr>
          <w:jc w:val="center"/>
        </w:trPr>
        <w:tc>
          <w:tcPr>
            <w:tcW w:w="2745" w:type="dxa"/>
            <w:vAlign w:val="center"/>
          </w:tcPr>
          <w:p w:rsidR="003D47FD" w:rsidRDefault="003D47FD" w:rsidP="00322DB3">
            <w:pPr>
              <w:pStyle w:val="DersBasliklar"/>
              <w:rPr>
                <w:szCs w:val="16"/>
              </w:rPr>
            </w:pPr>
            <w:r>
              <w:rPr>
                <w:szCs w:val="16"/>
              </w:rPr>
              <w:t xml:space="preserve">Dersin </w:t>
            </w:r>
            <w:r w:rsidR="00BC32DD" w:rsidRPr="001A2552">
              <w:rPr>
                <w:szCs w:val="16"/>
              </w:rPr>
              <w:t>Kredisi</w:t>
            </w:r>
          </w:p>
          <w:p w:rsidR="00BC32DD" w:rsidRPr="001A2552" w:rsidRDefault="0051380B" w:rsidP="00322DB3">
            <w:pPr>
              <w:pStyle w:val="DersBasliklar"/>
              <w:rPr>
                <w:szCs w:val="16"/>
              </w:rPr>
            </w:pPr>
            <w:r w:rsidRPr="003D47FD">
              <w:rPr>
                <w:b w:val="0"/>
                <w:szCs w:val="16"/>
              </w:rPr>
              <w:t xml:space="preserve">Course </w:t>
            </w:r>
            <w:proofErr w:type="spellStart"/>
            <w:r w:rsidR="003D47FD" w:rsidRPr="003D47FD">
              <w:rPr>
                <w:b w:val="0"/>
                <w:szCs w:val="16"/>
              </w:rPr>
              <w:t>Credits</w:t>
            </w:r>
            <w:proofErr w:type="spellEnd"/>
          </w:p>
        </w:tc>
        <w:tc>
          <w:tcPr>
            <w:tcW w:w="6068" w:type="dxa"/>
          </w:tcPr>
          <w:p w:rsidR="00BC32DD" w:rsidRPr="001A2552" w:rsidRDefault="0036334D" w:rsidP="00322DB3">
            <w:pPr>
              <w:pStyle w:val="DersBilgileri"/>
              <w:rPr>
                <w:szCs w:val="16"/>
              </w:rPr>
            </w:pPr>
            <w:r>
              <w:rPr>
                <w:szCs w:val="16"/>
              </w:rPr>
              <w:t>3</w:t>
            </w:r>
          </w:p>
        </w:tc>
      </w:tr>
      <w:tr w:rsidR="00BC32DD" w:rsidRPr="001A2552" w:rsidTr="00832AEF">
        <w:trPr>
          <w:jc w:val="center"/>
        </w:trPr>
        <w:tc>
          <w:tcPr>
            <w:tcW w:w="2745" w:type="dxa"/>
            <w:vAlign w:val="center"/>
          </w:tcPr>
          <w:p w:rsidR="003D47FD" w:rsidRDefault="00BC32DD" w:rsidP="00322DB3">
            <w:pPr>
              <w:pStyle w:val="DersBasliklar"/>
              <w:rPr>
                <w:szCs w:val="16"/>
              </w:rPr>
            </w:pPr>
            <w:r w:rsidRPr="001A2552">
              <w:rPr>
                <w:szCs w:val="16"/>
              </w:rPr>
              <w:t>Dersin Türü</w:t>
            </w:r>
          </w:p>
          <w:p w:rsidR="00BC32DD" w:rsidRPr="001A2552" w:rsidRDefault="003D47FD" w:rsidP="00322DB3">
            <w:pPr>
              <w:pStyle w:val="DersBasliklar"/>
              <w:rPr>
                <w:szCs w:val="16"/>
              </w:rPr>
            </w:pPr>
            <w:r w:rsidRPr="003D47FD">
              <w:rPr>
                <w:b w:val="0"/>
                <w:szCs w:val="16"/>
              </w:rPr>
              <w:t xml:space="preserve">Course </w:t>
            </w:r>
            <w:proofErr w:type="spellStart"/>
            <w:r w:rsidRPr="003D47FD">
              <w:rPr>
                <w:b w:val="0"/>
                <w:szCs w:val="16"/>
              </w:rPr>
              <w:t>Type</w:t>
            </w:r>
            <w:proofErr w:type="spellEnd"/>
          </w:p>
        </w:tc>
        <w:tc>
          <w:tcPr>
            <w:tcW w:w="6068" w:type="dxa"/>
          </w:tcPr>
          <w:p w:rsidR="00BC32DD" w:rsidRPr="001A2552" w:rsidRDefault="0036334D" w:rsidP="00322DB3">
            <w:pPr>
              <w:pStyle w:val="DersBilgileri"/>
              <w:rPr>
                <w:szCs w:val="16"/>
              </w:rPr>
            </w:pPr>
            <w:r>
              <w:rPr>
                <w:szCs w:val="16"/>
              </w:rPr>
              <w:t>Zorunlu Ders</w:t>
            </w:r>
          </w:p>
        </w:tc>
      </w:tr>
      <w:tr w:rsidR="00BC32DD" w:rsidRPr="001A2552" w:rsidTr="00832AEF">
        <w:trPr>
          <w:jc w:val="center"/>
        </w:trPr>
        <w:tc>
          <w:tcPr>
            <w:tcW w:w="2745" w:type="dxa"/>
            <w:vAlign w:val="center"/>
          </w:tcPr>
          <w:p w:rsidR="003D47FD" w:rsidRDefault="00BC32DD" w:rsidP="00322DB3">
            <w:pPr>
              <w:pStyle w:val="DersBasliklar"/>
              <w:rPr>
                <w:szCs w:val="16"/>
              </w:rPr>
            </w:pPr>
            <w:r w:rsidRPr="001A2552">
              <w:rPr>
                <w:szCs w:val="16"/>
              </w:rPr>
              <w:t>Dersin İçeriği</w:t>
            </w:r>
          </w:p>
          <w:p w:rsidR="00BC32DD" w:rsidRPr="001A2552" w:rsidRDefault="003D47FD" w:rsidP="00322DB3">
            <w:pPr>
              <w:pStyle w:val="DersBasliklar"/>
              <w:rPr>
                <w:szCs w:val="16"/>
              </w:rPr>
            </w:pPr>
            <w:r w:rsidRPr="003D47FD">
              <w:rPr>
                <w:b w:val="0"/>
                <w:szCs w:val="16"/>
              </w:rPr>
              <w:t>Course Content</w:t>
            </w:r>
          </w:p>
        </w:tc>
        <w:tc>
          <w:tcPr>
            <w:tcW w:w="6068" w:type="dxa"/>
          </w:tcPr>
          <w:p w:rsidR="00BC32DD" w:rsidRPr="001A2552" w:rsidRDefault="0036334D" w:rsidP="00322DB3">
            <w:pPr>
              <w:pStyle w:val="DersBilgileri"/>
              <w:rPr>
                <w:szCs w:val="16"/>
              </w:rPr>
            </w:pPr>
            <w:r>
              <w:rPr>
                <w:szCs w:val="16"/>
              </w:rPr>
              <w:t xml:space="preserve">Mikroişlemci ve mikrodenetleyici kavramlarının tanıtılması, mikroişlemciler ve mikrodenetleyicilere ait temel bileşenler hakkında bilgi verilmesi, mikrodenetleyicilere ait temel giriş ve çıkış birimleri ile PWM çıkışlarının kullanımına ait çeşitli uygulamalar yapılması, analog ve dijital sinyal kavramları ve ADC sistemler hakkında bilgi verilmesi, Mikrodenetleyiciler ile temel uygulamaların gerçekleştirilmesi, C ile gömülü sistemlerin kodlanması ve bunlara ait çeşitli uygulamaların gerçekleştirilmesi, </w:t>
            </w:r>
            <w:proofErr w:type="spellStart"/>
            <w:r>
              <w:rPr>
                <w:szCs w:val="16"/>
              </w:rPr>
              <w:t>servo</w:t>
            </w:r>
            <w:proofErr w:type="spellEnd"/>
            <w:r>
              <w:rPr>
                <w:szCs w:val="16"/>
              </w:rPr>
              <w:t xml:space="preserve"> motor kontrol uygulamaların verilmesi, kesme kavramı hakkında bilgi verilmesi şeklindedir.</w:t>
            </w:r>
          </w:p>
        </w:tc>
      </w:tr>
      <w:tr w:rsidR="00BC32DD" w:rsidRPr="001A2552" w:rsidTr="00832AEF">
        <w:trPr>
          <w:jc w:val="center"/>
        </w:trPr>
        <w:tc>
          <w:tcPr>
            <w:tcW w:w="2745" w:type="dxa"/>
            <w:vAlign w:val="center"/>
          </w:tcPr>
          <w:p w:rsidR="003D47FD" w:rsidRDefault="00BC32DD" w:rsidP="00322DB3">
            <w:pPr>
              <w:pStyle w:val="DersBasliklar"/>
              <w:rPr>
                <w:szCs w:val="16"/>
              </w:rPr>
            </w:pPr>
            <w:r w:rsidRPr="001A2552">
              <w:rPr>
                <w:szCs w:val="16"/>
              </w:rPr>
              <w:t>Dersin Amacı</w:t>
            </w:r>
          </w:p>
          <w:p w:rsidR="00BC32DD" w:rsidRPr="001A2552" w:rsidRDefault="0051380B" w:rsidP="00322DB3">
            <w:pPr>
              <w:pStyle w:val="DersBasliklar"/>
              <w:rPr>
                <w:szCs w:val="16"/>
              </w:rPr>
            </w:pPr>
            <w:r w:rsidRPr="0051380B">
              <w:rPr>
                <w:b w:val="0"/>
                <w:szCs w:val="16"/>
              </w:rPr>
              <w:t xml:space="preserve">Course </w:t>
            </w:r>
            <w:proofErr w:type="spellStart"/>
            <w:r w:rsidRPr="0051380B">
              <w:rPr>
                <w:b w:val="0"/>
                <w:szCs w:val="16"/>
              </w:rPr>
              <w:t>Goals</w:t>
            </w:r>
            <w:proofErr w:type="spellEnd"/>
          </w:p>
        </w:tc>
        <w:tc>
          <w:tcPr>
            <w:tcW w:w="6068" w:type="dxa"/>
          </w:tcPr>
          <w:p w:rsidR="00322DB3" w:rsidRPr="001A2552" w:rsidRDefault="00322DB3" w:rsidP="00322DB3">
            <w:pPr>
              <w:pStyle w:val="DersBilgileri"/>
              <w:rPr>
                <w:szCs w:val="16"/>
              </w:rPr>
            </w:pPr>
            <w:r>
              <w:rPr>
                <w:szCs w:val="16"/>
              </w:rPr>
              <w:t>Öğrencilere; mikroişlemciler ve mikrodenetleyiciler kavramlarına ait temel bilgilerin verilmesi, çeşitli uygulamalar ile öğrencilerin farklı problemlerin çözüm süreçlerinde mikrodenetleyici tabanlı çözüm geliştirebilme yeteneklerin sağlanması, sinyal kavramı ile bu sinyallerin analiz edilebilip yorumlanabilmesi için mikrodenetleyici kullanılması, öğrencilerin karşılaşabilecekleri farklı problemler için  algoritma oluşturabilme ve bu algoritmaları gerçek zamanlı uygulamalar ile hayata geçirebilme yeteneğinin kazandırılması hedeflenmektedir.</w:t>
            </w:r>
          </w:p>
        </w:tc>
      </w:tr>
      <w:tr w:rsidR="00BC32DD" w:rsidRPr="001A2552" w:rsidTr="00832AEF">
        <w:trPr>
          <w:jc w:val="center"/>
        </w:trPr>
        <w:tc>
          <w:tcPr>
            <w:tcW w:w="2745" w:type="dxa"/>
            <w:vAlign w:val="center"/>
          </w:tcPr>
          <w:p w:rsidR="003D47FD" w:rsidRDefault="00BC32DD" w:rsidP="00322DB3">
            <w:pPr>
              <w:pStyle w:val="DersBasliklar"/>
              <w:rPr>
                <w:szCs w:val="16"/>
              </w:rPr>
            </w:pPr>
            <w:r w:rsidRPr="001A2552">
              <w:rPr>
                <w:szCs w:val="16"/>
              </w:rPr>
              <w:t>Dersin Süresi</w:t>
            </w:r>
          </w:p>
          <w:p w:rsidR="00BC32DD" w:rsidRPr="001A2552" w:rsidRDefault="003D47FD" w:rsidP="00322DB3">
            <w:pPr>
              <w:pStyle w:val="DersBasliklar"/>
              <w:rPr>
                <w:szCs w:val="16"/>
              </w:rPr>
            </w:pPr>
            <w:r w:rsidRPr="003D47FD">
              <w:rPr>
                <w:b w:val="0"/>
                <w:szCs w:val="16"/>
              </w:rPr>
              <w:t xml:space="preserve">Office </w:t>
            </w:r>
            <w:proofErr w:type="spellStart"/>
            <w:r w:rsidRPr="003D47FD">
              <w:rPr>
                <w:b w:val="0"/>
                <w:szCs w:val="16"/>
              </w:rPr>
              <w:t>Day-Hours</w:t>
            </w:r>
            <w:proofErr w:type="spellEnd"/>
          </w:p>
        </w:tc>
        <w:tc>
          <w:tcPr>
            <w:tcW w:w="6068" w:type="dxa"/>
          </w:tcPr>
          <w:p w:rsidR="00BC32DD" w:rsidRPr="001A2552" w:rsidRDefault="00322DB3" w:rsidP="00322DB3">
            <w:pPr>
              <w:pStyle w:val="DersBilgileri"/>
              <w:rPr>
                <w:szCs w:val="16"/>
              </w:rPr>
            </w:pPr>
            <w:r>
              <w:rPr>
                <w:szCs w:val="16"/>
              </w:rPr>
              <w:t>14 Hafta</w:t>
            </w:r>
          </w:p>
        </w:tc>
      </w:tr>
      <w:tr w:rsidR="00BC32DD" w:rsidRPr="001A2552" w:rsidTr="00832AEF">
        <w:trPr>
          <w:jc w:val="center"/>
        </w:trPr>
        <w:tc>
          <w:tcPr>
            <w:tcW w:w="2745" w:type="dxa"/>
            <w:vAlign w:val="center"/>
          </w:tcPr>
          <w:p w:rsidR="003D47FD" w:rsidRDefault="00BC32DD" w:rsidP="00322DB3">
            <w:pPr>
              <w:pStyle w:val="DersBasliklar"/>
              <w:rPr>
                <w:szCs w:val="16"/>
              </w:rPr>
            </w:pPr>
            <w:r w:rsidRPr="001A2552">
              <w:rPr>
                <w:szCs w:val="16"/>
              </w:rPr>
              <w:t>Eğitim Dili</w:t>
            </w:r>
          </w:p>
          <w:p w:rsidR="00BC32DD" w:rsidRPr="001A2552" w:rsidRDefault="003D47FD" w:rsidP="00322DB3">
            <w:pPr>
              <w:pStyle w:val="DersBasliklar"/>
              <w:rPr>
                <w:szCs w:val="16"/>
              </w:rPr>
            </w:pPr>
            <w:r w:rsidRPr="003D47FD">
              <w:rPr>
                <w:b w:val="0"/>
                <w:szCs w:val="16"/>
              </w:rPr>
              <w:t xml:space="preserve">Language of </w:t>
            </w:r>
            <w:proofErr w:type="spellStart"/>
            <w:r w:rsidRPr="003D47FD">
              <w:rPr>
                <w:b w:val="0"/>
                <w:szCs w:val="16"/>
              </w:rPr>
              <w:t>Instruction</w:t>
            </w:r>
            <w:proofErr w:type="spellEnd"/>
          </w:p>
        </w:tc>
        <w:tc>
          <w:tcPr>
            <w:tcW w:w="6068" w:type="dxa"/>
          </w:tcPr>
          <w:p w:rsidR="00BC32DD" w:rsidRPr="001A2552" w:rsidRDefault="0036334D" w:rsidP="00322DB3">
            <w:pPr>
              <w:pStyle w:val="DersBilgileri"/>
              <w:rPr>
                <w:szCs w:val="16"/>
              </w:rPr>
            </w:pPr>
            <w:r>
              <w:rPr>
                <w:szCs w:val="16"/>
              </w:rPr>
              <w:t>Türkçe</w:t>
            </w:r>
          </w:p>
        </w:tc>
      </w:tr>
      <w:tr w:rsidR="00BC32DD" w:rsidRPr="001A2552" w:rsidTr="00832AEF">
        <w:trPr>
          <w:jc w:val="center"/>
        </w:trPr>
        <w:tc>
          <w:tcPr>
            <w:tcW w:w="2745" w:type="dxa"/>
            <w:vAlign w:val="center"/>
          </w:tcPr>
          <w:p w:rsidR="003D47FD" w:rsidRDefault="00BC32DD" w:rsidP="00322DB3">
            <w:pPr>
              <w:pStyle w:val="DersBasliklar"/>
              <w:rPr>
                <w:szCs w:val="16"/>
              </w:rPr>
            </w:pPr>
            <w:r w:rsidRPr="001A2552">
              <w:rPr>
                <w:szCs w:val="16"/>
              </w:rPr>
              <w:t>Ön Koşul</w:t>
            </w:r>
          </w:p>
          <w:p w:rsidR="00BC32DD" w:rsidRPr="003D47FD" w:rsidRDefault="003D47FD" w:rsidP="00322DB3">
            <w:pPr>
              <w:pStyle w:val="DersBasliklar"/>
              <w:rPr>
                <w:szCs w:val="16"/>
              </w:rPr>
            </w:pPr>
            <w:proofErr w:type="spellStart"/>
            <w:r w:rsidRPr="003D47FD">
              <w:rPr>
                <w:b w:val="0"/>
                <w:szCs w:val="16"/>
              </w:rPr>
              <w:t>Prerequisites</w:t>
            </w:r>
            <w:proofErr w:type="spellEnd"/>
          </w:p>
        </w:tc>
        <w:tc>
          <w:tcPr>
            <w:tcW w:w="6068" w:type="dxa"/>
          </w:tcPr>
          <w:p w:rsidR="00BC32DD" w:rsidRPr="001A2552" w:rsidRDefault="00322DB3" w:rsidP="00322DB3">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322DB3">
            <w:pPr>
              <w:pStyle w:val="DersBasliklar"/>
              <w:rPr>
                <w:szCs w:val="16"/>
              </w:rPr>
            </w:pPr>
            <w:r w:rsidRPr="001A2552">
              <w:rPr>
                <w:szCs w:val="16"/>
              </w:rPr>
              <w:t>Önerilen Kaynaklar</w:t>
            </w:r>
            <w:r w:rsidR="003D47FD">
              <w:rPr>
                <w:szCs w:val="16"/>
              </w:rPr>
              <w:t xml:space="preserve"> </w:t>
            </w:r>
            <w:proofErr w:type="spellStart"/>
            <w:r w:rsidR="003D47FD" w:rsidRPr="003D47FD">
              <w:rPr>
                <w:b w:val="0"/>
                <w:szCs w:val="16"/>
              </w:rPr>
              <w:t>Recommended</w:t>
            </w:r>
            <w:proofErr w:type="spellEnd"/>
            <w:r w:rsidR="003D47FD" w:rsidRPr="003D47FD">
              <w:rPr>
                <w:b w:val="0"/>
                <w:szCs w:val="16"/>
              </w:rPr>
              <w:t xml:space="preserve"> </w:t>
            </w:r>
            <w:proofErr w:type="spellStart"/>
            <w:r w:rsidR="003D47FD" w:rsidRPr="003D47FD">
              <w:rPr>
                <w:b w:val="0"/>
                <w:szCs w:val="16"/>
              </w:rPr>
              <w:t>Sources</w:t>
            </w:r>
            <w:proofErr w:type="spellEnd"/>
          </w:p>
        </w:tc>
        <w:tc>
          <w:tcPr>
            <w:tcW w:w="6068" w:type="dxa"/>
          </w:tcPr>
          <w:p w:rsidR="00BC32DD" w:rsidRPr="001A2552" w:rsidRDefault="00322DB3" w:rsidP="00322DB3">
            <w:pPr>
              <w:pStyle w:val="Kaynakca"/>
              <w:ind w:left="154" w:firstLine="0"/>
              <w:rPr>
                <w:szCs w:val="16"/>
                <w:lang w:val="tr-TR"/>
              </w:rPr>
            </w:pPr>
            <w:r w:rsidRPr="00322DB3">
              <w:rPr>
                <w:szCs w:val="16"/>
                <w:lang w:val="tr-TR"/>
              </w:rPr>
              <w:t xml:space="preserve">Blum, J. (2019). </w:t>
            </w:r>
            <w:proofErr w:type="spellStart"/>
            <w:r w:rsidRPr="00322DB3">
              <w:rPr>
                <w:szCs w:val="16"/>
                <w:lang w:val="tr-TR"/>
              </w:rPr>
              <w:t>Exploring</w:t>
            </w:r>
            <w:proofErr w:type="spellEnd"/>
            <w:r w:rsidRPr="00322DB3">
              <w:rPr>
                <w:szCs w:val="16"/>
                <w:lang w:val="tr-TR"/>
              </w:rPr>
              <w:t xml:space="preserve"> </w:t>
            </w:r>
            <w:proofErr w:type="spellStart"/>
            <w:r w:rsidRPr="00322DB3">
              <w:rPr>
                <w:szCs w:val="16"/>
                <w:lang w:val="tr-TR"/>
              </w:rPr>
              <w:t>Arduino</w:t>
            </w:r>
            <w:proofErr w:type="spellEnd"/>
            <w:r w:rsidRPr="00322DB3">
              <w:rPr>
                <w:szCs w:val="16"/>
                <w:lang w:val="tr-TR"/>
              </w:rPr>
              <w:t xml:space="preserve">: </w:t>
            </w:r>
            <w:proofErr w:type="spellStart"/>
            <w:r w:rsidRPr="00322DB3">
              <w:rPr>
                <w:szCs w:val="16"/>
                <w:lang w:val="tr-TR"/>
              </w:rPr>
              <w:t>tools</w:t>
            </w:r>
            <w:proofErr w:type="spellEnd"/>
            <w:r w:rsidRPr="00322DB3">
              <w:rPr>
                <w:szCs w:val="16"/>
                <w:lang w:val="tr-TR"/>
              </w:rPr>
              <w:t xml:space="preserve"> </w:t>
            </w:r>
            <w:proofErr w:type="spellStart"/>
            <w:r w:rsidRPr="00322DB3">
              <w:rPr>
                <w:szCs w:val="16"/>
                <w:lang w:val="tr-TR"/>
              </w:rPr>
              <w:t>and</w:t>
            </w:r>
            <w:proofErr w:type="spellEnd"/>
            <w:r w:rsidRPr="00322DB3">
              <w:rPr>
                <w:szCs w:val="16"/>
                <w:lang w:val="tr-TR"/>
              </w:rPr>
              <w:t xml:space="preserve"> </w:t>
            </w:r>
            <w:proofErr w:type="spellStart"/>
            <w:r w:rsidRPr="00322DB3">
              <w:rPr>
                <w:szCs w:val="16"/>
                <w:lang w:val="tr-TR"/>
              </w:rPr>
              <w:t>techniques</w:t>
            </w:r>
            <w:proofErr w:type="spellEnd"/>
            <w:r w:rsidRPr="00322DB3">
              <w:rPr>
                <w:szCs w:val="16"/>
                <w:lang w:val="tr-TR"/>
              </w:rPr>
              <w:t xml:space="preserve"> </w:t>
            </w:r>
            <w:proofErr w:type="spellStart"/>
            <w:r w:rsidRPr="00322DB3">
              <w:rPr>
                <w:szCs w:val="16"/>
                <w:lang w:val="tr-TR"/>
              </w:rPr>
              <w:t>for</w:t>
            </w:r>
            <w:proofErr w:type="spellEnd"/>
            <w:r w:rsidRPr="00322DB3">
              <w:rPr>
                <w:szCs w:val="16"/>
                <w:lang w:val="tr-TR"/>
              </w:rPr>
              <w:t xml:space="preserve"> </w:t>
            </w:r>
            <w:proofErr w:type="spellStart"/>
            <w:r w:rsidRPr="00322DB3">
              <w:rPr>
                <w:szCs w:val="16"/>
                <w:lang w:val="tr-TR"/>
              </w:rPr>
              <w:t>engineering</w:t>
            </w:r>
            <w:proofErr w:type="spellEnd"/>
            <w:r w:rsidRPr="00322DB3">
              <w:rPr>
                <w:szCs w:val="16"/>
                <w:lang w:val="tr-TR"/>
              </w:rPr>
              <w:t xml:space="preserve"> </w:t>
            </w:r>
            <w:proofErr w:type="spellStart"/>
            <w:r w:rsidRPr="00322DB3">
              <w:rPr>
                <w:szCs w:val="16"/>
                <w:lang w:val="tr-TR"/>
              </w:rPr>
              <w:t>wizardry</w:t>
            </w:r>
            <w:proofErr w:type="spellEnd"/>
            <w:r w:rsidRPr="00322DB3">
              <w:rPr>
                <w:szCs w:val="16"/>
                <w:lang w:val="tr-TR"/>
              </w:rPr>
              <w:t xml:space="preserve">. John </w:t>
            </w:r>
            <w:proofErr w:type="spellStart"/>
            <w:r w:rsidRPr="00322DB3">
              <w:rPr>
                <w:szCs w:val="16"/>
                <w:lang w:val="tr-TR"/>
              </w:rPr>
              <w:t>Wiley</w:t>
            </w:r>
            <w:proofErr w:type="spellEnd"/>
            <w:r w:rsidRPr="00322DB3">
              <w:rPr>
                <w:szCs w:val="16"/>
                <w:lang w:val="tr-TR"/>
              </w:rPr>
              <w:t xml:space="preserve"> &amp; </w:t>
            </w:r>
            <w:proofErr w:type="spellStart"/>
            <w:r w:rsidRPr="00322DB3">
              <w:rPr>
                <w:szCs w:val="16"/>
                <w:lang w:val="tr-TR"/>
              </w:rPr>
              <w:t>Sons</w:t>
            </w:r>
            <w:proofErr w:type="spellEnd"/>
            <w:r w:rsidRPr="00322DB3">
              <w:rPr>
                <w:szCs w:val="16"/>
                <w:lang w:val="tr-TR"/>
              </w:rPr>
              <w:t>.</w:t>
            </w:r>
          </w:p>
        </w:tc>
      </w:tr>
      <w:tr w:rsidR="00BC32DD" w:rsidRPr="001A2552" w:rsidTr="00832AEF">
        <w:trPr>
          <w:jc w:val="center"/>
        </w:trPr>
        <w:tc>
          <w:tcPr>
            <w:tcW w:w="2745" w:type="dxa"/>
            <w:vAlign w:val="center"/>
          </w:tcPr>
          <w:p w:rsidR="001D1DAA" w:rsidRDefault="00BC32DD" w:rsidP="00322DB3">
            <w:pPr>
              <w:pStyle w:val="DersBasliklar"/>
              <w:rPr>
                <w:szCs w:val="16"/>
              </w:rPr>
            </w:pPr>
            <w:r>
              <w:rPr>
                <w:szCs w:val="16"/>
              </w:rPr>
              <w:t xml:space="preserve">Dersin </w:t>
            </w:r>
            <w:r w:rsidRPr="001A2552">
              <w:rPr>
                <w:szCs w:val="16"/>
              </w:rPr>
              <w:t>Kredisi</w:t>
            </w:r>
            <w:r w:rsidR="00166DFA">
              <w:rPr>
                <w:szCs w:val="16"/>
              </w:rPr>
              <w:t xml:space="preserve"> (AKTS)</w:t>
            </w:r>
          </w:p>
          <w:p w:rsidR="00BC32DD" w:rsidRPr="001A2552" w:rsidRDefault="003D47FD" w:rsidP="00322DB3">
            <w:pPr>
              <w:pStyle w:val="DersBasliklar"/>
              <w:rPr>
                <w:szCs w:val="16"/>
              </w:rPr>
            </w:pPr>
            <w:r w:rsidRPr="003D47FD">
              <w:rPr>
                <w:b w:val="0"/>
                <w:szCs w:val="16"/>
              </w:rPr>
              <w:t>ECTS</w:t>
            </w:r>
          </w:p>
        </w:tc>
        <w:tc>
          <w:tcPr>
            <w:tcW w:w="6068" w:type="dxa"/>
            <w:vAlign w:val="center"/>
          </w:tcPr>
          <w:p w:rsidR="00BC32DD" w:rsidRPr="001A2552" w:rsidRDefault="00322DB3" w:rsidP="00322DB3">
            <w:pPr>
              <w:pStyle w:val="DersBilgileri"/>
              <w:rPr>
                <w:szCs w:val="16"/>
              </w:rPr>
            </w:pPr>
            <w:r>
              <w:rPr>
                <w:szCs w:val="16"/>
              </w:rPr>
              <w:t>4</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077289"/>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wtjQxMrcwsDS1NDRV0lEKTi0uzszPAykwrAUAZq0ndiwAAAA="/>
  </w:docVars>
  <w:rsids>
    <w:rsidRoot w:val="00BC32DD"/>
    <w:rsid w:val="00077289"/>
    <w:rsid w:val="000A48ED"/>
    <w:rsid w:val="00166DFA"/>
    <w:rsid w:val="001D1DAA"/>
    <w:rsid w:val="002C5E14"/>
    <w:rsid w:val="00322DB3"/>
    <w:rsid w:val="0036334D"/>
    <w:rsid w:val="003D47FD"/>
    <w:rsid w:val="0051380B"/>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6420"/>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Cem Çatalbaş</cp:lastModifiedBy>
  <cp:revision>2</cp:revision>
  <dcterms:created xsi:type="dcterms:W3CDTF">2022-05-14T22:18:00Z</dcterms:created>
  <dcterms:modified xsi:type="dcterms:W3CDTF">2022-05-14T22:18:00Z</dcterms:modified>
</cp:coreProperties>
</file>