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C05815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</w:p>
          <w:p w:rsidR="00D516D2" w:rsidRPr="00F14E1D" w:rsidRDefault="005E753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8A0BFD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pronomi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8A0BFD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concordanza dei tempi con l’indicativo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C5482B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grammaticale: la lettura</w:t>
            </w:r>
          </w:p>
        </w:tc>
      </w:tr>
      <w:tr w:rsidR="00D516D2" w:rsidRPr="008B40AA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F5670E" w:rsidRDefault="008A0BFD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congiuntivo</w:t>
            </w:r>
            <w:r w:rsidR="00C5482B">
              <w:rPr>
                <w:rFonts w:ascii="Calibri" w:hAnsi="Calibri" w:cs="Calibri"/>
                <w:sz w:val="20"/>
                <w:lang w:val="es-ES"/>
              </w:rPr>
              <w:t>,  analisi grammaticale: la lettura</w:t>
            </w: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D516D2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7C2AB3" w:rsidRDefault="008A0BFD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c</w:t>
            </w:r>
            <w:r w:rsidR="00D516D2">
              <w:rPr>
                <w:rFonts w:ascii="Calibri" w:hAnsi="Calibri" w:cs="Calibri"/>
                <w:sz w:val="20"/>
                <w:lang w:val="es-ES"/>
              </w:rPr>
              <w:t>oncordanza dei tempi con il congiuntivo</w:t>
            </w: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78342D" w:rsidRDefault="0078342D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 w:rsidRPr="0078342D">
              <w:rPr>
                <w:rFonts w:ascii="Calibri" w:hAnsi="Calibri" w:cs="Calibri"/>
                <w:sz w:val="20"/>
                <w:lang w:val="es-ES"/>
              </w:rPr>
              <w:t>Il periodo ipotetico</w:t>
            </w:r>
          </w:p>
        </w:tc>
      </w:tr>
      <w:tr w:rsidR="00D516D2" w:rsidRPr="00625FF5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Pr="0078342D" w:rsidRDefault="0078342D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 w:rsidRPr="0078342D">
              <w:rPr>
                <w:rFonts w:ascii="Calibri" w:hAnsi="Calibri" w:cs="Calibri"/>
                <w:sz w:val="20"/>
                <w:lang w:val="es-ES"/>
              </w:rPr>
              <w:t>Linguaggio dei giornali e lessico</w:t>
            </w:r>
          </w:p>
        </w:tc>
      </w:tr>
      <w:tr w:rsidR="00D516D2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85849" w:rsidRDefault="00E423AC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L’imperativo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L’italiano standard e neostandard</w:t>
            </w:r>
          </w:p>
          <w:p w:rsidR="00D516D2" w:rsidRPr="001200E0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D516D2" w:rsidRDefault="00D516D2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885849" w:rsidRDefault="00453037" w:rsidP="00453037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d</w:t>
            </w:r>
            <w:r w:rsidR="00885849">
              <w:rPr>
                <w:rFonts w:ascii="Calibri" w:hAnsi="Calibri" w:cs="Calibri"/>
                <w:sz w:val="20"/>
                <w:lang w:val="es-ES"/>
              </w:rPr>
              <w:t>iscorsi</w:t>
            </w:r>
            <w:r w:rsidR="003313F5">
              <w:rPr>
                <w:rFonts w:ascii="Calibri" w:hAnsi="Calibri" w:cs="Calibri"/>
                <w:sz w:val="20"/>
                <w:lang w:val="es-ES"/>
              </w:rPr>
              <w:t xml:space="preserve"> diretti e indirett</w:t>
            </w:r>
            <w:r w:rsidR="00E77E2E">
              <w:rPr>
                <w:rFonts w:ascii="Calibri" w:hAnsi="Calibri" w:cs="Calibri"/>
                <w:sz w:val="20"/>
                <w:lang w:val="es-ES"/>
              </w:rPr>
              <w:t>i</w:t>
            </w:r>
          </w:p>
        </w:tc>
      </w:tr>
      <w:tr w:rsidR="00D516D2" w:rsidRPr="008B40AA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633A5" w:rsidRDefault="00C5482B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grammaticale: la lettura</w:t>
            </w:r>
          </w:p>
        </w:tc>
      </w:tr>
      <w:tr w:rsidR="00D516D2" w:rsidRPr="008B40AA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D85E9A" w:rsidRDefault="0078342D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Linguaggio dei racconti e lessico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78342D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Ripasso generale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7F" w:rsidRDefault="00CD757F" w:rsidP="005574DC">
      <w:r>
        <w:separator/>
      </w:r>
    </w:p>
  </w:endnote>
  <w:endnote w:type="continuationSeparator" w:id="0">
    <w:p w:rsidR="00CD757F" w:rsidRDefault="00CD757F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8342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2D" w:rsidRDefault="007834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7F" w:rsidRDefault="00CD757F" w:rsidP="005574DC">
      <w:r>
        <w:separator/>
      </w:r>
    </w:p>
  </w:footnote>
  <w:footnote w:type="continuationSeparator" w:id="0">
    <w:p w:rsidR="00CD757F" w:rsidRDefault="00CD757F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2D" w:rsidRDefault="007834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78342D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İTA103 GRAMER 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bookmarkStart w:id="0" w:name="_GoBack"/>
    <w:bookmarkEnd w:id="0"/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2D" w:rsidRDefault="007834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1200E0"/>
    <w:rsid w:val="001639C2"/>
    <w:rsid w:val="0018690D"/>
    <w:rsid w:val="001A010B"/>
    <w:rsid w:val="001A66C5"/>
    <w:rsid w:val="001C53B2"/>
    <w:rsid w:val="002300E0"/>
    <w:rsid w:val="00282AFD"/>
    <w:rsid w:val="00292A65"/>
    <w:rsid w:val="003313F5"/>
    <w:rsid w:val="003852E7"/>
    <w:rsid w:val="003874DD"/>
    <w:rsid w:val="00402772"/>
    <w:rsid w:val="00453037"/>
    <w:rsid w:val="004C4BFF"/>
    <w:rsid w:val="0050186F"/>
    <w:rsid w:val="005574DC"/>
    <w:rsid w:val="005E753D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A606E9"/>
    <w:rsid w:val="00BD3C70"/>
    <w:rsid w:val="00BD655F"/>
    <w:rsid w:val="00C34BAD"/>
    <w:rsid w:val="00C36083"/>
    <w:rsid w:val="00C5482B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F49E7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A16EE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pc</cp:lastModifiedBy>
  <cp:revision>2</cp:revision>
  <dcterms:created xsi:type="dcterms:W3CDTF">2017-11-10T05:37:00Z</dcterms:created>
  <dcterms:modified xsi:type="dcterms:W3CDTF">2017-11-10T05:37:00Z</dcterms:modified>
</cp:coreProperties>
</file>