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AA38F9" w:rsidRDefault="00D516D2" w:rsidP="0080602B">
            <w:pPr>
              <w:pStyle w:val="Balk3"/>
              <w:jc w:val="center"/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AA38F9" w:rsidRDefault="00D516D2" w:rsidP="0080602B">
            <w:pPr>
              <w:jc w:val="center"/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TEMI</w:t>
            </w: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AA38F9" w:rsidRDefault="00782771" w:rsidP="0080602B">
            <w:pPr>
              <w:pStyle w:val="Balk3"/>
              <w:tabs>
                <w:tab w:val="right" w:pos="3033"/>
              </w:tabs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4C7536" w:rsidRDefault="00E821B2" w:rsidP="0080602B">
            <w:pPr>
              <w:rPr>
                <w:rFonts w:ascii="Bookman Old Style" w:hAnsi="Bookman Old Style" w:cs="Calibri"/>
                <w:color w:val="FF0000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TEMPI SEMPLICI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>(di base 38, 92, 165; intermedio-avanzato 162)</w:t>
            </w: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AA38F9" w:rsidRDefault="00782771" w:rsidP="0080602B">
            <w:pPr>
              <w:pStyle w:val="Balk3"/>
              <w:tabs>
                <w:tab w:val="right" w:pos="3033"/>
              </w:tabs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4C7536" w:rsidRPr="004C7536" w:rsidRDefault="00E821B2" w:rsidP="004C7536">
            <w:pPr>
              <w:rPr>
                <w:rFonts w:ascii="Bookman Old Style" w:hAnsi="Bookman Old Style" w:cs="Calibri"/>
                <w:color w:val="FF0000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TEMPI COMPOSTI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di base 64,140; intermedio-avanzato 163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>)</w:t>
            </w:r>
          </w:p>
          <w:p w:rsidR="00D516D2" w:rsidRPr="00AA38F9" w:rsidRDefault="00D516D2" w:rsidP="0080602B">
            <w:pPr>
              <w:ind w:firstLine="34"/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III. settimana</w:t>
            </w:r>
          </w:p>
          <w:p w:rsidR="00D516D2" w:rsidRPr="00AA38F9" w:rsidRDefault="00D516D2" w:rsidP="0080602B">
            <w:pPr>
              <w:jc w:val="center"/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AA38F9" w:rsidRDefault="00354AD9" w:rsidP="0080602B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ESERCITAZIONI SUI TEMPI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 w:rsidRPr="004C7536">
              <w:rPr>
                <w:rFonts w:ascii="Bookman Old Style" w:hAnsi="Bookman Old Style" w:cs="Calibri"/>
                <w:color w:val="FF0000"/>
                <w:sz w:val="20"/>
                <w:lang w:val="es-ES"/>
              </w:rPr>
              <w:t>(risorse supplementari)</w:t>
            </w:r>
          </w:p>
          <w:p w:rsidR="00D516D2" w:rsidRPr="00AA38F9" w:rsidRDefault="00D516D2" w:rsidP="00E81551">
            <w:pPr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</w:p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AA38F9" w:rsidRDefault="00997017" w:rsidP="0080602B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 xml:space="preserve">CONCORDANZA DEI TEMPI ALL’INDICATIVO </w:t>
            </w:r>
            <w:r w:rsidR="004C7536" w:rsidRPr="004C7536">
              <w:rPr>
                <w:rFonts w:ascii="Bookman Old Style" w:hAnsi="Bookman Old Style" w:cs="Calibri"/>
                <w:color w:val="FF0000"/>
                <w:sz w:val="20"/>
                <w:lang w:val="es-ES"/>
              </w:rPr>
              <w:t>(risorse supplementari)</w:t>
            </w:r>
            <w:r w:rsidRPr="00AA38F9">
              <w:rPr>
                <w:rFonts w:ascii="Bookman Old Style" w:hAnsi="Bookman Old Style" w:cs="Calibri"/>
                <w:sz w:val="20"/>
                <w:lang w:val="es-ES"/>
              </w:rPr>
              <w:t xml:space="preserve">          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AA38F9" w:rsidRDefault="00997017" w:rsidP="004C7536">
            <w:pPr>
              <w:ind w:left="34"/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 PRONOMI RELATIVI 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25)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VI. settimana</w:t>
            </w: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AA38F9" w:rsidRDefault="00D516D2" w:rsidP="0080602B">
            <w:pPr>
              <w:ind w:left="176"/>
              <w:rPr>
                <w:rFonts w:ascii="Bookman Old Style" w:hAnsi="Bookman Old Style" w:cs="Calibri"/>
                <w:sz w:val="20"/>
                <w:lang w:val="es-ES"/>
              </w:rPr>
            </w:pPr>
          </w:p>
          <w:p w:rsidR="00D516D2" w:rsidRPr="00AA38F9" w:rsidRDefault="00997017" w:rsidP="00E81551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 PRONOMI RELATIVI II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25)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AA38F9" w:rsidRDefault="00287C13" w:rsidP="0080602B">
            <w:pPr>
              <w:ind w:firstLine="34"/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</w:t>
            </w:r>
            <w:r w:rsidR="00E821B2" w:rsidRPr="00AA38F9">
              <w:rPr>
                <w:rFonts w:ascii="Bookman Old Style" w:hAnsi="Bookman Old Style" w:cs="Calibri"/>
                <w:sz w:val="20"/>
                <w:lang w:val="es-ES"/>
              </w:rPr>
              <w:t>L CONDIZIONALE, ALTRI MODI PER ESPRIMERE IL DUBBIO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36,43)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AA38F9" w:rsidRDefault="000F0CE9" w:rsidP="0080602B">
            <w:pPr>
              <w:ind w:firstLine="34"/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>
              <w:rPr>
                <w:rFonts w:ascii="Bookman Old Style" w:hAnsi="Bookman Old Style" w:cs="Calibri"/>
                <w:b/>
                <w:sz w:val="20"/>
                <w:lang w:val="es-ES"/>
              </w:rPr>
              <w:t>ESAME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IX. settimana</w:t>
            </w:r>
          </w:p>
          <w:p w:rsidR="00D516D2" w:rsidRPr="00AA38F9" w:rsidRDefault="00D516D2" w:rsidP="0080602B">
            <w:pPr>
              <w:jc w:val="right"/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0F0CE9" w:rsidRDefault="000F0CE9" w:rsidP="004C7536">
            <w:pPr>
              <w:jc w:val="both"/>
              <w:rPr>
                <w:rFonts w:ascii="Bookman Old Style" w:hAnsi="Bookman Old Style" w:cs="Calibri"/>
                <w:sz w:val="20"/>
                <w:lang w:val="es-ES"/>
              </w:rPr>
            </w:pPr>
            <w:r>
              <w:rPr>
                <w:rFonts w:ascii="Bookman Old Style" w:hAnsi="Bookman Old Style" w:cs="Calibri"/>
                <w:sz w:val="20"/>
                <w:lang w:val="es-ES"/>
              </w:rPr>
              <w:t>IL CONGIUNTIVO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64)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AA38F9" w:rsidRDefault="00E821B2" w:rsidP="004C7536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IL CONGIUNTIVO</w:t>
            </w:r>
            <w:r w:rsidR="00285CFB" w:rsidRPr="00AA38F9">
              <w:rPr>
                <w:rFonts w:ascii="Bookman Old Style" w:hAnsi="Bookman Old Style" w:cs="Calibri"/>
                <w:sz w:val="20"/>
                <w:lang w:val="es-ES"/>
              </w:rPr>
              <w:t>, ALTRO SUL CONGIUNTIVO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170)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</w:p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4C7536" w:rsidRPr="00AA38F9" w:rsidRDefault="00E821B2" w:rsidP="004C7536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CONCORDANZA DEI TEMPI AL CONGIUNTIVO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 w:rsidRPr="004C7536">
              <w:rPr>
                <w:rFonts w:ascii="Bookman Old Style" w:hAnsi="Bookman Old Style" w:cs="Calibri"/>
                <w:color w:val="FF0000"/>
                <w:sz w:val="20"/>
                <w:lang w:val="es-ES"/>
              </w:rPr>
              <w:t>(risorse supplementari)</w:t>
            </w: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252CB6" w:rsidRPr="00AA38F9" w:rsidRDefault="00E821B2" w:rsidP="0080602B">
            <w:pPr>
              <w:ind w:firstLine="34"/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IL PERIODO IPOTETICO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52)</w:t>
            </w:r>
          </w:p>
          <w:p w:rsidR="00D516D2" w:rsidRPr="00AA38F9" w:rsidRDefault="00D516D2" w:rsidP="0080602B">
            <w:pPr>
              <w:ind w:left="176"/>
              <w:rPr>
                <w:rFonts w:ascii="Bookman Old Style" w:hAnsi="Bookman Old Style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AA38F9" w:rsidRDefault="00782771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AA38F9" w:rsidRDefault="00E821B2" w:rsidP="004C7536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LA FORM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A PASSIVA I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(intermedio-avanzato 106)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AA38F9" w:rsidRDefault="0028205D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AA38F9" w:rsidRDefault="00E821B2" w:rsidP="004C7536">
            <w:pPr>
              <w:rPr>
                <w:rFonts w:ascii="Bookman Old Style" w:hAnsi="Bookman Old Style" w:cs="Calibri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sz w:val="20"/>
                <w:lang w:val="es-ES"/>
              </w:rPr>
              <w:t>LA FORMA PASSIVA II</w:t>
            </w:r>
            <w:r w:rsidR="004C7536">
              <w:rPr>
                <w:rFonts w:ascii="Bookman Old Style" w:hAnsi="Bookman Old Style" w:cs="Calibri"/>
                <w:sz w:val="20"/>
                <w:lang w:val="es-ES"/>
              </w:rPr>
              <w:t xml:space="preserve">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(</w:t>
            </w:r>
            <w:r w:rsidR="004C7536" w:rsidRPr="004C7536">
              <w:rPr>
                <w:rFonts w:ascii="Bookman Old Style" w:eastAsia="Calibri" w:hAnsi="Bookman Old Style" w:cs="Calibri"/>
                <w:color w:val="FF0000"/>
                <w:sz w:val="20"/>
              </w:rPr>
              <w:t xml:space="preserve">intermedio-avanzato </w:t>
            </w:r>
            <w:r w:rsidR="004C7536">
              <w:rPr>
                <w:rFonts w:ascii="Bookman Old Style" w:eastAsia="Calibri" w:hAnsi="Bookman Old Style" w:cs="Calibri"/>
                <w:color w:val="FF0000"/>
                <w:sz w:val="20"/>
              </w:rPr>
              <w:t>106)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AA38F9" w:rsidRDefault="00D516D2" w:rsidP="0080602B">
            <w:pPr>
              <w:jc w:val="center"/>
              <w:rPr>
                <w:rFonts w:ascii="Bookman Old Style" w:hAnsi="Bookman Old Style" w:cs="Calibri"/>
                <w:b/>
                <w:color w:val="FF0000"/>
                <w:sz w:val="20"/>
                <w:lang w:val="es-ES"/>
              </w:rPr>
            </w:pPr>
          </w:p>
          <w:p w:rsidR="00D516D2" w:rsidRPr="00AA38F9" w:rsidRDefault="00F82D4E" w:rsidP="0080602B">
            <w:pPr>
              <w:jc w:val="center"/>
              <w:rPr>
                <w:rFonts w:ascii="Bookman Old Style" w:hAnsi="Bookman Old Style" w:cs="Calibri"/>
                <w:b/>
                <w:color w:val="FF0000"/>
                <w:sz w:val="20"/>
                <w:lang w:val="es-ES"/>
              </w:rPr>
            </w:pPr>
            <w:r w:rsidRPr="00AA38F9">
              <w:rPr>
                <w:rFonts w:ascii="Bookman Old Style" w:hAnsi="Bookman Old Style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AA38F9" w:rsidRDefault="00D516D2" w:rsidP="0080602B">
            <w:pPr>
              <w:rPr>
                <w:rFonts w:ascii="Bookman Old Style" w:hAnsi="Bookman Old Style"/>
                <w:color w:val="FF0000"/>
                <w:sz w:val="20"/>
                <w:lang w:val="es-ES"/>
              </w:rPr>
            </w:pPr>
            <w:r w:rsidRPr="00AA38F9">
              <w:rPr>
                <w:rFonts w:ascii="Bookman Old Style" w:hAnsi="Bookman Old Style"/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AA38F9" w:rsidRDefault="00D516D2" w:rsidP="0080602B">
            <w:pPr>
              <w:rPr>
                <w:rFonts w:ascii="Bookman Old Style" w:hAnsi="Bookman Old Style" w:cs="Calibri"/>
                <w:b/>
                <w:sz w:val="20"/>
                <w:lang w:val="es-ES"/>
              </w:rPr>
            </w:pPr>
            <w:r w:rsidRPr="00AA38F9">
              <w:rPr>
                <w:rFonts w:ascii="Bookman Old Style" w:hAnsi="Bookman Old Style"/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AA38F9">
              <w:rPr>
                <w:rFonts w:ascii="Bookman Old Style" w:hAnsi="Bookman Old Style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80602B" w:rsidRPr="00761F1D" w:rsidSect="00E13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23" w:rsidRDefault="00460223" w:rsidP="005574DC">
      <w:r>
        <w:separator/>
      </w:r>
    </w:p>
  </w:endnote>
  <w:endnote w:type="continuationSeparator" w:id="0">
    <w:p w:rsidR="00460223" w:rsidRDefault="00460223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F372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24" w:rsidRDefault="007F37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23" w:rsidRDefault="00460223" w:rsidP="005574DC">
      <w:r>
        <w:separator/>
      </w:r>
    </w:p>
  </w:footnote>
  <w:footnote w:type="continuationSeparator" w:id="0">
    <w:p w:rsidR="00460223" w:rsidRDefault="00460223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24" w:rsidRDefault="007F372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AC2" w:rsidRPr="00417252" w:rsidRDefault="006A6C86" w:rsidP="00E13AC2">
    <w:pPr>
      <w:pStyle w:val="stBilgi"/>
      <w:tabs>
        <w:tab w:val="center" w:pos="7426"/>
      </w:tabs>
      <w:jc w:val="both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819150" cy="83820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AA38F9" w:rsidRPr="00AA38F9">
      <w:rPr>
        <w:rFonts w:ascii="Bookman Old Style" w:hAnsi="Bookman Old Style"/>
        <w:b/>
        <w:color w:val="002060"/>
        <w:sz w:val="28"/>
        <w:lang w:val="es-ES"/>
      </w:rPr>
      <w:t>ITA130</w:t>
    </w:r>
    <w:r w:rsidR="00C62E0B" w:rsidRPr="00AA38F9">
      <w:rPr>
        <w:rFonts w:ascii="Bookman Old Style" w:hAnsi="Bookman Old Style"/>
        <w:b/>
        <w:color w:val="002060"/>
        <w:sz w:val="28"/>
        <w:lang w:val="es-ES"/>
      </w:rPr>
      <w:t xml:space="preserve"> GRAMMATICA</w:t>
    </w:r>
    <w:r w:rsidR="00E13AC2" w:rsidRPr="00AA38F9">
      <w:rPr>
        <w:rFonts w:ascii="Bookman Old Style" w:hAnsi="Bookman Old Style"/>
        <w:b/>
        <w:color w:val="002060"/>
        <w:sz w:val="28"/>
        <w:lang w:val="es-ES"/>
      </w:rPr>
      <w:t xml:space="preserve"> </w:t>
    </w:r>
    <w:r w:rsidR="00E821B2" w:rsidRPr="00AA38F9">
      <w:rPr>
        <w:rFonts w:ascii="Bookman Old Style" w:hAnsi="Bookman Old Style"/>
        <w:b/>
        <w:color w:val="002060"/>
        <w:sz w:val="28"/>
        <w:lang w:val="es-ES"/>
      </w:rPr>
      <w:t>I</w:t>
    </w:r>
    <w:r w:rsidR="007F3724">
      <w:rPr>
        <w:rFonts w:ascii="Bookman Old Style" w:hAnsi="Bookman Old Style"/>
        <w:b/>
        <w:color w:val="002060"/>
        <w:sz w:val="28"/>
        <w:lang w:val="es-ES"/>
      </w:rPr>
      <w:t>I 2021</w:t>
    </w:r>
    <w:r w:rsidR="00E13AC2" w:rsidRPr="00AA38F9">
      <w:rPr>
        <w:rFonts w:ascii="Bookman Old Style" w:hAnsi="Bookman Old Style"/>
        <w:b/>
        <w:color w:val="002060"/>
        <w:sz w:val="28"/>
        <w:lang w:val="es-ES"/>
      </w:rPr>
      <w:t>-202</w:t>
    </w:r>
    <w:r w:rsidR="007F3724">
      <w:rPr>
        <w:rFonts w:ascii="Bookman Old Style" w:hAnsi="Bookman Old Style"/>
        <w:b/>
        <w:color w:val="002060"/>
        <w:sz w:val="28"/>
        <w:lang w:val="es-ES"/>
      </w:rPr>
      <w:t>2</w:t>
    </w:r>
    <w:bookmarkStart w:id="0" w:name="_GoBack"/>
    <w:bookmarkEnd w:id="0"/>
    <w:r w:rsidR="00E13AC2" w:rsidRPr="00AA38F9">
      <w:rPr>
        <w:rFonts w:ascii="Bookman Old Style" w:hAnsi="Bookman Old Style"/>
        <w:b/>
        <w:color w:val="002060"/>
        <w:sz w:val="28"/>
        <w:lang w:val="es-ES"/>
      </w:rPr>
      <w:t xml:space="preserve"> 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724" w:rsidRDefault="007F37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419DB"/>
    <w:rsid w:val="00087FDC"/>
    <w:rsid w:val="000A481B"/>
    <w:rsid w:val="000C11B6"/>
    <w:rsid w:val="000F0CE9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13F5"/>
    <w:rsid w:val="00354AD9"/>
    <w:rsid w:val="003852E7"/>
    <w:rsid w:val="003874DD"/>
    <w:rsid w:val="003A0C79"/>
    <w:rsid w:val="00402772"/>
    <w:rsid w:val="00460223"/>
    <w:rsid w:val="004B1322"/>
    <w:rsid w:val="004C4BFF"/>
    <w:rsid w:val="004C7536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A6C86"/>
    <w:rsid w:val="006B7B30"/>
    <w:rsid w:val="006D70C3"/>
    <w:rsid w:val="00741426"/>
    <w:rsid w:val="007761CC"/>
    <w:rsid w:val="00782771"/>
    <w:rsid w:val="007A75D7"/>
    <w:rsid w:val="007F3724"/>
    <w:rsid w:val="0080602B"/>
    <w:rsid w:val="008633A5"/>
    <w:rsid w:val="00885849"/>
    <w:rsid w:val="008B40AA"/>
    <w:rsid w:val="00923F51"/>
    <w:rsid w:val="00945219"/>
    <w:rsid w:val="00997017"/>
    <w:rsid w:val="009A4E74"/>
    <w:rsid w:val="009A7CB3"/>
    <w:rsid w:val="00A606E9"/>
    <w:rsid w:val="00AA38F9"/>
    <w:rsid w:val="00AE2728"/>
    <w:rsid w:val="00B13D81"/>
    <w:rsid w:val="00BD3C70"/>
    <w:rsid w:val="00BD655F"/>
    <w:rsid w:val="00C2782E"/>
    <w:rsid w:val="00C34BAD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13B88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FFE2D12-CEB6-40FB-9AF1-8B871AAA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2</cp:revision>
  <cp:lastPrinted>2019-09-16T07:30:00Z</cp:lastPrinted>
  <dcterms:created xsi:type="dcterms:W3CDTF">2022-07-27T09:28:00Z</dcterms:created>
  <dcterms:modified xsi:type="dcterms:W3CDTF">2022-07-27T09:28:00Z</dcterms:modified>
</cp:coreProperties>
</file>