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CBA" w:rsidRPr="00322CBA" w:rsidRDefault="00322CBA" w:rsidP="00322CBA">
      <w:pPr>
        <w:autoSpaceDE w:val="0"/>
        <w:autoSpaceDN w:val="0"/>
        <w:adjustRightInd w:val="0"/>
        <w:spacing w:after="0" w:line="480" w:lineRule="auto"/>
        <w:jc w:val="both"/>
        <w:rPr>
          <w:rFonts w:ascii="Times New Roman" w:hAnsi="Times New Roman" w:cs="Times New Roman"/>
          <w:color w:val="000000"/>
          <w:sz w:val="24"/>
          <w:szCs w:val="24"/>
        </w:rPr>
      </w:pPr>
    </w:p>
    <w:p w:rsidR="00322CBA" w:rsidRPr="00322CBA" w:rsidRDefault="00322CBA" w:rsidP="00322CBA">
      <w:pPr>
        <w:autoSpaceDE w:val="0"/>
        <w:autoSpaceDN w:val="0"/>
        <w:adjustRightInd w:val="0"/>
        <w:spacing w:before="80" w:after="0" w:line="480" w:lineRule="auto"/>
        <w:ind w:firstLine="425"/>
        <w:jc w:val="both"/>
        <w:rPr>
          <w:rFonts w:ascii="Times New Roman" w:hAnsi="Times New Roman" w:cs="Times New Roman"/>
          <w:color w:val="000000"/>
          <w:sz w:val="24"/>
          <w:szCs w:val="24"/>
        </w:rPr>
      </w:pPr>
      <w:r w:rsidRPr="00322CBA">
        <w:rPr>
          <w:rFonts w:ascii="Times New Roman" w:hAnsi="Times New Roman" w:cs="Times New Roman"/>
          <w:sz w:val="24"/>
          <w:szCs w:val="24"/>
        </w:rPr>
        <w:t xml:space="preserve"> </w:t>
      </w:r>
      <w:r w:rsidRPr="00322CBA">
        <w:rPr>
          <w:rFonts w:ascii="Times New Roman" w:hAnsi="Times New Roman" w:cs="Times New Roman"/>
          <w:iCs/>
          <w:color w:val="000000"/>
          <w:sz w:val="24"/>
          <w:szCs w:val="24"/>
        </w:rPr>
        <w:t xml:space="preserve">İtalya’da </w:t>
      </w:r>
      <w:proofErr w:type="spellStart"/>
      <w:r w:rsidRPr="00322CBA">
        <w:rPr>
          <w:rFonts w:ascii="Times New Roman" w:hAnsi="Times New Roman" w:cs="Times New Roman"/>
          <w:iCs/>
          <w:color w:val="000000"/>
          <w:sz w:val="24"/>
          <w:szCs w:val="24"/>
        </w:rPr>
        <w:t>Modena</w:t>
      </w:r>
      <w:proofErr w:type="spellEnd"/>
      <w:r w:rsidRPr="00322CBA">
        <w:rPr>
          <w:rFonts w:ascii="Times New Roman" w:hAnsi="Times New Roman" w:cs="Times New Roman"/>
          <w:iCs/>
          <w:color w:val="000000"/>
          <w:sz w:val="24"/>
          <w:szCs w:val="24"/>
        </w:rPr>
        <w:t xml:space="preserve"> kenti arşivlerinde bulunan ve </w:t>
      </w:r>
      <w:proofErr w:type="spellStart"/>
      <w:r w:rsidRPr="00322CBA">
        <w:rPr>
          <w:rFonts w:ascii="Times New Roman" w:hAnsi="Times New Roman" w:cs="Times New Roman"/>
          <w:iCs/>
          <w:color w:val="000000"/>
          <w:sz w:val="24"/>
          <w:szCs w:val="24"/>
        </w:rPr>
        <w:t>onyedinci</w:t>
      </w:r>
      <w:proofErr w:type="spellEnd"/>
      <w:r w:rsidRPr="00322CBA">
        <w:rPr>
          <w:rFonts w:ascii="Times New Roman" w:hAnsi="Times New Roman" w:cs="Times New Roman"/>
          <w:iCs/>
          <w:color w:val="000000"/>
          <w:sz w:val="24"/>
          <w:szCs w:val="24"/>
        </w:rPr>
        <w:t xml:space="preserve"> yüzyıl gezgini </w:t>
      </w:r>
      <w:proofErr w:type="spellStart"/>
      <w:r w:rsidRPr="00322CBA">
        <w:rPr>
          <w:rFonts w:ascii="Times New Roman" w:hAnsi="Times New Roman" w:cs="Times New Roman"/>
          <w:iCs/>
          <w:color w:val="000000"/>
          <w:sz w:val="24"/>
          <w:szCs w:val="24"/>
        </w:rPr>
        <w:t>Pietro</w:t>
      </w:r>
      <w:proofErr w:type="spellEnd"/>
      <w:r w:rsidRPr="00322CBA">
        <w:rPr>
          <w:rFonts w:ascii="Times New Roman" w:hAnsi="Times New Roman" w:cs="Times New Roman"/>
          <w:iCs/>
          <w:color w:val="000000"/>
          <w:sz w:val="24"/>
          <w:szCs w:val="24"/>
        </w:rPr>
        <w:t xml:space="preserve"> </w:t>
      </w:r>
      <w:proofErr w:type="spellStart"/>
      <w:r w:rsidRPr="00322CBA">
        <w:rPr>
          <w:rFonts w:ascii="Times New Roman" w:hAnsi="Times New Roman" w:cs="Times New Roman"/>
          <w:iCs/>
          <w:color w:val="000000"/>
          <w:sz w:val="24"/>
          <w:szCs w:val="24"/>
        </w:rPr>
        <w:t>Della</w:t>
      </w:r>
      <w:proofErr w:type="spellEnd"/>
      <w:r w:rsidRPr="00322CBA">
        <w:rPr>
          <w:rFonts w:ascii="Times New Roman" w:hAnsi="Times New Roman" w:cs="Times New Roman"/>
          <w:iCs/>
          <w:color w:val="000000"/>
          <w:sz w:val="24"/>
          <w:szCs w:val="24"/>
        </w:rPr>
        <w:t xml:space="preserve"> </w:t>
      </w:r>
      <w:proofErr w:type="spellStart"/>
      <w:r w:rsidRPr="00322CBA">
        <w:rPr>
          <w:rFonts w:ascii="Times New Roman" w:hAnsi="Times New Roman" w:cs="Times New Roman"/>
          <w:iCs/>
          <w:color w:val="000000"/>
          <w:sz w:val="24"/>
          <w:szCs w:val="24"/>
        </w:rPr>
        <w:t>Valle’ye</w:t>
      </w:r>
      <w:proofErr w:type="spellEnd"/>
      <w:r w:rsidRPr="00322CBA">
        <w:rPr>
          <w:rFonts w:ascii="Times New Roman" w:hAnsi="Times New Roman" w:cs="Times New Roman"/>
          <w:iCs/>
          <w:color w:val="000000"/>
          <w:sz w:val="24"/>
          <w:szCs w:val="24"/>
        </w:rPr>
        <w:t xml:space="preserve"> ait olan bir not defteri, bu bildirinin konusunu oluşturmaktadır. Defter, 1586-1652 yılları arasında yaşayan ve Osmanlı İmparatorluğu, İran ve Hindistan’a yolculuk eden Roma kökenli şair ve gezgin </w:t>
      </w:r>
      <w:proofErr w:type="spellStart"/>
      <w:r w:rsidRPr="00322CBA">
        <w:rPr>
          <w:rFonts w:ascii="Times New Roman" w:hAnsi="Times New Roman" w:cs="Times New Roman"/>
          <w:iCs/>
          <w:color w:val="000000"/>
          <w:sz w:val="24"/>
          <w:szCs w:val="24"/>
        </w:rPr>
        <w:t>della</w:t>
      </w:r>
      <w:proofErr w:type="spellEnd"/>
      <w:r w:rsidRPr="00322CBA">
        <w:rPr>
          <w:rFonts w:ascii="Times New Roman" w:hAnsi="Times New Roman" w:cs="Times New Roman"/>
          <w:iCs/>
          <w:color w:val="000000"/>
          <w:sz w:val="24"/>
          <w:szCs w:val="24"/>
        </w:rPr>
        <w:t xml:space="preserve"> </w:t>
      </w:r>
      <w:proofErr w:type="spellStart"/>
      <w:r w:rsidRPr="00322CBA">
        <w:rPr>
          <w:rFonts w:ascii="Times New Roman" w:hAnsi="Times New Roman" w:cs="Times New Roman"/>
          <w:iCs/>
          <w:color w:val="000000"/>
          <w:sz w:val="24"/>
          <w:szCs w:val="24"/>
        </w:rPr>
        <w:t>Valle’nin</w:t>
      </w:r>
      <w:proofErr w:type="spellEnd"/>
      <w:r w:rsidRPr="00322CBA">
        <w:rPr>
          <w:rFonts w:ascii="Times New Roman" w:hAnsi="Times New Roman" w:cs="Times New Roman"/>
          <w:iCs/>
          <w:color w:val="000000"/>
          <w:sz w:val="24"/>
          <w:szCs w:val="24"/>
        </w:rPr>
        <w:t xml:space="preserve"> ilişki kurduğu çevreler ve ilgilendiği konulara işaret etmesi bakımından büyük önem taşımaktadır. </w:t>
      </w:r>
    </w:p>
    <w:p w:rsidR="00322CBA" w:rsidRDefault="00322CBA" w:rsidP="00322CBA">
      <w:pPr>
        <w:autoSpaceDE w:val="0"/>
        <w:autoSpaceDN w:val="0"/>
        <w:adjustRightInd w:val="0"/>
        <w:spacing w:before="80" w:after="0" w:line="480" w:lineRule="auto"/>
        <w:ind w:firstLine="425"/>
        <w:jc w:val="both"/>
        <w:rPr>
          <w:rFonts w:ascii="Times New Roman" w:hAnsi="Times New Roman" w:cs="Times New Roman"/>
          <w:iCs/>
          <w:color w:val="000000"/>
          <w:sz w:val="24"/>
          <w:szCs w:val="24"/>
        </w:rPr>
      </w:pPr>
      <w:r w:rsidRPr="00322CBA">
        <w:rPr>
          <w:rFonts w:ascii="Times New Roman" w:hAnsi="Times New Roman" w:cs="Times New Roman"/>
          <w:iCs/>
          <w:color w:val="000000"/>
          <w:sz w:val="24"/>
          <w:szCs w:val="24"/>
        </w:rPr>
        <w:t xml:space="preserve">Yazarın yaptığı yolculukları anlattığı mektupları ile ‘Divan’ olarak nitelendirilebilecek, şiir ve düz yazılardan oluşan bir yapıtı vardır. </w:t>
      </w:r>
      <w:proofErr w:type="spellStart"/>
      <w:r w:rsidRPr="00322CBA">
        <w:rPr>
          <w:rFonts w:ascii="Times New Roman" w:hAnsi="Times New Roman" w:cs="Times New Roman"/>
          <w:iCs/>
          <w:color w:val="000000"/>
          <w:sz w:val="24"/>
          <w:szCs w:val="24"/>
        </w:rPr>
        <w:t>Çokdilliliğin</w:t>
      </w:r>
      <w:proofErr w:type="spellEnd"/>
      <w:r w:rsidRPr="00322CBA">
        <w:rPr>
          <w:rFonts w:ascii="Times New Roman" w:hAnsi="Times New Roman" w:cs="Times New Roman"/>
          <w:iCs/>
          <w:color w:val="000000"/>
          <w:sz w:val="24"/>
          <w:szCs w:val="24"/>
        </w:rPr>
        <w:t xml:space="preserve"> </w:t>
      </w:r>
      <w:proofErr w:type="gramStart"/>
      <w:r w:rsidRPr="00322CBA">
        <w:rPr>
          <w:rFonts w:ascii="Times New Roman" w:hAnsi="Times New Roman" w:cs="Times New Roman"/>
          <w:iCs/>
          <w:color w:val="000000"/>
          <w:sz w:val="24"/>
          <w:szCs w:val="24"/>
        </w:rPr>
        <w:t>hakim</w:t>
      </w:r>
      <w:proofErr w:type="gramEnd"/>
      <w:r w:rsidRPr="00322CBA">
        <w:rPr>
          <w:rFonts w:ascii="Times New Roman" w:hAnsi="Times New Roman" w:cs="Times New Roman"/>
          <w:iCs/>
          <w:color w:val="000000"/>
          <w:sz w:val="24"/>
          <w:szCs w:val="24"/>
        </w:rPr>
        <w:t xml:space="preserve"> olduğu not defteri, gezginin engin kültürü ve bilimsel titizliği konusunda bilgi vermektedir. Not defterinde sözcüklerin kökeni üzerinde duran </w:t>
      </w:r>
      <w:proofErr w:type="spellStart"/>
      <w:r w:rsidRPr="00322CBA">
        <w:rPr>
          <w:rFonts w:ascii="Times New Roman" w:hAnsi="Times New Roman" w:cs="Times New Roman"/>
          <w:iCs/>
          <w:color w:val="000000"/>
          <w:sz w:val="24"/>
          <w:szCs w:val="24"/>
        </w:rPr>
        <w:t>della</w:t>
      </w:r>
      <w:proofErr w:type="spellEnd"/>
      <w:r w:rsidRPr="00322CBA">
        <w:rPr>
          <w:rFonts w:ascii="Times New Roman" w:hAnsi="Times New Roman" w:cs="Times New Roman"/>
          <w:iCs/>
          <w:color w:val="000000"/>
          <w:sz w:val="24"/>
          <w:szCs w:val="24"/>
        </w:rPr>
        <w:t xml:space="preserve"> </w:t>
      </w:r>
      <w:proofErr w:type="spellStart"/>
      <w:r w:rsidRPr="00322CBA">
        <w:rPr>
          <w:rFonts w:ascii="Times New Roman" w:hAnsi="Times New Roman" w:cs="Times New Roman"/>
          <w:iCs/>
          <w:color w:val="000000"/>
          <w:sz w:val="24"/>
          <w:szCs w:val="24"/>
        </w:rPr>
        <w:t>Valle</w:t>
      </w:r>
      <w:proofErr w:type="spellEnd"/>
      <w:r w:rsidRPr="00322CBA">
        <w:rPr>
          <w:rFonts w:ascii="Times New Roman" w:hAnsi="Times New Roman" w:cs="Times New Roman"/>
          <w:iCs/>
          <w:color w:val="000000"/>
          <w:sz w:val="24"/>
          <w:szCs w:val="24"/>
        </w:rPr>
        <w:t xml:space="preserve">, örneklendirme yönteminden sıkça faydalanmış ve olabildiğince kolay anlaşılabilir ifadeler kullanmayı yeğlemiştir. </w:t>
      </w:r>
    </w:p>
    <w:p w:rsidR="00322CBA" w:rsidRPr="00322CBA" w:rsidRDefault="00322CBA" w:rsidP="00322CBA">
      <w:pPr>
        <w:autoSpaceDE w:val="0"/>
        <w:autoSpaceDN w:val="0"/>
        <w:adjustRightInd w:val="0"/>
        <w:spacing w:before="80" w:after="0" w:line="480" w:lineRule="auto"/>
        <w:ind w:firstLine="425"/>
        <w:jc w:val="both"/>
        <w:rPr>
          <w:rFonts w:ascii="Times New Roman" w:hAnsi="Times New Roman" w:cs="Times New Roman"/>
          <w:color w:val="000000"/>
          <w:sz w:val="24"/>
          <w:szCs w:val="24"/>
        </w:rPr>
      </w:pPr>
    </w:p>
    <w:p w:rsidR="00000000" w:rsidRPr="00322CBA" w:rsidRDefault="00322CBA" w:rsidP="00322CBA">
      <w:pPr>
        <w:spacing w:line="480" w:lineRule="auto"/>
        <w:ind w:firstLine="425"/>
        <w:jc w:val="both"/>
        <w:rPr>
          <w:rFonts w:ascii="Times New Roman" w:hAnsi="Times New Roman" w:cs="Times New Roman"/>
          <w:iCs/>
          <w:color w:val="000000"/>
          <w:sz w:val="24"/>
          <w:szCs w:val="24"/>
        </w:rPr>
      </w:pPr>
      <w:r w:rsidRPr="00322CBA">
        <w:rPr>
          <w:rFonts w:ascii="Times New Roman" w:hAnsi="Times New Roman" w:cs="Times New Roman"/>
          <w:iCs/>
          <w:color w:val="000000"/>
          <w:sz w:val="24"/>
          <w:szCs w:val="24"/>
        </w:rPr>
        <w:t xml:space="preserve">Yaşadığı yüzyılda Osmanlı İmparatorluğu, İran ve Hindistan ile ilgili çok değerli bilgileri birinci elden güzel betimlemeler ve önemli ayrıntılar ile nakleden gezginin bu çalışması, onun dil konusundaki kabiliyetini ve bilimsel merakını ortaya koymakta ve </w:t>
      </w:r>
      <w:proofErr w:type="spellStart"/>
      <w:r w:rsidRPr="00322CBA">
        <w:rPr>
          <w:rFonts w:ascii="Times New Roman" w:hAnsi="Times New Roman" w:cs="Times New Roman"/>
          <w:iCs/>
          <w:color w:val="000000"/>
          <w:sz w:val="24"/>
          <w:szCs w:val="24"/>
        </w:rPr>
        <w:t>onyedinci</w:t>
      </w:r>
      <w:proofErr w:type="spellEnd"/>
      <w:r w:rsidRPr="00322CBA">
        <w:rPr>
          <w:rFonts w:ascii="Times New Roman" w:hAnsi="Times New Roman" w:cs="Times New Roman"/>
          <w:iCs/>
          <w:color w:val="000000"/>
          <w:sz w:val="24"/>
          <w:szCs w:val="24"/>
        </w:rPr>
        <w:t xml:space="preserve"> yüzyılın bu ilginç kişisini farklı bir yönüyle okuyucunun karşısına çıkarmaktadır.</w:t>
      </w:r>
    </w:p>
    <w:p w:rsidR="00322CBA" w:rsidRPr="00322CBA" w:rsidRDefault="00322CBA" w:rsidP="00322CBA">
      <w:pPr>
        <w:autoSpaceDE w:val="0"/>
        <w:autoSpaceDN w:val="0"/>
        <w:adjustRightInd w:val="0"/>
        <w:spacing w:before="100" w:after="0" w:line="480" w:lineRule="auto"/>
        <w:ind w:firstLine="425"/>
        <w:jc w:val="both"/>
        <w:rPr>
          <w:rFonts w:ascii="Times New Roman" w:hAnsi="Times New Roman" w:cs="Times New Roman"/>
          <w:color w:val="000000"/>
          <w:sz w:val="24"/>
          <w:szCs w:val="24"/>
        </w:rPr>
      </w:pPr>
      <w:r w:rsidRPr="00322CBA">
        <w:rPr>
          <w:rFonts w:ascii="Times New Roman" w:hAnsi="Times New Roman" w:cs="Times New Roman"/>
          <w:color w:val="000000"/>
          <w:sz w:val="24"/>
          <w:szCs w:val="24"/>
        </w:rPr>
        <w:t xml:space="preserve">Bir genelleme yapacak olursak, 1450 – 1700 yılları arasında kalan süreyi kapsayan Erken Modern dönem seyahatnameleri pek çok açıdan oldukça ilginçtir. </w:t>
      </w:r>
    </w:p>
    <w:p w:rsidR="00322CBA" w:rsidRDefault="00322CBA" w:rsidP="00322CBA">
      <w:pPr>
        <w:autoSpaceDE w:val="0"/>
        <w:autoSpaceDN w:val="0"/>
        <w:adjustRightInd w:val="0"/>
        <w:spacing w:before="100" w:after="0" w:line="480" w:lineRule="auto"/>
        <w:ind w:firstLine="425"/>
        <w:jc w:val="both"/>
        <w:rPr>
          <w:rFonts w:ascii="Times New Roman" w:hAnsi="Times New Roman" w:cs="Times New Roman"/>
          <w:color w:val="000000"/>
          <w:sz w:val="24"/>
          <w:szCs w:val="24"/>
        </w:rPr>
      </w:pPr>
      <w:r w:rsidRPr="00322CBA">
        <w:rPr>
          <w:rFonts w:ascii="Times New Roman" w:hAnsi="Times New Roman" w:cs="Times New Roman"/>
          <w:color w:val="000000"/>
          <w:sz w:val="24"/>
          <w:szCs w:val="24"/>
        </w:rPr>
        <w:t xml:space="preserve">Birçok eleştirmene göre, Rönesans sadece Antik Çağın yeniden keşfi değil, </w:t>
      </w:r>
      <w:proofErr w:type="spellStart"/>
      <w:r w:rsidRPr="00322CBA">
        <w:rPr>
          <w:rFonts w:ascii="Times New Roman" w:hAnsi="Times New Roman" w:cs="Times New Roman"/>
          <w:color w:val="000000"/>
          <w:sz w:val="24"/>
          <w:szCs w:val="24"/>
        </w:rPr>
        <w:t>Jakob</w:t>
      </w:r>
      <w:proofErr w:type="spellEnd"/>
      <w:r w:rsidRPr="00322CBA">
        <w:rPr>
          <w:rFonts w:ascii="Times New Roman" w:hAnsi="Times New Roman" w:cs="Times New Roman"/>
          <w:color w:val="000000"/>
          <w:sz w:val="24"/>
          <w:szCs w:val="24"/>
        </w:rPr>
        <w:t xml:space="preserve"> </w:t>
      </w:r>
      <w:proofErr w:type="spellStart"/>
      <w:r w:rsidRPr="00322CBA">
        <w:rPr>
          <w:rFonts w:ascii="Times New Roman" w:hAnsi="Times New Roman" w:cs="Times New Roman"/>
          <w:color w:val="000000"/>
          <w:sz w:val="24"/>
          <w:szCs w:val="24"/>
        </w:rPr>
        <w:t>Burckhardt’ın</w:t>
      </w:r>
      <w:proofErr w:type="spellEnd"/>
      <w:r w:rsidRPr="00322CBA">
        <w:rPr>
          <w:rFonts w:ascii="Times New Roman" w:hAnsi="Times New Roman" w:cs="Times New Roman"/>
          <w:color w:val="000000"/>
          <w:sz w:val="24"/>
          <w:szCs w:val="24"/>
        </w:rPr>
        <w:t xml:space="preserve"> sözleriyle, dünyanın ve insanın da keşfedildiği dönemdir. </w:t>
      </w:r>
    </w:p>
    <w:p w:rsidR="00322CBA" w:rsidRPr="00322CBA" w:rsidRDefault="00322CBA" w:rsidP="00322CBA">
      <w:pPr>
        <w:autoSpaceDE w:val="0"/>
        <w:autoSpaceDN w:val="0"/>
        <w:adjustRightInd w:val="0"/>
        <w:spacing w:before="100" w:after="0" w:line="480" w:lineRule="auto"/>
        <w:ind w:firstLine="425"/>
        <w:jc w:val="both"/>
        <w:rPr>
          <w:rFonts w:ascii="Times New Roman" w:hAnsi="Times New Roman" w:cs="Times New Roman"/>
          <w:color w:val="000000"/>
          <w:sz w:val="24"/>
          <w:szCs w:val="24"/>
        </w:rPr>
      </w:pPr>
    </w:p>
    <w:p w:rsidR="00322CBA" w:rsidRDefault="00322CBA" w:rsidP="00322CBA">
      <w:pPr>
        <w:spacing w:line="480" w:lineRule="auto"/>
        <w:ind w:firstLine="425"/>
        <w:jc w:val="both"/>
        <w:rPr>
          <w:rFonts w:ascii="Times New Roman" w:hAnsi="Times New Roman" w:cs="Times New Roman"/>
          <w:color w:val="000000"/>
          <w:sz w:val="24"/>
          <w:szCs w:val="24"/>
        </w:rPr>
      </w:pPr>
      <w:r w:rsidRPr="00322CBA">
        <w:rPr>
          <w:rFonts w:ascii="Times New Roman" w:hAnsi="Times New Roman" w:cs="Times New Roman"/>
          <w:color w:val="000000"/>
          <w:sz w:val="24"/>
          <w:szCs w:val="24"/>
        </w:rPr>
        <w:t xml:space="preserve">Seyahatname alanı, çok sayıda ve değişik edebi nitelikte yazı örnekleri sağlamakla kalmaz. Kimi zaman son derece işinin ehli bir el tarafından yazılan seyahatname, özellikle </w:t>
      </w:r>
      <w:proofErr w:type="spellStart"/>
      <w:r w:rsidRPr="00322CBA">
        <w:rPr>
          <w:rFonts w:ascii="Times New Roman" w:hAnsi="Times New Roman" w:cs="Times New Roman"/>
          <w:color w:val="000000"/>
          <w:sz w:val="24"/>
          <w:szCs w:val="24"/>
        </w:rPr>
        <w:t>onyedinci</w:t>
      </w:r>
      <w:proofErr w:type="spellEnd"/>
      <w:r w:rsidRPr="00322CBA">
        <w:rPr>
          <w:rFonts w:ascii="Times New Roman" w:hAnsi="Times New Roman" w:cs="Times New Roman"/>
          <w:color w:val="000000"/>
          <w:sz w:val="24"/>
          <w:szCs w:val="24"/>
        </w:rPr>
        <w:t xml:space="preserve"> yüzyılda İtalya Engizisyon Mahkemeleri ve </w:t>
      </w:r>
      <w:proofErr w:type="spellStart"/>
      <w:r w:rsidRPr="00322CBA">
        <w:rPr>
          <w:rFonts w:ascii="Times New Roman" w:hAnsi="Times New Roman" w:cs="Times New Roman"/>
          <w:color w:val="000000"/>
          <w:sz w:val="24"/>
          <w:szCs w:val="24"/>
        </w:rPr>
        <w:t>Tridente</w:t>
      </w:r>
      <w:proofErr w:type="spellEnd"/>
      <w:r w:rsidRPr="00322CBA">
        <w:rPr>
          <w:rFonts w:ascii="Times New Roman" w:hAnsi="Times New Roman" w:cs="Times New Roman"/>
          <w:color w:val="000000"/>
          <w:sz w:val="24"/>
          <w:szCs w:val="24"/>
        </w:rPr>
        <w:t xml:space="preserve"> Konseyinin baskısı altında </w:t>
      </w:r>
      <w:r w:rsidRPr="00322CBA">
        <w:rPr>
          <w:rFonts w:ascii="Times New Roman" w:hAnsi="Times New Roman" w:cs="Times New Roman"/>
          <w:color w:val="000000"/>
          <w:sz w:val="24"/>
          <w:szCs w:val="24"/>
        </w:rPr>
        <w:lastRenderedPageBreak/>
        <w:t>ezilirken ve insanlar düşüncelerini rahatlıkla dile getiremez, yaratıcılıklarını yazdıkları sayfalara dökemezken, özgün, cesur ve kaliteli yazının ifadesi olarak karşımıza çıkar.</w:t>
      </w:r>
    </w:p>
    <w:p w:rsidR="00322CBA" w:rsidRPr="00322CBA" w:rsidRDefault="00322CBA" w:rsidP="00322CBA">
      <w:pPr>
        <w:spacing w:line="480" w:lineRule="auto"/>
        <w:ind w:firstLine="425"/>
        <w:jc w:val="both"/>
        <w:rPr>
          <w:rFonts w:ascii="Times New Roman" w:hAnsi="Times New Roman" w:cs="Times New Roman"/>
          <w:sz w:val="24"/>
          <w:szCs w:val="24"/>
        </w:rPr>
      </w:pPr>
      <w:r w:rsidRPr="00322CBA">
        <w:rPr>
          <w:rFonts w:ascii="Times New Roman" w:hAnsi="Times New Roman" w:cs="Times New Roman"/>
          <w:color w:val="000000"/>
          <w:sz w:val="24"/>
          <w:szCs w:val="24"/>
        </w:rPr>
        <w:t xml:space="preserve">Ortaçağ ve Rönesans dönemlerinde yolculuk etmek, büyük riskler taşımaktadır ve gezginlerin yola çıkmalarının temelinde, aslında, önemli dinsel veya ekonomik nedenler değil, bilimsel merak ve ilgi vardır. Ne var ki, </w:t>
      </w:r>
      <w:proofErr w:type="spellStart"/>
      <w:r w:rsidRPr="00322CBA">
        <w:rPr>
          <w:rFonts w:ascii="Times New Roman" w:hAnsi="Times New Roman" w:cs="Times New Roman"/>
          <w:color w:val="000000"/>
          <w:sz w:val="24"/>
          <w:szCs w:val="24"/>
        </w:rPr>
        <w:t>katettikleri</w:t>
      </w:r>
      <w:proofErr w:type="spellEnd"/>
      <w:r w:rsidRPr="00322CBA">
        <w:rPr>
          <w:rFonts w:ascii="Times New Roman" w:hAnsi="Times New Roman" w:cs="Times New Roman"/>
          <w:color w:val="000000"/>
          <w:sz w:val="24"/>
          <w:szCs w:val="24"/>
        </w:rPr>
        <w:t xml:space="preserve"> mesafe arttıkça, bilinmeyen dünyayı görme ve tanıma arzuları da artmış, yaptıkları seyahatler birbirini izlemiştir. Böylesi bir seyahat hakkında ilk yazan kişi, büyük İtalyan şairi </w:t>
      </w:r>
      <w:proofErr w:type="spellStart"/>
      <w:r w:rsidRPr="00322CBA">
        <w:rPr>
          <w:rFonts w:ascii="Times New Roman" w:hAnsi="Times New Roman" w:cs="Times New Roman"/>
          <w:color w:val="000000"/>
          <w:sz w:val="24"/>
          <w:szCs w:val="24"/>
        </w:rPr>
        <w:t>Dante’dir</w:t>
      </w:r>
      <w:proofErr w:type="spellEnd"/>
      <w:r w:rsidRPr="00322CBA">
        <w:rPr>
          <w:rFonts w:ascii="Times New Roman" w:hAnsi="Times New Roman" w:cs="Times New Roman"/>
          <w:color w:val="000000"/>
          <w:sz w:val="24"/>
          <w:szCs w:val="24"/>
        </w:rPr>
        <w:t xml:space="preserve">. </w:t>
      </w:r>
      <w:r w:rsidRPr="00322CBA">
        <w:rPr>
          <w:rFonts w:ascii="Times New Roman" w:hAnsi="Times New Roman" w:cs="Times New Roman"/>
          <w:i/>
          <w:iCs/>
          <w:color w:val="000000"/>
          <w:sz w:val="24"/>
          <w:szCs w:val="24"/>
        </w:rPr>
        <w:t>Cehennem</w:t>
      </w:r>
      <w:r w:rsidRPr="00322CBA">
        <w:rPr>
          <w:rFonts w:ascii="Times New Roman" w:hAnsi="Times New Roman" w:cs="Times New Roman"/>
          <w:color w:val="000000"/>
          <w:sz w:val="24"/>
          <w:szCs w:val="24"/>
        </w:rPr>
        <w:t xml:space="preserve">’de yer alan </w:t>
      </w:r>
      <w:proofErr w:type="spellStart"/>
      <w:r w:rsidRPr="00322CBA">
        <w:rPr>
          <w:rFonts w:ascii="Times New Roman" w:hAnsi="Times New Roman" w:cs="Times New Roman"/>
          <w:color w:val="000000"/>
          <w:sz w:val="24"/>
          <w:szCs w:val="24"/>
        </w:rPr>
        <w:t>Ulysses’in</w:t>
      </w:r>
      <w:proofErr w:type="spellEnd"/>
      <w:r w:rsidRPr="00322CBA">
        <w:rPr>
          <w:rFonts w:ascii="Times New Roman" w:hAnsi="Times New Roman" w:cs="Times New Roman"/>
          <w:color w:val="000000"/>
          <w:sz w:val="24"/>
          <w:szCs w:val="24"/>
        </w:rPr>
        <w:t xml:space="preserve"> şarkısı bu konuya örnek gösterilebilir. </w:t>
      </w:r>
      <w:proofErr w:type="spellStart"/>
      <w:r w:rsidRPr="00322CBA">
        <w:rPr>
          <w:rFonts w:ascii="Times New Roman" w:hAnsi="Times New Roman" w:cs="Times New Roman"/>
          <w:color w:val="000000"/>
          <w:sz w:val="24"/>
          <w:szCs w:val="24"/>
        </w:rPr>
        <w:t>Ilerideki</w:t>
      </w:r>
      <w:proofErr w:type="spellEnd"/>
      <w:r w:rsidRPr="00322CBA">
        <w:rPr>
          <w:rFonts w:ascii="Times New Roman" w:hAnsi="Times New Roman" w:cs="Times New Roman"/>
          <w:color w:val="000000"/>
          <w:sz w:val="24"/>
          <w:szCs w:val="24"/>
        </w:rPr>
        <w:t xml:space="preserve"> yıllarda </w:t>
      </w:r>
      <w:proofErr w:type="spellStart"/>
      <w:r w:rsidRPr="00322CBA">
        <w:rPr>
          <w:rFonts w:ascii="Times New Roman" w:hAnsi="Times New Roman" w:cs="Times New Roman"/>
          <w:color w:val="000000"/>
          <w:sz w:val="24"/>
          <w:szCs w:val="24"/>
        </w:rPr>
        <w:t>Tennyson’a</w:t>
      </w:r>
      <w:proofErr w:type="spellEnd"/>
      <w:r w:rsidRPr="00322CBA">
        <w:rPr>
          <w:rFonts w:ascii="Times New Roman" w:hAnsi="Times New Roman" w:cs="Times New Roman"/>
          <w:color w:val="000000"/>
          <w:sz w:val="24"/>
          <w:szCs w:val="24"/>
        </w:rPr>
        <w:t xml:space="preserve"> ilham kaynağı olacak </w:t>
      </w:r>
      <w:proofErr w:type="spellStart"/>
      <w:r w:rsidRPr="00322CBA">
        <w:rPr>
          <w:rFonts w:ascii="Times New Roman" w:hAnsi="Times New Roman" w:cs="Times New Roman"/>
          <w:color w:val="000000"/>
          <w:sz w:val="24"/>
          <w:szCs w:val="24"/>
        </w:rPr>
        <w:t>Dante’nin</w:t>
      </w:r>
      <w:proofErr w:type="spellEnd"/>
      <w:r w:rsidRPr="00322CBA">
        <w:rPr>
          <w:rFonts w:ascii="Times New Roman" w:hAnsi="Times New Roman" w:cs="Times New Roman"/>
          <w:color w:val="000000"/>
          <w:sz w:val="24"/>
          <w:szCs w:val="24"/>
        </w:rPr>
        <w:t xml:space="preserve"> anlatımında, artık iyice yaşlanan </w:t>
      </w:r>
      <w:proofErr w:type="spellStart"/>
      <w:r w:rsidRPr="00322CBA">
        <w:rPr>
          <w:rFonts w:ascii="Times New Roman" w:hAnsi="Times New Roman" w:cs="Times New Roman"/>
          <w:color w:val="000000"/>
          <w:sz w:val="24"/>
          <w:szCs w:val="24"/>
        </w:rPr>
        <w:t>Odysseus</w:t>
      </w:r>
      <w:proofErr w:type="spellEnd"/>
      <w:r w:rsidRPr="00322CBA">
        <w:rPr>
          <w:rFonts w:ascii="Times New Roman" w:hAnsi="Times New Roman" w:cs="Times New Roman"/>
          <w:color w:val="000000"/>
          <w:sz w:val="24"/>
          <w:szCs w:val="24"/>
        </w:rPr>
        <w:t>, adamlarını toplar ve onlara son bir yolculuk yapmayı önerir: bilinen dünyanın sınırlarının ötesine gidilecektir.</w:t>
      </w:r>
    </w:p>
    <w:sectPr w:rsidR="00322CBA" w:rsidRPr="00322C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322CBA"/>
    <w:rsid w:val="00322C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22C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2252</Characters>
  <Application>Microsoft Office Word</Application>
  <DocSecurity>0</DocSecurity>
  <Lines>18</Lines>
  <Paragraphs>5</Paragraphs>
  <ScaleCrop>false</ScaleCrop>
  <Company>NouS/TncTR</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2020-05-07T14:38:00Z</dcterms:created>
  <dcterms:modified xsi:type="dcterms:W3CDTF">2020-05-07T14:40:00Z</dcterms:modified>
</cp:coreProperties>
</file>