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2519" w:rsidRPr="00B52519" w:rsidRDefault="00B52519" w:rsidP="00B52519">
      <w:pPr>
        <w:shd w:val="clear" w:color="auto" w:fill="FFFFFF"/>
        <w:spacing w:after="0" w:line="480" w:lineRule="auto"/>
        <w:jc w:val="both"/>
        <w:textAlignment w:val="bottom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1.4.1-1.8.1</w:t>
      </w:r>
    </w:p>
    <w:p w:rsidR="00B52519" w:rsidRPr="00B52519" w:rsidRDefault="00B52519" w:rsidP="00B5251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Ἔστιν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ἄρ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α, ἔφη ὁ Σωκράτης, τὴν τέχνην ταύτην ἐπισταμένῳ, </w:t>
      </w:r>
    </w:p>
    <w:p w:rsidR="00B52519" w:rsidRPr="00B52519" w:rsidRDefault="00B52519" w:rsidP="00B5251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καὶ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εἰ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μὴ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α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ὐτὸς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τύχοι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χρήμ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ατα ἔχων, τὸν ἄλλου οἶκον οἰκονο-</w:t>
      </w:r>
    </w:p>
    <w:p w:rsidR="00B52519" w:rsidRPr="00B52519" w:rsidRDefault="00B52519" w:rsidP="00B5251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μοῦντ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 ὥσπερ καὶ οἰκοδομοῦντα μισθοφορεῖν; Νὴ Δία καὶ </w:t>
      </w:r>
    </w:p>
    <w:p w:rsidR="00B52519" w:rsidRPr="00B52519" w:rsidRDefault="00B52519" w:rsidP="00B5251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π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ολύν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γε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μισθόν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,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ἔφη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ὁ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Κριτό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βουλος, φέροιτ' ἄν, εἰ δύναιτο </w:t>
      </w:r>
    </w:p>
    <w:p w:rsidR="00B52519" w:rsidRPr="00B52519" w:rsidRDefault="00B52519" w:rsidP="00B5251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οἶκον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παραλαβ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ὼν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τελεῖν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τε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ὅσ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 δεῖ καὶ περιουσίαν ποιῶν </w:t>
      </w:r>
    </w:p>
    <w:p w:rsidR="00B52519" w:rsidRPr="00B52519" w:rsidRDefault="00B52519" w:rsidP="00B5251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ὔξειν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τὸν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οἶκον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.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Οἶκος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δὲ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δὴ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τί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δοκεῖ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ἡμῖν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εἶν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αι; ἆρα </w:t>
      </w:r>
    </w:p>
    <w:p w:rsidR="00B52519" w:rsidRPr="00B52519" w:rsidRDefault="00B52519" w:rsidP="00B5251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ὅπ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ερ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οἰκί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α, ἢ καὶ ὅσα τις ἔξω τῆς οἰκίας κέκτηται, πάντα </w:t>
      </w:r>
    </w:p>
    <w:p w:rsidR="00B52519" w:rsidRPr="00B52519" w:rsidRDefault="00B52519" w:rsidP="00B5251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τοῦ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οἴκου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τα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ῦτά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ἐστιν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;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Ἐμοὶ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γοῦν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,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ἔφη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ὁ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Κριτό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βουλος,   </w:t>
      </w:r>
    </w:p>
    <w:p w:rsidR="00B52519" w:rsidRPr="00B52519" w:rsidRDefault="00B52519" w:rsidP="00B5251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δοκεῖ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, καὶ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εἰ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μηδ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'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ἐν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τῇ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α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ὐτῇ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π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όλει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εἴη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τῷ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κεκτημένῳ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, π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άντ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 </w:t>
      </w:r>
    </w:p>
    <w:p w:rsidR="00B52519" w:rsidRPr="00B52519" w:rsidRDefault="00B52519" w:rsidP="00B5251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τοῦ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οἴκου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εἶν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αι ὅσα τις κέκτηται. Οὐκοῦν καὶ ἐχθροὺς </w:t>
      </w:r>
    </w:p>
    <w:p w:rsidR="00B52519" w:rsidRPr="00B52519" w:rsidRDefault="00B52519" w:rsidP="00B5251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κέκτηντ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αί τινες; Νὴ Δία καὶ πολλούς γε ἔνιοι. Ἦ καὶ </w:t>
      </w:r>
    </w:p>
    <w:p w:rsidR="00B52519" w:rsidRPr="00B52519" w:rsidRDefault="00B52519" w:rsidP="00B5251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κτήμ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ατα αὐτῶν φήσομεν εἶναι τοὺς ἐχθρούς; Γελοῖον μεντἂν </w:t>
      </w:r>
    </w:p>
    <w:p w:rsidR="00B52519" w:rsidRPr="00B52519" w:rsidRDefault="00B52519" w:rsidP="00B5251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εἴη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,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ἔφη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ὁ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Κριτό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βουλος, εἰ ὁ τοὺς ἐχθροὺς αὔξων προσέτι </w:t>
      </w:r>
    </w:p>
    <w:p w:rsidR="00B52519" w:rsidRPr="00B52519" w:rsidRDefault="00B52519" w:rsidP="00B5251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καὶ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μισθὸν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τούτου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φέροι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.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Ὅτι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τοι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ἡμῖν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ἐδόκει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οἶκος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ἀνδρὸς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</w:p>
    <w:p w:rsidR="00B52519" w:rsidRPr="00B52519" w:rsidRDefault="00B52519" w:rsidP="00B5251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εἶν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αι ὅπερ κτῆσις. Νὴ Δί', ἔφη ὁ Κριτόβουλος, ὅ τι γε </w:t>
      </w:r>
    </w:p>
    <w:p w:rsidR="00B52519" w:rsidRPr="00B52519" w:rsidRDefault="00B52519" w:rsidP="00B5251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τις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ἀγ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αθὸν κέκτηται· οὐ μὰ Δί' οὐκ εἴ τι κακόν, τοῦτο </w:t>
      </w:r>
    </w:p>
    <w:p w:rsidR="00B52519" w:rsidRPr="00B52519" w:rsidRDefault="00B52519" w:rsidP="00B5251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κτῆμ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 ἐγὼ καλῶ. Σὺ δ' ἔοικας τὰ ἑκάστῳ ὠφέλιμα κτήματα </w:t>
      </w:r>
    </w:p>
    <w:p w:rsidR="00B52519" w:rsidRPr="00B52519" w:rsidRDefault="00B52519" w:rsidP="00B5251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κα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λεῖν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.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Πάνυ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μὲν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οὖν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,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ἔφη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·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τὰ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δέ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γε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β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λά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πτοντα ζημίαν </w:t>
      </w:r>
    </w:p>
    <w:p w:rsidR="00B52519" w:rsidRPr="00B52519" w:rsidRDefault="00B52519" w:rsidP="00B5251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ἔγωγε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νομίζω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μᾶλλον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ἢ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χρήμ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ατα. Κἂν ἄρα γέ τις ἵππον </w:t>
      </w:r>
    </w:p>
    <w:p w:rsidR="00B52519" w:rsidRPr="00B52519" w:rsidRDefault="00B52519" w:rsidP="00B5251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π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ριάμενος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μὴ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ἐπ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ίστητ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αι αὐτῷ χρῆσθαι, ἀλλὰ καταπίπτων </w:t>
      </w:r>
    </w:p>
    <w:p w:rsidR="00662452" w:rsidRPr="00B52519" w:rsidRDefault="00B52519" w:rsidP="00B52519">
      <w:pPr>
        <w:shd w:val="clear" w:color="auto" w:fill="FFFFFF"/>
        <w:spacing w:after="0" w:line="48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</w:pPr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ἀπ' α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ὐτοῦ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κα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κὰ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λαμβ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άνῃ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,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οὐ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 </w:t>
      </w:r>
      <w:proofErr w:type="spellStart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χρήμ</w:t>
      </w:r>
      <w:proofErr w:type="spellEnd"/>
      <w:r w:rsidRPr="00B52519">
        <w:rPr>
          <w:rFonts w:ascii="Times New Roman" w:eastAsia="Times New Roman" w:hAnsi="Times New Roman" w:cs="Times New Roman"/>
          <w:color w:val="000000"/>
          <w:sz w:val="28"/>
          <w:szCs w:val="28"/>
          <w:lang w:eastAsia="tr-TR"/>
        </w:rPr>
        <w:t>ατα αὐτῷ ἐστιν ὁ ἵππος; </w:t>
      </w:r>
      <w:bookmarkStart w:id="0" w:name="_GoBack"/>
      <w:bookmarkEnd w:id="0"/>
    </w:p>
    <w:sectPr w:rsidR="00662452" w:rsidRPr="00B525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3A7"/>
    <w:rsid w:val="00662452"/>
    <w:rsid w:val="006C53A7"/>
    <w:rsid w:val="00B525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D9DDA9"/>
  <w15:chartTrackingRefBased/>
  <w15:docId w15:val="{06B0D6D7-EDBE-4B20-88C0-CA25517E5E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0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28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1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750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02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13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10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256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93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87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26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0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51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41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0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0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854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83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2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Nalan</dc:creator>
  <cp:keywords/>
  <dc:description/>
  <cp:lastModifiedBy>Nalan</cp:lastModifiedBy>
  <cp:revision>2</cp:revision>
  <dcterms:created xsi:type="dcterms:W3CDTF">2022-01-12T14:05:00Z</dcterms:created>
  <dcterms:modified xsi:type="dcterms:W3CDTF">2022-01-12T14:23:00Z</dcterms:modified>
</cp:coreProperties>
</file>