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A2" w:rsidRPr="000563E4" w:rsidRDefault="005E568D" w:rsidP="004D19DB">
      <w:pPr>
        <w:jc w:val="center"/>
        <w:rPr>
          <w:b/>
        </w:rPr>
      </w:pPr>
      <w:r w:rsidRPr="000563E4">
        <w:rPr>
          <w:b/>
        </w:rPr>
        <w:t>CHAPTER-3</w:t>
      </w:r>
    </w:p>
    <w:p w:rsidR="005E568D" w:rsidRPr="000563E4" w:rsidRDefault="005E568D" w:rsidP="004D19DB">
      <w:pPr>
        <w:jc w:val="center"/>
        <w:rPr>
          <w:b/>
        </w:rPr>
      </w:pPr>
    </w:p>
    <w:p w:rsidR="005E568D" w:rsidRPr="000563E4" w:rsidRDefault="005E568D" w:rsidP="004D19DB">
      <w:pPr>
        <w:jc w:val="center"/>
        <w:rPr>
          <w:b/>
          <w:sz w:val="21"/>
          <w:szCs w:val="21"/>
        </w:rPr>
      </w:pPr>
      <w:r w:rsidRPr="000563E4">
        <w:rPr>
          <w:b/>
          <w:sz w:val="21"/>
          <w:szCs w:val="21"/>
        </w:rPr>
        <w:t>Case 2: One</w:t>
      </w:r>
      <w:r w:rsidR="00FA4EB7" w:rsidRPr="000563E4">
        <w:rPr>
          <w:b/>
          <w:sz w:val="21"/>
          <w:szCs w:val="21"/>
        </w:rPr>
        <w:t>-</w:t>
      </w:r>
      <w:r w:rsidRPr="000563E4">
        <w:rPr>
          <w:b/>
          <w:sz w:val="21"/>
          <w:szCs w:val="21"/>
        </w:rPr>
        <w:t xml:space="preserve">dimensional steady-state </w:t>
      </w:r>
      <w:r w:rsidR="009A5EF0" w:rsidRPr="000563E4">
        <w:rPr>
          <w:b/>
          <w:sz w:val="21"/>
          <w:szCs w:val="21"/>
        </w:rPr>
        <w:t>conduction with heat generation</w:t>
      </w:r>
    </w:p>
    <w:p w:rsidR="009A5EF0" w:rsidRDefault="009A5EF0" w:rsidP="005E568D">
      <w:pPr>
        <w:rPr>
          <w:sz w:val="21"/>
          <w:szCs w:val="21"/>
        </w:rPr>
      </w:pPr>
    </w:p>
    <w:p w:rsidR="009A5EF0" w:rsidRDefault="009A5EF0" w:rsidP="005E568D">
      <w:pPr>
        <w:rPr>
          <w:sz w:val="21"/>
          <w:szCs w:val="21"/>
        </w:rPr>
      </w:pPr>
      <w:r>
        <w:rPr>
          <w:sz w:val="21"/>
          <w:szCs w:val="21"/>
        </w:rPr>
        <w:t>Consider the plane wall in which there is uniform heat generation per unit v</w:t>
      </w:r>
      <w:r w:rsidR="00CD58CB">
        <w:rPr>
          <w:sz w:val="21"/>
          <w:szCs w:val="21"/>
        </w:rPr>
        <w:t>olume</w:t>
      </w:r>
    </w:p>
    <w:p w:rsidR="00CD58CB" w:rsidRDefault="00CD58CB" w:rsidP="005E568D">
      <w:pPr>
        <w:rPr>
          <w:sz w:val="21"/>
          <w:szCs w:val="21"/>
        </w:rPr>
      </w:pPr>
    </w:p>
    <w:p w:rsidR="00CD58CB" w:rsidRDefault="00CD58CB" w:rsidP="005E568D">
      <w:pPr>
        <w:rPr>
          <w:rFonts w:eastAsiaTheme="minorEastAsia"/>
          <w:sz w:val="21"/>
          <w:szCs w:val="21"/>
        </w:rPr>
      </w:pPr>
      <m:oMath>
        <m:acc>
          <m:accPr>
            <m:chr m:val="̇"/>
            <m:ctrlPr>
              <w:rPr>
                <w:rFonts w:ascii="Cambria Math" w:hAnsi="Cambria Math"/>
                <w:i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q</m:t>
            </m:r>
          </m:e>
        </m:acc>
        <m:d>
          <m:dPr>
            <m:ctrlPr>
              <w:rPr>
                <w:rFonts w:ascii="Cambria Math" w:hAnsi="Cambria Math"/>
                <w:i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W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3</m:t>
                    </m:r>
                  </m:sup>
                </m:sSup>
              </m:den>
            </m:f>
          </m:e>
        </m:d>
      </m:oMath>
      <w:r w:rsidR="00FA4EB7">
        <w:rPr>
          <w:rFonts w:eastAsiaTheme="minorEastAsia"/>
          <w:sz w:val="21"/>
          <w:szCs w:val="21"/>
        </w:rPr>
        <w:t>, the surfaces are maintained at T</w:t>
      </w:r>
      <w:r w:rsidR="00FA4EB7" w:rsidRPr="00FA4EB7">
        <w:rPr>
          <w:rFonts w:eastAsiaTheme="minorEastAsia"/>
          <w:sz w:val="21"/>
          <w:szCs w:val="21"/>
          <w:vertAlign w:val="subscript"/>
        </w:rPr>
        <w:t>s1</w:t>
      </w:r>
      <w:r w:rsidR="00FA4EB7">
        <w:rPr>
          <w:rFonts w:eastAsiaTheme="minorEastAsia"/>
          <w:sz w:val="21"/>
          <w:szCs w:val="21"/>
        </w:rPr>
        <w:t xml:space="preserve"> and T</w:t>
      </w:r>
      <w:r w:rsidR="00FA4EB7" w:rsidRPr="00FA4EB7">
        <w:rPr>
          <w:rFonts w:eastAsiaTheme="minorEastAsia"/>
          <w:sz w:val="21"/>
          <w:szCs w:val="21"/>
          <w:vertAlign w:val="subscript"/>
        </w:rPr>
        <w:t>s</w:t>
      </w:r>
      <w:proofErr w:type="gramStart"/>
      <w:r w:rsidR="00FA4EB7" w:rsidRPr="00FA4EB7">
        <w:rPr>
          <w:rFonts w:eastAsiaTheme="minorEastAsia"/>
          <w:sz w:val="21"/>
          <w:szCs w:val="21"/>
          <w:vertAlign w:val="subscript"/>
        </w:rPr>
        <w:t>2</w:t>
      </w:r>
      <w:r w:rsidR="00FA4EB7">
        <w:rPr>
          <w:rFonts w:eastAsiaTheme="minorEastAsia"/>
          <w:sz w:val="21"/>
          <w:szCs w:val="21"/>
          <w:vertAlign w:val="subscript"/>
        </w:rPr>
        <w:t xml:space="preserve"> </w:t>
      </w:r>
      <w:r w:rsidR="00FA4EB7">
        <w:rPr>
          <w:rFonts w:eastAsiaTheme="minorEastAsia"/>
          <w:sz w:val="21"/>
          <w:szCs w:val="21"/>
        </w:rPr>
        <w:t>.</w:t>
      </w:r>
      <w:proofErr w:type="gramEnd"/>
      <w:r w:rsidR="00FA4EB7">
        <w:rPr>
          <w:rFonts w:eastAsiaTheme="minorEastAsia"/>
          <w:sz w:val="21"/>
          <w:szCs w:val="21"/>
        </w:rPr>
        <w:t xml:space="preserve"> For constant thermal conductivity, k, the appropriate form of the equation is</w:t>
      </w:r>
    </w:p>
    <w:p w:rsidR="00FA4EB7" w:rsidRDefault="00FA4EB7" w:rsidP="005E568D">
      <w:pPr>
        <w:rPr>
          <w:sz w:val="21"/>
          <w:szCs w:val="21"/>
        </w:rPr>
      </w:pPr>
    </w:p>
    <w:p w:rsidR="00FA4EB7" w:rsidRDefault="00FA4EB7" w:rsidP="005E568D">
      <w:pPr>
        <w:rPr>
          <w:sz w:val="21"/>
          <w:szCs w:val="21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1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1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1"/>
                  </w:rPr>
                  <m:t>dx</m:t>
                </m:r>
              </m:e>
              <m:sup>
                <m:r>
                  <w:rPr>
                    <w:rFonts w:ascii="Cambria Math" w:hAnsi="Cambria Math"/>
                    <w:sz w:val="28"/>
                    <w:szCs w:val="21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1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1"/>
                  </w:rPr>
                  <m:t>q</m:t>
                </m:r>
              </m:e>
            </m:acc>
          </m:num>
          <m:den>
            <m:r>
              <w:rPr>
                <w:rFonts w:ascii="Cambria Math" w:hAnsi="Cambria Math"/>
                <w:sz w:val="28"/>
                <w:szCs w:val="21"/>
              </w:rPr>
              <m:t>k</m:t>
            </m:r>
          </m:den>
        </m:f>
        <m:r>
          <w:rPr>
            <w:rFonts w:ascii="Cambria Math" w:hAnsi="Cambria Math"/>
            <w:sz w:val="28"/>
            <w:szCs w:val="21"/>
          </w:rPr>
          <m:t xml:space="preserve">=0    </m:t>
        </m:r>
      </m:oMath>
      <w:r w:rsidRPr="00FA4EB7">
        <w:rPr>
          <w:sz w:val="28"/>
          <w:szCs w:val="21"/>
        </w:rPr>
        <w:t xml:space="preserve"> </w:t>
      </w:r>
      <w:r>
        <w:rPr>
          <w:sz w:val="21"/>
          <w:szCs w:val="21"/>
        </w:rPr>
        <w:t xml:space="preserve">1-D conduction only in x-direction steady-state conduction with uniform heat </w:t>
      </w:r>
    </w:p>
    <w:p w:rsidR="00FA4EB7" w:rsidRDefault="00FA4EB7" w:rsidP="005E568D">
      <w:pPr>
        <w:rPr>
          <w:sz w:val="21"/>
          <w:szCs w:val="21"/>
        </w:rPr>
      </w:pPr>
    </w:p>
    <w:p w:rsidR="00CD58CB" w:rsidRDefault="00FA4EB7" w:rsidP="005E568D">
      <w:pPr>
        <w:rPr>
          <w:sz w:val="21"/>
          <w:szCs w:val="21"/>
        </w:rPr>
      </w:pPr>
      <w:r>
        <w:rPr>
          <w:sz w:val="21"/>
          <w:szCs w:val="21"/>
        </w:rPr>
        <w:t xml:space="preserve">generation </w:t>
      </w:r>
    </w:p>
    <w:p w:rsidR="00FA4EB7" w:rsidRDefault="00FA4EB7" w:rsidP="005E568D">
      <w:pPr>
        <w:rPr>
          <w:sz w:val="21"/>
          <w:szCs w:val="21"/>
        </w:rPr>
      </w:pPr>
    </w:p>
    <w:p w:rsidR="00FA4EB7" w:rsidRDefault="00FA4EB7" w:rsidP="005E568D">
      <w:pPr>
        <w:rPr>
          <w:rFonts w:eastAsiaTheme="minorEastAsia"/>
          <w:szCs w:val="21"/>
        </w:rPr>
      </w:pP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d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Cs w:val="21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dx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1"/>
          </w:rPr>
          <m:t>=-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Cs w:val="21"/>
                  </w:rPr>
                  <m:t>q</m:t>
                </m:r>
              </m:e>
            </m:acc>
          </m:num>
          <m:den>
            <m:r>
              <w:rPr>
                <w:rFonts w:ascii="Cambria Math" w:hAnsi="Cambria Math"/>
                <w:szCs w:val="21"/>
              </w:rPr>
              <m:t>k</m:t>
            </m:r>
          </m:den>
        </m:f>
      </m:oMath>
      <w:r w:rsidR="00801699">
        <w:rPr>
          <w:rFonts w:eastAsiaTheme="minorEastAsia"/>
          <w:sz w:val="22"/>
          <w:szCs w:val="21"/>
        </w:rPr>
        <w:t xml:space="preserve">       ………….   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d</m:t>
            </m:r>
            <m:r>
              <w:rPr>
                <w:rFonts w:ascii="Cambria Math" w:hAnsi="Cambria Math"/>
                <w:szCs w:val="21"/>
              </w:rPr>
              <m:t>T</m:t>
            </m:r>
          </m:num>
          <m:den>
            <m:r>
              <w:rPr>
                <w:rFonts w:ascii="Cambria Math" w:hAnsi="Cambria Math"/>
                <w:szCs w:val="21"/>
              </w:rPr>
              <m:t>dx</m:t>
            </m:r>
          </m:den>
        </m:f>
        <m:r>
          <w:rPr>
            <w:rFonts w:ascii="Cambria Math" w:hAnsi="Cambria Math"/>
            <w:szCs w:val="21"/>
          </w:rPr>
          <m:t>= 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Cs w:val="21"/>
                  </w:rPr>
                  <m:t>q</m:t>
                </m:r>
              </m:e>
            </m:acc>
            <m:r>
              <w:rPr>
                <w:rFonts w:ascii="Cambria Math" w:hAnsi="Cambria Math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Cs w:val="21"/>
              </w:rPr>
              <m:t>k</m:t>
            </m:r>
          </m:den>
        </m:f>
        <m:r>
          <w:rPr>
            <w:rFonts w:ascii="Cambria Math" w:hAnsi="Cambria Math"/>
            <w:szCs w:val="21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1</m:t>
            </m:r>
          </m:sub>
        </m:sSub>
      </m:oMath>
    </w:p>
    <w:p w:rsidR="00801699" w:rsidRDefault="00801699" w:rsidP="005E568D">
      <w:pPr>
        <w:rPr>
          <w:b/>
          <w:sz w:val="18"/>
          <w:szCs w:val="21"/>
        </w:rPr>
      </w:pPr>
    </w:p>
    <w:p w:rsidR="00801699" w:rsidRDefault="00801699" w:rsidP="005E568D">
      <w:pPr>
        <w:rPr>
          <w:b/>
          <w:sz w:val="18"/>
          <w:szCs w:val="21"/>
        </w:rPr>
      </w:pPr>
    </w:p>
    <w:p w:rsidR="00801699" w:rsidRDefault="00801699" w:rsidP="005E568D">
      <w:pPr>
        <w:rPr>
          <w:rFonts w:eastAsiaTheme="minorEastAsia"/>
          <w:sz w:val="21"/>
          <w:szCs w:val="21"/>
          <w:highlight w:val="yellow"/>
        </w:rPr>
      </w:pPr>
      <w:r w:rsidRPr="00F06D19">
        <w:rPr>
          <w:sz w:val="21"/>
          <w:szCs w:val="21"/>
          <w:highlight w:val="yellow"/>
        </w:rPr>
        <w:t xml:space="preserve">T(x) </w:t>
      </w:r>
      <w:r w:rsidRPr="00801699">
        <w:rPr>
          <w:b/>
          <w:sz w:val="18"/>
          <w:szCs w:val="21"/>
          <w:highlight w:val="yellow"/>
        </w:rPr>
        <w:t>=</w:t>
      </w:r>
      <m:oMath>
        <m:r>
          <w:rPr>
            <w:rFonts w:ascii="Cambria Math" w:hAnsi="Cambria Math"/>
            <w:szCs w:val="21"/>
            <w:highlight w:val="yellow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  <w:highlight w:val="yellow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Cs w:val="21"/>
                    <w:highlight w:val="yellow"/>
                  </w:rPr>
                </m:ctrlPr>
              </m:accPr>
              <m:e>
                <m:r>
                  <w:rPr>
                    <w:rFonts w:ascii="Cambria Math" w:hAnsi="Cambria Math"/>
                    <w:szCs w:val="21"/>
                    <w:highlight w:val="yellow"/>
                  </w:rPr>
                  <m:t>q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  <w:highlight w:val="yellow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1"/>
                    <w:highlight w:val="yellow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1"/>
                <w:highlight w:val="yellow"/>
              </w:rPr>
              <m:t>2</m:t>
            </m:r>
            <m:r>
              <w:rPr>
                <w:rFonts w:ascii="Cambria Math" w:hAnsi="Cambria Math"/>
                <w:szCs w:val="21"/>
                <w:highlight w:val="yellow"/>
              </w:rPr>
              <m:t>k</m:t>
            </m:r>
          </m:den>
        </m:f>
        <m:r>
          <w:rPr>
            <w:rFonts w:ascii="Cambria Math" w:hAnsi="Cambria Math"/>
            <w:szCs w:val="21"/>
            <w:highlight w:val="yellow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  <w:highlight w:val="yellow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1"/>
                <w:highlight w:val="yellow"/>
              </w:rPr>
              <m:t>1</m:t>
            </m:r>
          </m:sub>
        </m:sSub>
        <m:r>
          <w:rPr>
            <w:rFonts w:ascii="Cambria Math" w:eastAsiaTheme="minorEastAsia" w:hAnsi="Cambria Math"/>
            <w:szCs w:val="21"/>
            <w:highlight w:val="yellow"/>
          </w:rPr>
          <m:t>x+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  <w:highlight w:val="yellow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1"/>
                <w:highlight w:val="yellow"/>
              </w:rPr>
              <m:t>2</m:t>
            </m:r>
          </m:sub>
        </m:sSub>
      </m:oMath>
      <w:r>
        <w:rPr>
          <w:rFonts w:eastAsiaTheme="minorEastAsia"/>
          <w:szCs w:val="21"/>
          <w:highlight w:val="yellow"/>
        </w:rPr>
        <w:t xml:space="preserve">       ……….  </w:t>
      </w:r>
      <w:r w:rsidRPr="00801699">
        <w:rPr>
          <w:rFonts w:eastAsiaTheme="minorEastAsia"/>
          <w:sz w:val="21"/>
          <w:szCs w:val="21"/>
          <w:highlight w:val="yellow"/>
        </w:rPr>
        <w:t>Temperature distribution</w:t>
      </w:r>
    </w:p>
    <w:p w:rsidR="00801699" w:rsidRDefault="00801699" w:rsidP="005E568D">
      <w:pPr>
        <w:rPr>
          <w:rFonts w:eastAsiaTheme="minorEastAsia"/>
          <w:szCs w:val="21"/>
          <w:highlight w:val="yellow"/>
        </w:rPr>
      </w:pPr>
    </w:p>
    <w:p w:rsidR="00801699" w:rsidRDefault="00E146E3" w:rsidP="005E568D">
      <w:pPr>
        <w:rPr>
          <w:rFonts w:eastAsiaTheme="minorEastAsia"/>
          <w:szCs w:val="21"/>
          <w:highlight w:val="yellow"/>
        </w:rPr>
      </w:pPr>
      <w:r>
        <w:rPr>
          <w:rFonts w:eastAsia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866987</wp:posOffset>
                </wp:positionH>
                <wp:positionV relativeFrom="paragraph">
                  <wp:posOffset>92710</wp:posOffset>
                </wp:positionV>
                <wp:extent cx="0" cy="1803400"/>
                <wp:effectExtent l="0" t="0" r="12700" b="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D9323" id="Düz Bağlayıcı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7.3pt" to="68.25pt,14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" strokecolor="black [3200]" strokeweight=".5pt">
                <v:stroke dashstyle="longDash" joinstyle="miter"/>
              </v:line>
            </w:pict>
          </mc:Fallback>
        </mc:AlternateContent>
      </w:r>
      <w:r>
        <w:rPr>
          <w:rFonts w:eastAsia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505671</wp:posOffset>
                </wp:positionH>
                <wp:positionV relativeFrom="paragraph">
                  <wp:posOffset>92922</wp:posOffset>
                </wp:positionV>
                <wp:extent cx="702733" cy="1803400"/>
                <wp:effectExtent l="0" t="0" r="8890" b="127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180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008FC" id="Dikdörtgen 2" o:spid="_x0000_s1026" style="position:absolute;margin-left:39.8pt;margin-top:7.3pt;width:55.35pt;height:1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" fillcolor="#4472c4 [3204]" strokecolor="#1f3763 [1604]" strokeweight="1pt"/>
            </w:pict>
          </mc:Fallback>
        </mc:AlternateContent>
      </w:r>
    </w:p>
    <w:p w:rsidR="00801699" w:rsidRPr="00E146E3" w:rsidRDefault="00534517" w:rsidP="005E568D">
      <w:pPr>
        <w:rPr>
          <w:rFonts w:eastAsiaTheme="minorEastAsia"/>
          <w:sz w:val="21"/>
          <w:szCs w:val="21"/>
          <w:highlight w:val="yellow"/>
        </w:rPr>
      </w:pPr>
      <w:r>
        <w:rPr>
          <w:rFonts w:eastAsia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505672</wp:posOffset>
                </wp:positionH>
                <wp:positionV relativeFrom="paragraph">
                  <wp:posOffset>177800</wp:posOffset>
                </wp:positionV>
                <wp:extent cx="701886" cy="569518"/>
                <wp:effectExtent l="0" t="0" r="9525" b="15240"/>
                <wp:wrapNone/>
                <wp:docPr id="4" name="Serbest 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86" cy="569518"/>
                        </a:xfrm>
                        <a:custGeom>
                          <a:avLst/>
                          <a:gdLst>
                            <a:gd name="connsiteX0" fmla="*/ 0 w 601133"/>
                            <a:gd name="connsiteY0" fmla="*/ 569518 h 569518"/>
                            <a:gd name="connsiteX1" fmla="*/ 364067 w 601133"/>
                            <a:gd name="connsiteY1" fmla="*/ 2251 h 569518"/>
                            <a:gd name="connsiteX2" fmla="*/ 601133 w 601133"/>
                            <a:gd name="connsiteY2" fmla="*/ 357851 h 569518"/>
                            <a:gd name="connsiteX3" fmla="*/ 601133 w 601133"/>
                            <a:gd name="connsiteY3" fmla="*/ 357851 h 5695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1133" h="569518">
                              <a:moveTo>
                                <a:pt x="0" y="569518"/>
                              </a:moveTo>
                              <a:cubicBezTo>
                                <a:pt x="131939" y="303523"/>
                                <a:pt x="263878" y="37529"/>
                                <a:pt x="364067" y="2251"/>
                              </a:cubicBezTo>
                              <a:cubicBezTo>
                                <a:pt x="464256" y="-33027"/>
                                <a:pt x="601133" y="357851"/>
                                <a:pt x="601133" y="357851"/>
                              </a:cubicBezTo>
                              <a:lnTo>
                                <a:pt x="601133" y="35785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0381F5" id="Serbest Form 4" o:spid="_x0000_s1026" style="position:absolute;margin-left:39.8pt;margin-top:14pt;width:55.25pt;height:44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01133,569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" path="m,569518c131939,303523,263878,37529,364067,2251,464256,-33027,601133,357851,601133,357851r,e" filled="f" strokecolor="#1f3763 [1604]" strokeweight="1pt">
                <v:stroke joinstyle="miter"/>
                <v:path arrowok="t" o:connecttype="custom" o:connectlocs="0,569518;425087,2251;701886,357851;701886,357851" o:connectangles="0,0,0,0"/>
              </v:shape>
            </w:pict>
          </mc:Fallback>
        </mc:AlternateContent>
      </w:r>
    </w:p>
    <w:p w:rsidR="00801699" w:rsidRPr="00E146E3" w:rsidRDefault="000563E4" w:rsidP="005E568D">
      <w:pPr>
        <w:rPr>
          <w:rFonts w:eastAsiaTheme="minorEastAsia"/>
          <w:sz w:val="20"/>
          <w:szCs w:val="21"/>
          <w:highlight w:val="red"/>
        </w:rPr>
      </w:pPr>
      <w:r>
        <w:rPr>
          <w:rFonts w:eastAsia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1157604</wp:posOffset>
                </wp:positionH>
                <wp:positionV relativeFrom="paragraph">
                  <wp:posOffset>277707</wp:posOffset>
                </wp:positionV>
                <wp:extent cx="1058333" cy="304800"/>
                <wp:effectExtent l="0" t="38100" r="0" b="1270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8333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2A8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1" o:spid="_x0000_s1026" type="#_x0000_t32" style="position:absolute;margin-left:91.15pt;margin-top:21.85pt;width:83.35pt;height:2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" strokecolor="#4472c4 [3204]" strokeweight=".5pt">
                <v:stroke endarrow="block" joinstyle="miter"/>
              </v:shape>
            </w:pict>
          </mc:Fallback>
        </mc:AlternateContent>
      </w:r>
      <w:r w:rsidR="00E146E3" w:rsidRPr="00E146E3">
        <w:rPr>
          <w:rFonts w:eastAsiaTheme="minorEastAsia"/>
          <w:sz w:val="20"/>
          <w:szCs w:val="21"/>
          <w:highlight w:val="red"/>
        </w:rPr>
        <w:t>Hot fluid</w:t>
      </w:r>
    </w:p>
    <w:p w:rsidR="00801699" w:rsidRPr="000563E4" w:rsidRDefault="000563E4" w:rsidP="005E568D">
      <w:pPr>
        <w:rPr>
          <w:rFonts w:eastAsiaTheme="minorEastAsia"/>
          <w:noProof/>
          <w:szCs w:val="21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∞1</m:t>
            </m:r>
          </m:sub>
        </m:sSub>
      </m:oMath>
      <w:r>
        <w:rPr>
          <w:rFonts w:eastAsiaTheme="minorEastAsia"/>
          <w:noProof/>
          <w:szCs w:val="21"/>
        </w:rPr>
        <w:t>, h</w:t>
      </w:r>
      <w:r w:rsidRPr="00DD7934">
        <w:rPr>
          <w:rFonts w:eastAsiaTheme="minorEastAsia"/>
          <w:noProof/>
          <w:szCs w:val="21"/>
          <w:vertAlign w:val="subscript"/>
        </w:rPr>
        <w:t>1</w:t>
      </w:r>
      <w:r w:rsidR="00E146E3">
        <w:rPr>
          <w:rFonts w:eastAsiaTheme="minorEastAsia"/>
          <w:szCs w:val="21"/>
        </w:rPr>
        <w:tab/>
      </w:r>
      <w:r w:rsidR="00E146E3">
        <w:rPr>
          <w:rFonts w:eastAsiaTheme="minorEastAsia"/>
          <w:szCs w:val="21"/>
        </w:rPr>
        <w:tab/>
        <w:t xml:space="preserve">          </w:t>
      </w:r>
      <w:r w:rsidR="00E146E3" w:rsidRPr="00E146E3">
        <w:rPr>
          <w:rFonts w:eastAsiaTheme="minorEastAsia"/>
          <w:sz w:val="21"/>
          <w:szCs w:val="21"/>
        </w:rPr>
        <w:t>Ts2</w:t>
      </w:r>
      <w:r w:rsidR="00E146E3" w:rsidRPr="00E146E3">
        <w:rPr>
          <w:rFonts w:eastAsiaTheme="minorEastAsia"/>
          <w:szCs w:val="21"/>
        </w:rPr>
        <w:tab/>
      </w:r>
      <w:r w:rsidR="00E146E3" w:rsidRPr="00E146E3">
        <w:rPr>
          <w:rFonts w:eastAsiaTheme="minorEastAsia"/>
          <w:szCs w:val="21"/>
        </w:rPr>
        <w:tab/>
      </w:r>
      <w:r w:rsidRPr="000563E4">
        <w:rPr>
          <w:rFonts w:eastAsiaTheme="minorEastAsia"/>
          <w:sz w:val="21"/>
          <w:szCs w:val="21"/>
        </w:rPr>
        <w:t xml:space="preserve">Uniform </w:t>
      </w:r>
      <w:r w:rsidRPr="000563E4">
        <w:rPr>
          <w:rFonts w:eastAsiaTheme="minorEastAsia"/>
          <w:noProof/>
          <w:sz w:val="21"/>
          <w:szCs w:val="21"/>
        </w:rPr>
        <w:t>heat generation</w:t>
      </w:r>
      <w:r w:rsidR="00E146E3" w:rsidRPr="000563E4">
        <w:rPr>
          <w:rFonts w:eastAsiaTheme="minorEastAsia"/>
          <w:noProof/>
          <w:sz w:val="21"/>
          <w:szCs w:val="21"/>
        </w:rPr>
        <w:tab/>
      </w:r>
      <w:r>
        <w:rPr>
          <w:rFonts w:eastAsiaTheme="minorEastAsia"/>
          <w:noProof/>
          <w:sz w:val="21"/>
          <w:szCs w:val="21"/>
        </w:rPr>
        <w:t xml:space="preserve"> inside the plane wall (W/m</w:t>
      </w:r>
      <w:r w:rsidRPr="000563E4">
        <w:rPr>
          <w:rFonts w:eastAsiaTheme="minorEastAsia"/>
          <w:noProof/>
          <w:sz w:val="21"/>
          <w:szCs w:val="21"/>
          <w:vertAlign w:val="superscript"/>
        </w:rPr>
        <w:t>3</w:t>
      </w:r>
      <w:r>
        <w:rPr>
          <w:rFonts w:eastAsiaTheme="minorEastAsia"/>
          <w:noProof/>
          <w:sz w:val="21"/>
          <w:szCs w:val="21"/>
        </w:rPr>
        <w:t>)</w:t>
      </w:r>
    </w:p>
    <w:p w:rsidR="00801699" w:rsidRDefault="00E146E3" w:rsidP="005E568D">
      <w:pPr>
        <w:rPr>
          <w:rFonts w:eastAsiaTheme="minorEastAsia"/>
          <w:szCs w:val="21"/>
          <w:highlight w:val="yellow"/>
        </w:rPr>
      </w:pPr>
      <w:r>
        <w:rPr>
          <w:rFonts w:eastAsia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869103</wp:posOffset>
                </wp:positionH>
                <wp:positionV relativeFrom="paragraph">
                  <wp:posOffset>133985</wp:posOffset>
                </wp:positionV>
                <wp:extent cx="702734" cy="3810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34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46E3" w:rsidRPr="00E146E3" w:rsidRDefault="00E146E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proofErr w:type="spellStart"/>
                            <w:r w:rsidRPr="00E146E3">
                              <w:rPr>
                                <w:b/>
                                <w:sz w:val="18"/>
                                <w:szCs w:val="21"/>
                              </w:rPr>
                              <w:t>q</w:t>
                            </w:r>
                            <w:r w:rsidRPr="00E146E3">
                              <w:rPr>
                                <w:b/>
                                <w:sz w:val="18"/>
                                <w:szCs w:val="21"/>
                                <w:vertAlign w:val="subscript"/>
                              </w:rPr>
                              <w:t>ge</w:t>
                            </w:r>
                            <w:r w:rsidRPr="00E146E3">
                              <w:rPr>
                                <w:sz w:val="18"/>
                                <w:szCs w:val="21"/>
                                <w:vertAlign w:val="subscript"/>
                              </w:rPr>
                              <w:t>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68.45pt;margin-top:10.55pt;width:55.3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" filled="f" stroked="f" strokeweight=".5pt">
                <v:textbox>
                  <w:txbxContent>
                    <w:p w:rsidR="00E146E3" w:rsidRPr="00E146E3" w:rsidRDefault="00E146E3">
                      <w:pPr>
                        <w:rPr>
                          <w:sz w:val="18"/>
                          <w:szCs w:val="21"/>
                        </w:rPr>
                      </w:pPr>
                      <w:proofErr w:type="spellStart"/>
                      <w:r w:rsidRPr="00E146E3">
                        <w:rPr>
                          <w:b/>
                          <w:sz w:val="18"/>
                          <w:szCs w:val="21"/>
                        </w:rPr>
                        <w:t>q</w:t>
                      </w:r>
                      <w:r w:rsidRPr="00E146E3">
                        <w:rPr>
                          <w:b/>
                          <w:sz w:val="18"/>
                          <w:szCs w:val="21"/>
                          <w:vertAlign w:val="subscript"/>
                        </w:rPr>
                        <w:t>ge</w:t>
                      </w:r>
                      <w:r w:rsidRPr="00E146E3">
                        <w:rPr>
                          <w:sz w:val="18"/>
                          <w:szCs w:val="21"/>
                          <w:vertAlign w:val="subscript"/>
                        </w:rPr>
                        <w:t>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83185</wp:posOffset>
                </wp:positionV>
                <wp:extent cx="270934" cy="347133"/>
                <wp:effectExtent l="0" t="0" r="8890" b="88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34713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9A9274A" id="Oval 7" o:spid="_x0000_s1026" style="position:absolute;margin-left:69.75pt;margin-top:6.55pt;width:21.35pt;height:27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" filled="f" strokecolor="#002060" strokeweight="1pt">
                <v:stroke joinstyle="miter"/>
              </v:oval>
            </w:pict>
          </mc:Fallback>
        </mc:AlternateContent>
      </w:r>
    </w:p>
    <w:p w:rsidR="00801699" w:rsidRPr="00E146E3" w:rsidRDefault="00E146E3" w:rsidP="005E568D">
      <w:pPr>
        <w:rPr>
          <w:rFonts w:eastAsiaTheme="minorEastAsia"/>
          <w:sz w:val="21"/>
          <w:szCs w:val="21"/>
        </w:rPr>
      </w:pPr>
      <w:r w:rsidRPr="00E146E3">
        <w:rPr>
          <w:rFonts w:eastAsiaTheme="minorEastAsia"/>
          <w:szCs w:val="21"/>
        </w:rPr>
        <w:t xml:space="preserve">        </w:t>
      </w:r>
      <w:r w:rsidRPr="00E146E3">
        <w:rPr>
          <w:rFonts w:eastAsiaTheme="minorEastAsia"/>
          <w:sz w:val="21"/>
          <w:szCs w:val="21"/>
        </w:rPr>
        <w:t>Ts1</w:t>
      </w:r>
    </w:p>
    <w:p w:rsidR="000563E4" w:rsidRDefault="00E146E3" w:rsidP="005E568D">
      <w:pPr>
        <w:rPr>
          <w:rFonts w:eastAsiaTheme="minorEastAsia"/>
          <w:sz w:val="20"/>
          <w:szCs w:val="21"/>
          <w:highlight w:val="cyan"/>
        </w:rPr>
      </w:pPr>
      <w:r>
        <w:rPr>
          <w:rFonts w:eastAsiaTheme="minorEastAsia"/>
          <w:szCs w:val="21"/>
        </w:rPr>
        <w:tab/>
      </w:r>
      <w:r>
        <w:rPr>
          <w:rFonts w:eastAsiaTheme="minorEastAsia"/>
          <w:szCs w:val="21"/>
        </w:rPr>
        <w:tab/>
      </w:r>
      <w:r>
        <w:rPr>
          <w:rFonts w:eastAsiaTheme="minorEastAsia"/>
          <w:szCs w:val="21"/>
        </w:rPr>
        <w:tab/>
      </w:r>
      <w:r w:rsidRPr="00E146E3">
        <w:rPr>
          <w:rFonts w:eastAsiaTheme="minorEastAsia"/>
          <w:sz w:val="20"/>
          <w:szCs w:val="21"/>
          <w:highlight w:val="cyan"/>
        </w:rPr>
        <w:t>Cold fluid</w:t>
      </w:r>
    </w:p>
    <w:p w:rsidR="00801699" w:rsidRPr="00E146E3" w:rsidRDefault="000563E4" w:rsidP="005E568D">
      <w:pPr>
        <w:rPr>
          <w:rFonts w:eastAsiaTheme="minorEastAsia"/>
          <w:sz w:val="20"/>
          <w:szCs w:val="21"/>
        </w:rPr>
      </w:pPr>
      <w:r>
        <w:rPr>
          <w:rFonts w:eastAsiaTheme="minorEastAsia"/>
          <w:sz w:val="20"/>
          <w:szCs w:val="21"/>
        </w:rPr>
        <w:tab/>
      </w:r>
      <w:r>
        <w:rPr>
          <w:rFonts w:eastAsiaTheme="minorEastAsia"/>
          <w:sz w:val="20"/>
          <w:szCs w:val="21"/>
        </w:rPr>
        <w:tab/>
      </w:r>
      <w:r>
        <w:rPr>
          <w:rFonts w:eastAsiaTheme="minorEastAsia"/>
          <w:sz w:val="20"/>
          <w:szCs w:val="21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∞</m:t>
            </m:r>
            <m:r>
              <w:rPr>
                <w:rFonts w:ascii="Cambria Math" w:eastAsiaTheme="minorEastAsia" w:hAnsi="Cambria Math"/>
                <w:szCs w:val="21"/>
              </w:rPr>
              <m:t>2</m:t>
            </m:r>
          </m:sub>
        </m:sSub>
      </m:oMath>
      <w:r>
        <w:rPr>
          <w:rFonts w:eastAsiaTheme="minorEastAsia"/>
          <w:noProof/>
          <w:szCs w:val="21"/>
        </w:rPr>
        <w:t>, h</w:t>
      </w:r>
      <w:r>
        <w:rPr>
          <w:rFonts w:eastAsiaTheme="minorEastAsia"/>
          <w:noProof/>
          <w:szCs w:val="21"/>
          <w:vertAlign w:val="subscript"/>
        </w:rPr>
        <w:t>2</w:t>
      </w:r>
      <w:r w:rsidR="00E146E3" w:rsidRPr="00E146E3">
        <w:rPr>
          <w:rFonts w:eastAsiaTheme="minorEastAsia"/>
          <w:sz w:val="20"/>
          <w:szCs w:val="21"/>
        </w:rPr>
        <w:tab/>
      </w:r>
      <w:r w:rsidR="00E146E3" w:rsidRPr="00E146E3">
        <w:rPr>
          <w:rFonts w:eastAsiaTheme="minorEastAsia"/>
          <w:sz w:val="20"/>
          <w:szCs w:val="21"/>
        </w:rPr>
        <w:tab/>
      </w:r>
      <w:r w:rsidR="00E146E3" w:rsidRPr="00E146E3">
        <w:rPr>
          <w:rFonts w:eastAsiaTheme="minorEastAsia"/>
          <w:sz w:val="20"/>
          <w:szCs w:val="21"/>
        </w:rPr>
        <w:tab/>
      </w:r>
      <w:r w:rsidR="00E146E3" w:rsidRPr="00E146E3">
        <w:rPr>
          <w:rFonts w:eastAsiaTheme="minorEastAsia"/>
          <w:sz w:val="20"/>
          <w:szCs w:val="21"/>
        </w:rPr>
        <w:tab/>
      </w:r>
    </w:p>
    <w:p w:rsidR="00801699" w:rsidRDefault="00801699" w:rsidP="005E568D">
      <w:pPr>
        <w:rPr>
          <w:rFonts w:eastAsiaTheme="minorEastAsia"/>
          <w:szCs w:val="21"/>
          <w:highlight w:val="yellow"/>
        </w:rPr>
      </w:pPr>
    </w:p>
    <w:p w:rsidR="00801699" w:rsidRDefault="00801699" w:rsidP="005E568D">
      <w:pPr>
        <w:rPr>
          <w:rFonts w:eastAsiaTheme="minorEastAsia"/>
          <w:szCs w:val="21"/>
          <w:highlight w:val="yellow"/>
        </w:rPr>
      </w:pPr>
    </w:p>
    <w:p w:rsidR="00801699" w:rsidRDefault="00801699" w:rsidP="005E568D">
      <w:pPr>
        <w:rPr>
          <w:b/>
          <w:sz w:val="18"/>
          <w:szCs w:val="21"/>
        </w:rPr>
      </w:pPr>
    </w:p>
    <w:p w:rsidR="00E146E3" w:rsidRDefault="00E146E3" w:rsidP="005E568D">
      <w:pPr>
        <w:rPr>
          <w:b/>
          <w:sz w:val="18"/>
          <w:szCs w:val="21"/>
        </w:rPr>
      </w:pPr>
      <w:r>
        <w:rPr>
          <w:b/>
          <w:sz w:val="18"/>
          <w:szCs w:val="21"/>
        </w:rPr>
        <w:t xml:space="preserve">            </w:t>
      </w:r>
    </w:p>
    <w:p w:rsidR="00801699" w:rsidRDefault="00E146E3" w:rsidP="005E568D">
      <w:pPr>
        <w:rPr>
          <w:b/>
          <w:sz w:val="18"/>
          <w:szCs w:val="21"/>
        </w:rPr>
      </w:pPr>
      <w:r>
        <w:rPr>
          <w:b/>
          <w:sz w:val="18"/>
          <w:szCs w:val="21"/>
        </w:rPr>
        <w:t xml:space="preserve">               X=-L         x=0       x=L</w:t>
      </w:r>
    </w:p>
    <w:p w:rsidR="000563E4" w:rsidRDefault="000563E4" w:rsidP="005E568D">
      <w:pPr>
        <w:rPr>
          <w:b/>
          <w:sz w:val="18"/>
          <w:szCs w:val="21"/>
        </w:rPr>
      </w:pPr>
    </w:p>
    <w:p w:rsidR="000563E4" w:rsidRPr="00F06D19" w:rsidRDefault="000563E4" w:rsidP="005E568D">
      <w:pPr>
        <w:rPr>
          <w:sz w:val="21"/>
          <w:szCs w:val="21"/>
        </w:rPr>
      </w:pPr>
      <w:r w:rsidRPr="00F06D19">
        <w:rPr>
          <w:sz w:val="21"/>
          <w:szCs w:val="21"/>
        </w:rPr>
        <w:t xml:space="preserve">Boundary </w:t>
      </w:r>
      <w:r w:rsidR="00AA49E1" w:rsidRPr="00F06D19">
        <w:rPr>
          <w:sz w:val="21"/>
          <w:szCs w:val="21"/>
        </w:rPr>
        <w:t>conditions</w:t>
      </w:r>
    </w:p>
    <w:p w:rsidR="00AA49E1" w:rsidRPr="00F06D19" w:rsidRDefault="00AA49E1" w:rsidP="005E568D">
      <w:pPr>
        <w:rPr>
          <w:sz w:val="21"/>
          <w:szCs w:val="21"/>
        </w:rPr>
      </w:pPr>
    </w:p>
    <w:p w:rsidR="00AA49E1" w:rsidRPr="00F06D19" w:rsidRDefault="00AA49E1" w:rsidP="005E568D">
      <w:pPr>
        <w:rPr>
          <w:sz w:val="21"/>
          <w:szCs w:val="21"/>
        </w:rPr>
      </w:pPr>
      <w:r w:rsidRPr="00F06D19">
        <w:rPr>
          <w:sz w:val="21"/>
          <w:szCs w:val="21"/>
        </w:rPr>
        <w:t>X=- L        T=T</w:t>
      </w:r>
      <w:r w:rsidRPr="00F06D19">
        <w:rPr>
          <w:sz w:val="21"/>
          <w:szCs w:val="21"/>
          <w:vertAlign w:val="subscript"/>
        </w:rPr>
        <w:t>s1</w:t>
      </w:r>
    </w:p>
    <w:p w:rsidR="00AA49E1" w:rsidRDefault="00AA49E1" w:rsidP="005E568D">
      <w:pPr>
        <w:rPr>
          <w:sz w:val="21"/>
          <w:szCs w:val="21"/>
          <w:vertAlign w:val="subscript"/>
        </w:rPr>
      </w:pPr>
      <w:r w:rsidRPr="00F06D19">
        <w:rPr>
          <w:sz w:val="21"/>
          <w:szCs w:val="21"/>
        </w:rPr>
        <w:t>X=+L</w:t>
      </w:r>
      <w:r w:rsidR="00F06D19" w:rsidRPr="00F06D19">
        <w:rPr>
          <w:sz w:val="21"/>
          <w:szCs w:val="21"/>
        </w:rPr>
        <w:t xml:space="preserve">        T=T</w:t>
      </w:r>
      <w:r w:rsidR="00F06D19" w:rsidRPr="00F06D19">
        <w:rPr>
          <w:sz w:val="21"/>
          <w:szCs w:val="21"/>
          <w:vertAlign w:val="subscript"/>
        </w:rPr>
        <w:t>s2</w:t>
      </w:r>
    </w:p>
    <w:p w:rsidR="00F06D19" w:rsidRDefault="00F06D19" w:rsidP="005E568D">
      <w:pPr>
        <w:rPr>
          <w:sz w:val="21"/>
          <w:szCs w:val="21"/>
          <w:vertAlign w:val="subscript"/>
        </w:rPr>
      </w:pPr>
    </w:p>
    <w:p w:rsidR="00F06D19" w:rsidRDefault="00F06D19" w:rsidP="005E568D">
      <w:pPr>
        <w:rPr>
          <w:sz w:val="21"/>
          <w:szCs w:val="21"/>
        </w:rPr>
      </w:pPr>
      <w:r>
        <w:rPr>
          <w:sz w:val="21"/>
          <w:szCs w:val="21"/>
        </w:rPr>
        <w:t xml:space="preserve">Substituting BCs will </w:t>
      </w:r>
      <w:proofErr w:type="gramStart"/>
      <w:r>
        <w:rPr>
          <w:sz w:val="21"/>
          <w:szCs w:val="21"/>
        </w:rPr>
        <w:t>give :</w:t>
      </w:r>
      <w:proofErr w:type="gramEnd"/>
    </w:p>
    <w:p w:rsidR="00F06D19" w:rsidRDefault="00F06D19" w:rsidP="005E568D">
      <w:pPr>
        <w:rPr>
          <w:sz w:val="21"/>
          <w:szCs w:val="21"/>
        </w:rPr>
      </w:pPr>
    </w:p>
    <w:p w:rsidR="00F06D19" w:rsidRPr="00277F3E" w:rsidRDefault="00F06D19" w:rsidP="005E568D">
      <w:pPr>
        <w:rPr>
          <w:rFonts w:eastAsiaTheme="minorEastAsia"/>
          <w:szCs w:val="21"/>
        </w:rPr>
      </w:pPr>
      <w:r w:rsidRPr="00277F3E">
        <w:rPr>
          <w:sz w:val="21"/>
          <w:szCs w:val="21"/>
        </w:rPr>
        <w:t>T</w:t>
      </w:r>
      <w:r w:rsidRPr="00277F3E">
        <w:rPr>
          <w:sz w:val="21"/>
          <w:szCs w:val="21"/>
          <w:vertAlign w:val="subscript"/>
        </w:rPr>
        <w:t>s1</w:t>
      </w:r>
      <w:r w:rsidRPr="00277F3E">
        <w:rPr>
          <w:b/>
          <w:sz w:val="18"/>
          <w:szCs w:val="21"/>
        </w:rPr>
        <w:t xml:space="preserve"> =</w:t>
      </w: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Cs w:val="21"/>
                  </w:rPr>
                  <m:t>q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2k</m:t>
            </m:r>
          </m:den>
        </m:f>
        <m:r>
          <w:rPr>
            <w:rFonts w:ascii="Cambria Math" w:hAnsi="Cambria Math"/>
            <w:szCs w:val="21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1</m:t>
            </m:r>
          </m:sub>
        </m:sSub>
        <m:r>
          <w:rPr>
            <w:rFonts w:ascii="Cambria Math" w:eastAsiaTheme="minorEastAsia" w:hAnsi="Cambria Math"/>
            <w:szCs w:val="21"/>
          </w:rPr>
          <m:t>L</m:t>
        </m:r>
        <m:r>
          <w:rPr>
            <w:rFonts w:ascii="Cambria Math" w:eastAsiaTheme="minorEastAsia" w:hAnsi="Cambria Math"/>
            <w:szCs w:val="21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2</m:t>
            </m:r>
          </m:sub>
        </m:sSub>
      </m:oMath>
    </w:p>
    <w:p w:rsidR="00277F3E" w:rsidRPr="00277F3E" w:rsidRDefault="00277F3E" w:rsidP="005E568D">
      <w:pPr>
        <w:rPr>
          <w:sz w:val="21"/>
          <w:szCs w:val="21"/>
        </w:rPr>
      </w:pPr>
    </w:p>
    <w:p w:rsidR="00277F3E" w:rsidRPr="00277F3E" w:rsidRDefault="00277F3E" w:rsidP="00277F3E">
      <w:pPr>
        <w:rPr>
          <w:rFonts w:eastAsiaTheme="minorEastAsia"/>
          <w:szCs w:val="21"/>
        </w:rPr>
      </w:pPr>
      <w:r w:rsidRPr="00277F3E">
        <w:rPr>
          <w:sz w:val="21"/>
          <w:szCs w:val="21"/>
        </w:rPr>
        <w:t>T</w:t>
      </w:r>
      <w:r w:rsidRPr="00277F3E">
        <w:rPr>
          <w:sz w:val="21"/>
          <w:szCs w:val="21"/>
          <w:vertAlign w:val="subscript"/>
        </w:rPr>
        <w:t>s</w:t>
      </w:r>
      <w:r w:rsidRPr="00277F3E">
        <w:rPr>
          <w:sz w:val="21"/>
          <w:szCs w:val="21"/>
          <w:vertAlign w:val="subscript"/>
        </w:rPr>
        <w:t>2</w:t>
      </w:r>
      <w:r w:rsidRPr="00277F3E">
        <w:rPr>
          <w:b/>
          <w:sz w:val="18"/>
          <w:szCs w:val="21"/>
        </w:rPr>
        <w:t xml:space="preserve"> =</w:t>
      </w: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Cs w:val="21"/>
                  </w:rPr>
                  <m:t>q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2k</m:t>
            </m:r>
          </m:den>
        </m:f>
        <m:r>
          <w:rPr>
            <w:rFonts w:ascii="Cambria Math" w:hAnsi="Cambria Math"/>
            <w:szCs w:val="21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1</m:t>
            </m:r>
          </m:sub>
        </m:sSub>
        <m:r>
          <w:rPr>
            <w:rFonts w:ascii="Cambria Math" w:eastAsiaTheme="minorEastAsia" w:hAnsi="Cambria Math"/>
            <w:szCs w:val="21"/>
          </w:rPr>
          <m:t>L+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2</m:t>
            </m:r>
          </m:sub>
        </m:sSub>
      </m:oMath>
    </w:p>
    <w:p w:rsidR="00277F3E" w:rsidRPr="00277F3E" w:rsidRDefault="00277F3E" w:rsidP="00277F3E">
      <w:pPr>
        <w:rPr>
          <w:rFonts w:eastAsiaTheme="minorEastAsia"/>
          <w:szCs w:val="21"/>
        </w:rPr>
      </w:pPr>
    </w:p>
    <w:p w:rsidR="00277F3E" w:rsidRDefault="00277F3E" w:rsidP="00277F3E">
      <w:pPr>
        <w:rPr>
          <w:rFonts w:eastAsiaTheme="minorEastAsia"/>
          <w:sz w:val="21"/>
          <w:szCs w:val="21"/>
        </w:rPr>
      </w:pPr>
      <w:r w:rsidRPr="00277F3E">
        <w:rPr>
          <w:rFonts w:eastAsiaTheme="minorEastAsia"/>
          <w:sz w:val="21"/>
          <w:szCs w:val="21"/>
        </w:rPr>
        <w:t xml:space="preserve">Solving </w:t>
      </w:r>
      <w:r>
        <w:rPr>
          <w:rFonts w:eastAsiaTheme="minorEastAsia"/>
          <w:sz w:val="21"/>
          <w:szCs w:val="21"/>
        </w:rPr>
        <w:t>the equations simultaneously will give.</w:t>
      </w:r>
    </w:p>
    <w:p w:rsidR="00277F3E" w:rsidRDefault="00277F3E" w:rsidP="00277F3E">
      <w:pPr>
        <w:rPr>
          <w:rFonts w:eastAsiaTheme="minorEastAsia"/>
          <w:sz w:val="21"/>
          <w:szCs w:val="21"/>
        </w:rPr>
      </w:pPr>
    </w:p>
    <w:p w:rsidR="00277F3E" w:rsidRPr="00277F3E" w:rsidRDefault="00277F3E" w:rsidP="00277F3E">
      <w:pPr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 xml:space="preserve">T(x) = </w:t>
      </w:r>
      <m:oMath>
        <m:f>
          <m:fPr>
            <m:ctrlPr>
              <w:rPr>
                <w:rFonts w:ascii="Cambria Math" w:hAnsi="Cambria Math"/>
                <w:i/>
                <w:sz w:val="32"/>
                <w:szCs w:val="21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 w:val="32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21"/>
                  </w:rPr>
                  <m:t>q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32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21"/>
              </w:rPr>
              <m:t>2k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  <w:szCs w:val="21"/>
              </w:rPr>
            </m:ctrlPr>
          </m:dPr>
          <m:e>
            <m:r>
              <w:rPr>
                <w:rFonts w:ascii="Cambria Math" w:hAnsi="Cambria Math"/>
                <w:sz w:val="32"/>
                <w:szCs w:val="21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1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32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21"/>
                  </w:rPr>
                  <m:t>s2</m:t>
                </m:r>
              </m:sub>
            </m:sSub>
            <m:r>
              <w:rPr>
                <w:rFonts w:ascii="Cambria Math" w:hAnsi="Cambria Math"/>
                <w:sz w:val="32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21"/>
                  </w:rPr>
                  <m:t>s1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21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32"/>
                <w:szCs w:val="21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21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2"/>
                <w:szCs w:val="21"/>
              </w:rPr>
              <m:t>L</m:t>
            </m:r>
          </m:den>
        </m:f>
        <m:r>
          <w:rPr>
            <w:rFonts w:ascii="Cambria Math" w:eastAsiaTheme="minorEastAsia" w:hAnsi="Cambria Math"/>
            <w:sz w:val="32"/>
            <w:szCs w:val="21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21"/>
                  </w:rPr>
                  <m:t>s2</m:t>
                </m:r>
              </m:sub>
            </m:sSub>
            <m:r>
              <w:rPr>
                <w:rFonts w:ascii="Cambria Math" w:hAnsi="Cambria Math"/>
                <w:sz w:val="32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21"/>
                  </w:rPr>
                  <m:t>s1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2"/>
                <w:szCs w:val="21"/>
              </w:rPr>
              <m:t>2</m:t>
            </m:r>
          </m:den>
        </m:f>
      </m:oMath>
      <w:r>
        <w:rPr>
          <w:rFonts w:eastAsiaTheme="minorEastAsia"/>
          <w:sz w:val="21"/>
          <w:szCs w:val="21"/>
        </w:rPr>
        <w:t xml:space="preserve"> </w:t>
      </w:r>
    </w:p>
    <w:p w:rsidR="00277F3E" w:rsidRPr="00F06D19" w:rsidRDefault="00277F3E" w:rsidP="005E568D">
      <w:pPr>
        <w:rPr>
          <w:sz w:val="21"/>
          <w:szCs w:val="21"/>
        </w:rPr>
      </w:pPr>
    </w:p>
    <w:p w:rsidR="00277F3E" w:rsidRDefault="00277F3E" w:rsidP="005E568D">
      <w:pPr>
        <w:rPr>
          <w:sz w:val="18"/>
          <w:szCs w:val="21"/>
        </w:rPr>
      </w:pPr>
    </w:p>
    <w:p w:rsidR="00277F3E" w:rsidRDefault="00277F3E" w:rsidP="005E568D">
      <w:pPr>
        <w:rPr>
          <w:rFonts w:eastAsiaTheme="minorEastAsia"/>
          <w:szCs w:val="20"/>
        </w:rPr>
      </w:pPr>
      <w:r w:rsidRPr="0052100C">
        <w:rPr>
          <w:szCs w:val="20"/>
        </w:rPr>
        <w:lastRenderedPageBreak/>
        <w:t>Heat flux</w:t>
      </w:r>
      <w:r w:rsidR="004D19DB" w:rsidRPr="0052100C">
        <w:rPr>
          <w:szCs w:val="20"/>
        </w:rPr>
        <w:t xml:space="preserve"> = </w:t>
      </w:r>
      <m:oMath>
        <m:sSup>
          <m:sSupPr>
            <m:ctrlPr>
              <w:rPr>
                <w:rFonts w:ascii="Cambria Math" w:hAnsi="Cambria Math" w:cs="Calibri"/>
                <w:i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="Calibri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0"/>
                  </w:rPr>
                  <m:t>q</m:t>
                </m:r>
              </m:e>
              <m:sub>
                <m:r>
                  <w:rPr>
                    <w:rFonts w:ascii="Cambria Math" w:hAnsi="Cambria Math" w:cs="Calibri"/>
                    <w:szCs w:val="20"/>
                  </w:rPr>
                  <m:t>x</m:t>
                </m:r>
              </m:sub>
            </m:sSub>
          </m:e>
          <m:sup>
            <m:r>
              <w:rPr>
                <w:rFonts w:ascii="Cambria Math" w:hAnsi="Cambria Math" w:cs="Calibri"/>
                <w:szCs w:val="20"/>
              </w:rPr>
              <m:t>''</m:t>
            </m:r>
          </m:sup>
        </m:sSup>
        <m:r>
          <w:rPr>
            <w:rFonts w:ascii="Cambria Math" w:hAnsi="Cambria Math" w:cs="Calibri"/>
            <w:szCs w:val="20"/>
          </w:rPr>
          <m:t>=-</m:t>
        </m:r>
        <m:r>
          <w:rPr>
            <w:rFonts w:ascii="Cambria Math" w:hAnsi="Cambria Math" w:cs="Calibri"/>
            <w:szCs w:val="20"/>
          </w:rPr>
          <m:t>k</m:t>
        </m:r>
        <m:f>
          <m:fPr>
            <m:ctrlPr>
              <w:rPr>
                <w:rFonts w:ascii="Cambria Math" w:hAnsi="Cambria Math" w:cs="Calibri"/>
                <w:i/>
                <w:szCs w:val="20"/>
              </w:rPr>
            </m:ctrlPr>
          </m:fPr>
          <m:num>
            <m:r>
              <w:rPr>
                <w:rFonts w:ascii="Cambria Math" w:hAnsi="Cambria Math" w:cs="Calibri"/>
                <w:szCs w:val="20"/>
              </w:rPr>
              <m:t>dT</m:t>
            </m:r>
          </m:num>
          <m:den>
            <m:r>
              <w:rPr>
                <w:rFonts w:ascii="Cambria Math" w:hAnsi="Cambria Math" w:cs="Calibri"/>
                <w:szCs w:val="20"/>
              </w:rPr>
              <m:t>dx</m:t>
            </m:r>
          </m:den>
        </m:f>
        <m:r>
          <w:rPr>
            <w:rFonts w:ascii="Cambria Math" w:hAnsi="Cambria Math" w:cs="Calibri"/>
            <w:szCs w:val="20"/>
          </w:rPr>
          <m:t>=-k</m:t>
        </m:r>
        <m:d>
          <m:dPr>
            <m:begChr m:val="["/>
            <m:endChr m:val="]"/>
            <m:ctrlPr>
              <w:rPr>
                <w:rFonts w:ascii="Cambria Math" w:hAnsi="Cambria Math" w:cs="Calibri"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0"/>
                      </w:rPr>
                      <m:t>q</m:t>
                    </m:r>
                  </m:e>
                </m:acc>
                <m:sSup>
                  <m:s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0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0"/>
                  </w:rPr>
                  <m:t>2k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-2x</m:t>
                </m:r>
              </m:e>
            </m:d>
            <m:r>
              <w:rPr>
                <w:rFonts w:ascii="Cambria Math" w:hAnsi="Cambria Math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s2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s1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0"/>
                  </w:rPr>
                  <m:t>2</m:t>
                </m:r>
                <m:r>
                  <w:rPr>
                    <w:rFonts w:ascii="Cambria Math" w:hAnsi="Cambria Math"/>
                    <w:szCs w:val="20"/>
                  </w:rPr>
                  <m:t>L</m:t>
                </m:r>
              </m:den>
            </m:f>
          </m:e>
        </m:d>
        <m:r>
          <w:rPr>
            <w:rFonts w:ascii="Cambria Math" w:hAnsi="Cambria Math" w:cs="Calibri"/>
            <w:szCs w:val="20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  <w:szCs w:val="20"/>
              </w:rPr>
            </m:ctrlPr>
          </m:accPr>
          <m:e>
            <m:r>
              <w:rPr>
                <w:rFonts w:ascii="Cambria Math" w:hAnsi="Cambria Math"/>
                <w:szCs w:val="20"/>
              </w:rPr>
              <m:t>q</m:t>
            </m:r>
          </m:e>
        </m:acc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L</m:t>
            </m:r>
          </m:e>
          <m:sup>
            <m:r>
              <w:rPr>
                <w:rFonts w:ascii="Cambria Math" w:hAnsi="Cambria Math"/>
                <w:szCs w:val="20"/>
              </w:rPr>
              <m:t>2</m:t>
            </m:r>
          </m:sup>
        </m:sSup>
        <m:r>
          <w:rPr>
            <w:rFonts w:ascii="Cambria Math" w:hAnsi="Cambria Math"/>
            <w:szCs w:val="20"/>
          </w:rPr>
          <m:t>x-(</m:t>
        </m:r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s2</m:t>
                </m:r>
              </m:sub>
            </m:sSub>
            <m:r>
              <w:rPr>
                <w:rFonts w:ascii="Cambria Math" w:hAnsi="Cambria Math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s1</m:t>
                </m:r>
              </m:sub>
            </m:sSub>
          </m:num>
          <m:den>
            <m:r>
              <w:rPr>
                <w:rFonts w:ascii="Cambria Math" w:hAnsi="Cambria Math"/>
                <w:szCs w:val="20"/>
              </w:rPr>
              <m:t>2L</m:t>
            </m:r>
          </m:den>
        </m:f>
        <m:r>
          <w:rPr>
            <w:rFonts w:ascii="Cambria Math" w:hAnsi="Cambria Math"/>
            <w:szCs w:val="20"/>
          </w:rPr>
          <m:t xml:space="preserve">) k </m:t>
        </m:r>
      </m:oMath>
    </w:p>
    <w:p w:rsidR="0052100C" w:rsidRDefault="0052100C" w:rsidP="005E568D">
      <w:pPr>
        <w:rPr>
          <w:szCs w:val="20"/>
        </w:rPr>
      </w:pPr>
    </w:p>
    <w:p w:rsidR="00FE390F" w:rsidRDefault="0052100C" w:rsidP="005E568D">
      <w:pPr>
        <w:rPr>
          <w:sz w:val="21"/>
          <w:szCs w:val="20"/>
        </w:rPr>
      </w:pPr>
      <w:r w:rsidRPr="0052100C">
        <w:rPr>
          <w:sz w:val="21"/>
          <w:szCs w:val="20"/>
        </w:rPr>
        <w:t xml:space="preserve">As you see heat </w:t>
      </w:r>
      <w:r w:rsidR="00FE390F">
        <w:rPr>
          <w:sz w:val="21"/>
          <w:szCs w:val="20"/>
        </w:rPr>
        <w:t>flux is dependent on x under conditions with heat generation</w:t>
      </w:r>
    </w:p>
    <w:p w:rsidR="00FE390F" w:rsidRDefault="00FE390F" w:rsidP="005E568D">
      <w:pPr>
        <w:rPr>
          <w:sz w:val="21"/>
          <w:szCs w:val="20"/>
        </w:rPr>
      </w:pPr>
    </w:p>
    <w:p w:rsidR="00FE390F" w:rsidRDefault="00FE390F" w:rsidP="00FE390F">
      <w:pPr>
        <w:pStyle w:val="ListeParagraf"/>
        <w:numPr>
          <w:ilvl w:val="0"/>
          <w:numId w:val="1"/>
        </w:numPr>
        <w:rPr>
          <w:sz w:val="21"/>
          <w:szCs w:val="20"/>
        </w:rPr>
      </w:pPr>
      <w:r>
        <w:rPr>
          <w:sz w:val="21"/>
          <w:szCs w:val="20"/>
        </w:rPr>
        <w:t>If you have symmetrical BCs, according to the scheme below:</w:t>
      </w: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  <w:r>
        <w:rPr>
          <w:rFonts w:eastAsia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69003</wp:posOffset>
                </wp:positionV>
                <wp:extent cx="0" cy="1803400"/>
                <wp:effectExtent l="0" t="0" r="12700" b="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2FA22" id="Düz Bağlayıcı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5.45pt" to="97.15pt,14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" strokecolor="black [3200]" strokeweight=".5pt">
                <v:stroke dashstyle="longDash" joinstyle="miter"/>
              </v:line>
            </w:pict>
          </mc:Fallback>
        </mc:AlternateContent>
      </w:r>
      <w:r>
        <w:rPr>
          <w:rFonts w:eastAsia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6E8E8" wp14:editId="34920CC9">
                <wp:simplePos x="0" y="0"/>
                <wp:positionH relativeFrom="column">
                  <wp:posOffset>889000</wp:posOffset>
                </wp:positionH>
                <wp:positionV relativeFrom="paragraph">
                  <wp:posOffset>67099</wp:posOffset>
                </wp:positionV>
                <wp:extent cx="702733" cy="1803400"/>
                <wp:effectExtent l="0" t="0" r="8890" b="1270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180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2D2160" id="Dikdörtgen 13" o:spid="_x0000_s1026" style="position:absolute;margin-left:70pt;margin-top:5.3pt;width:55.35pt;height:14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" fillcolor="#4472c4 [3204]" strokecolor="#1f3763 [1604]" strokeweight="1pt"/>
            </w:pict>
          </mc:Fallback>
        </mc:AlternateContent>
      </w:r>
    </w:p>
    <w:p w:rsidR="00FE390F" w:rsidRPr="00FE390F" w:rsidRDefault="00FE390F" w:rsidP="00FE390F">
      <w:pPr>
        <w:ind w:left="2124"/>
        <w:rPr>
          <w:sz w:val="21"/>
          <w:szCs w:val="20"/>
        </w:rPr>
      </w:pPr>
      <w:r>
        <w:rPr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143510</wp:posOffset>
                </wp:positionV>
                <wp:extent cx="711200" cy="143933"/>
                <wp:effectExtent l="0" t="50800" r="0" b="2159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0" cy="143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5277D" id="Düz Ok Bağlayıcısı 16" o:spid="_x0000_s1026" type="#_x0000_t32" style="position:absolute;margin-left:97.15pt;margin-top:11.3pt;width:56pt;height:11.3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" strokecolor="#ed7d31 [3205]" strokeweight=".5pt">
                <v:stroke endarrow="block" joinstyle="miter"/>
              </v:shape>
            </w:pict>
          </mc:Fallback>
        </mc:AlternateContent>
      </w:r>
      <w:r>
        <w:rPr>
          <w:sz w:val="21"/>
          <w:szCs w:val="20"/>
        </w:rPr>
        <w:t xml:space="preserve">                    T</w:t>
      </w:r>
      <w:r w:rsidRPr="00FE390F">
        <w:rPr>
          <w:sz w:val="21"/>
          <w:szCs w:val="20"/>
          <w:vertAlign w:val="subscript"/>
        </w:rPr>
        <w:t>0</w:t>
      </w:r>
      <w:r>
        <w:rPr>
          <w:sz w:val="21"/>
          <w:szCs w:val="20"/>
          <w:vertAlign w:val="subscript"/>
        </w:rPr>
        <w:t xml:space="preserve"> </w:t>
      </w:r>
      <w:r>
        <w:rPr>
          <w:sz w:val="21"/>
          <w:szCs w:val="20"/>
        </w:rPr>
        <w:t>(max. temperature)</w:t>
      </w:r>
    </w:p>
    <w:p w:rsidR="00FE390F" w:rsidRDefault="00FE390F" w:rsidP="00FE390F">
      <w:pPr>
        <w:rPr>
          <w:sz w:val="21"/>
          <w:szCs w:val="20"/>
        </w:rPr>
      </w:pPr>
      <w:r>
        <w:rPr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886672</wp:posOffset>
                </wp:positionH>
                <wp:positionV relativeFrom="paragraph">
                  <wp:posOffset>124883</wp:posOffset>
                </wp:positionV>
                <wp:extent cx="701886" cy="508097"/>
                <wp:effectExtent l="0" t="0" r="9525" b="12700"/>
                <wp:wrapNone/>
                <wp:docPr id="14" name="Serbest 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86" cy="508097"/>
                        </a:xfrm>
                        <a:custGeom>
                          <a:avLst/>
                          <a:gdLst>
                            <a:gd name="connsiteX0" fmla="*/ 0 w 728134"/>
                            <a:gd name="connsiteY0" fmla="*/ 508097 h 508097"/>
                            <a:gd name="connsiteX1" fmla="*/ 372534 w 728134"/>
                            <a:gd name="connsiteY1" fmla="*/ 97 h 508097"/>
                            <a:gd name="connsiteX2" fmla="*/ 728134 w 728134"/>
                            <a:gd name="connsiteY2" fmla="*/ 474231 h 508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8134" h="508097">
                              <a:moveTo>
                                <a:pt x="0" y="508097"/>
                              </a:moveTo>
                              <a:cubicBezTo>
                                <a:pt x="125589" y="256919"/>
                                <a:pt x="251178" y="5741"/>
                                <a:pt x="372534" y="97"/>
                              </a:cubicBezTo>
                              <a:cubicBezTo>
                                <a:pt x="493890" y="-5547"/>
                                <a:pt x="611012" y="234342"/>
                                <a:pt x="728134" y="474231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CDF23" id="Serbest Form 14" o:spid="_x0000_s1026" style="position:absolute;margin-left:69.8pt;margin-top:9.85pt;width:55.25pt;height:4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28134,508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" path="m,508097c125589,256919,251178,5741,372534,97,493890,-5547,611012,234342,728134,474231e" filled="f" strokecolor="#1f3763 [1604]" strokeweight="1pt">
                <v:stroke joinstyle="miter"/>
                <v:path arrowok="t" o:connecttype="custom" o:connectlocs="0,508097;359105,97;701886,474231" o:connectangles="0,0,0"/>
              </v:shape>
            </w:pict>
          </mc:Fallback>
        </mc:AlternateContent>
      </w:r>
    </w:p>
    <w:p w:rsidR="00FE390F" w:rsidRPr="00FE390F" w:rsidRDefault="00FE390F" w:rsidP="00FE390F">
      <w:pPr>
        <w:ind w:left="1428" w:firstLine="696"/>
        <w:rPr>
          <w:b/>
          <w:color w:val="FF0000"/>
          <w:sz w:val="21"/>
          <w:szCs w:val="20"/>
        </w:rPr>
      </w:pPr>
      <w:r w:rsidRPr="00FE390F">
        <w:rPr>
          <w:b/>
          <w:color w:val="FF0000"/>
          <w:sz w:val="21"/>
          <w:szCs w:val="20"/>
        </w:rPr>
        <w:t>T</w:t>
      </w:r>
      <w:r w:rsidRPr="00FE390F">
        <w:rPr>
          <w:b/>
          <w:color w:val="FF0000"/>
          <w:sz w:val="21"/>
          <w:szCs w:val="20"/>
          <w:vertAlign w:val="subscript"/>
        </w:rPr>
        <w:t>0</w:t>
      </w: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  <w:r>
        <w:rPr>
          <w:sz w:val="21"/>
          <w:szCs w:val="20"/>
        </w:rPr>
        <w:tab/>
        <w:t xml:space="preserve">        </w:t>
      </w:r>
      <w:proofErr w:type="spellStart"/>
      <w:r>
        <w:rPr>
          <w:sz w:val="21"/>
          <w:szCs w:val="20"/>
        </w:rPr>
        <w:t>Ts</w:t>
      </w:r>
      <w:proofErr w:type="spellEnd"/>
      <w:r>
        <w:rPr>
          <w:sz w:val="21"/>
          <w:szCs w:val="20"/>
        </w:rPr>
        <w:t xml:space="preserve">                            </w:t>
      </w:r>
      <w:proofErr w:type="spellStart"/>
      <w:r>
        <w:rPr>
          <w:sz w:val="21"/>
          <w:szCs w:val="20"/>
        </w:rPr>
        <w:t>Ts</w:t>
      </w:r>
      <w:proofErr w:type="spellEnd"/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  <w:r>
        <w:rPr>
          <w:sz w:val="21"/>
          <w:szCs w:val="20"/>
        </w:rPr>
        <w:tab/>
        <w:t xml:space="preserve">          x=-L      x=0      x=+L</w:t>
      </w: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ind w:left="1416"/>
        <w:rPr>
          <w:sz w:val="21"/>
          <w:szCs w:val="20"/>
          <w:vertAlign w:val="subscript"/>
        </w:rPr>
      </w:pPr>
      <w:r>
        <w:rPr>
          <w:sz w:val="21"/>
          <w:szCs w:val="20"/>
        </w:rPr>
        <w:t>x=0      T=T</w:t>
      </w:r>
      <w:r w:rsidRPr="00FE390F">
        <w:rPr>
          <w:sz w:val="21"/>
          <w:szCs w:val="20"/>
          <w:vertAlign w:val="subscript"/>
        </w:rPr>
        <w:t>0</w:t>
      </w:r>
    </w:p>
    <w:p w:rsidR="00FE390F" w:rsidRDefault="00FE390F" w:rsidP="00FE390F">
      <w:pPr>
        <w:ind w:left="1416"/>
        <w:rPr>
          <w:rFonts w:eastAsiaTheme="minorEastAsia"/>
          <w:sz w:val="21"/>
          <w:szCs w:val="20"/>
        </w:rPr>
      </w:pPr>
      <w:r>
        <w:rPr>
          <w:sz w:val="21"/>
          <w:szCs w:val="20"/>
        </w:rPr>
        <w:t>x=</w:t>
      </w:r>
      <m:oMath>
        <m:r>
          <w:rPr>
            <w:rFonts w:ascii="Cambria Math" w:hAnsi="Cambria Math"/>
            <w:sz w:val="21"/>
            <w:szCs w:val="20"/>
          </w:rPr>
          <m:t>±</m:t>
        </m:r>
      </m:oMath>
      <w:r>
        <w:rPr>
          <w:rFonts w:eastAsiaTheme="minorEastAsia"/>
          <w:sz w:val="21"/>
          <w:szCs w:val="20"/>
        </w:rPr>
        <w:t>L    T=Ts</w:t>
      </w:r>
    </w:p>
    <w:p w:rsidR="00FE390F" w:rsidRDefault="00FE390F" w:rsidP="00FE390F">
      <w:pPr>
        <w:rPr>
          <w:sz w:val="21"/>
          <w:szCs w:val="20"/>
        </w:rPr>
      </w:pPr>
    </w:p>
    <w:p w:rsidR="00FE390F" w:rsidRDefault="00FE390F" w:rsidP="00FE390F">
      <w:pPr>
        <w:rPr>
          <w:sz w:val="21"/>
          <w:szCs w:val="20"/>
        </w:rPr>
      </w:pPr>
    </w:p>
    <w:p w:rsidR="00FE390F" w:rsidRDefault="00B13F39" w:rsidP="00FE390F">
      <w:pPr>
        <w:rPr>
          <w:sz w:val="21"/>
          <w:szCs w:val="20"/>
        </w:rPr>
      </w:pPr>
      <w:r>
        <w:rPr>
          <w:sz w:val="21"/>
          <w:szCs w:val="20"/>
        </w:rPr>
        <w:t>Temperature distribution will take the following form:</w:t>
      </w:r>
    </w:p>
    <w:p w:rsidR="00B13F39" w:rsidRDefault="00B13F39" w:rsidP="00FE390F">
      <w:pPr>
        <w:rPr>
          <w:sz w:val="21"/>
          <w:szCs w:val="20"/>
        </w:rPr>
      </w:pPr>
    </w:p>
    <w:p w:rsidR="00B13F39" w:rsidRDefault="00B13F39" w:rsidP="00FE390F">
      <w:pPr>
        <w:rPr>
          <w:rFonts w:eastAsiaTheme="minorEastAsia"/>
          <w:sz w:val="22"/>
          <w:szCs w:val="21"/>
        </w:rPr>
      </w:pPr>
      <w:r w:rsidRPr="00B13F39">
        <w:rPr>
          <w:rFonts w:eastAsiaTheme="minorEastAsia"/>
          <w:sz w:val="22"/>
          <w:szCs w:val="21"/>
        </w:rPr>
        <w:t xml:space="preserve">T(x)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1"/>
                  </w:rPr>
                  <m:t>q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2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1"/>
              </w:rPr>
              <m:t>2k</m:t>
            </m:r>
          </m:den>
        </m:f>
        <m:d>
          <m:dPr>
            <m:ctrlPr>
              <w:rPr>
                <w:rFonts w:ascii="Cambria Math" w:hAnsi="Cambria Math"/>
                <w:i/>
                <w:sz w:val="22"/>
                <w:szCs w:val="21"/>
              </w:rPr>
            </m:ctrlPr>
          </m:dPr>
          <m:e>
            <m:r>
              <w:rPr>
                <w:rFonts w:ascii="Cambria Math" w:hAnsi="Cambria Math"/>
                <w:sz w:val="22"/>
                <w:szCs w:val="21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1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2"/>
            <w:szCs w:val="21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w:rPr>
                <w:rFonts w:ascii="Cambria Math" w:hAnsi="Cambria Math"/>
                <w:sz w:val="22"/>
                <w:szCs w:val="21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1"/>
              </w:rPr>
              <m:t>s</m:t>
            </m:r>
          </m:sub>
        </m:sSub>
      </m:oMath>
      <w:r w:rsidR="00651814">
        <w:rPr>
          <w:rFonts w:eastAsiaTheme="minorEastAsia"/>
          <w:sz w:val="22"/>
          <w:szCs w:val="21"/>
        </w:rPr>
        <w:t xml:space="preserve"> (1)</w:t>
      </w:r>
    </w:p>
    <w:p w:rsidR="00B13F39" w:rsidRDefault="00B13F39" w:rsidP="00FE390F">
      <w:pPr>
        <w:rPr>
          <w:sz w:val="22"/>
          <w:szCs w:val="21"/>
        </w:rPr>
      </w:pPr>
    </w:p>
    <w:p w:rsidR="00651814" w:rsidRDefault="00651814" w:rsidP="00FE390F">
      <w:pPr>
        <w:rPr>
          <w:rFonts w:eastAsiaTheme="minorEastAsia"/>
          <w:sz w:val="22"/>
          <w:szCs w:val="21"/>
        </w:rPr>
      </w:pPr>
      <w:r>
        <w:rPr>
          <w:sz w:val="22"/>
          <w:szCs w:val="21"/>
        </w:rPr>
        <w:t xml:space="preserve">Maximum temperature exists at the plane …………….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w:rPr>
                <w:rFonts w:ascii="Cambria Math" w:hAnsi="Cambria Math"/>
                <w:sz w:val="22"/>
                <w:szCs w:val="21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1"/>
              </w:rPr>
              <m:t>0</m:t>
            </m:r>
          </m:sub>
        </m:sSub>
        <m:r>
          <w:rPr>
            <w:rFonts w:ascii="Cambria Math" w:hAnsi="Cambria Math"/>
            <w:sz w:val="22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1"/>
                  </w:rPr>
                  <m:t>q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1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2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1"/>
              </w:rPr>
              <m:t>2k</m:t>
            </m:r>
          </m:den>
        </m:f>
        <m:r>
          <w:rPr>
            <w:rFonts w:ascii="Cambria Math" w:hAnsi="Cambria Math"/>
            <w:sz w:val="22"/>
            <w:szCs w:val="21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w:rPr>
                <w:rFonts w:ascii="Cambria Math" w:hAnsi="Cambria Math"/>
                <w:sz w:val="22"/>
                <w:szCs w:val="21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1"/>
              </w:rPr>
              <m:t>s</m:t>
            </m:r>
          </m:sub>
        </m:sSub>
      </m:oMath>
      <w:r>
        <w:rPr>
          <w:rFonts w:eastAsiaTheme="minorEastAsia"/>
          <w:sz w:val="22"/>
          <w:szCs w:val="21"/>
        </w:rPr>
        <w:t xml:space="preserve">     (2)</w:t>
      </w:r>
    </w:p>
    <w:p w:rsidR="00651814" w:rsidRDefault="00651814" w:rsidP="00FE390F">
      <w:pPr>
        <w:rPr>
          <w:sz w:val="22"/>
          <w:szCs w:val="21"/>
        </w:rPr>
      </w:pPr>
    </w:p>
    <w:p w:rsidR="00651814" w:rsidRDefault="00651814" w:rsidP="00FE390F">
      <w:pPr>
        <w:rPr>
          <w:sz w:val="22"/>
          <w:szCs w:val="21"/>
        </w:rPr>
      </w:pPr>
      <w:r>
        <w:rPr>
          <w:sz w:val="22"/>
          <w:szCs w:val="21"/>
        </w:rPr>
        <w:t xml:space="preserve">Taking the ratio of </w:t>
      </w:r>
      <w:proofErr w:type="spellStart"/>
      <w:r>
        <w:rPr>
          <w:sz w:val="22"/>
          <w:szCs w:val="21"/>
        </w:rPr>
        <w:t>eqns</w:t>
      </w:r>
      <w:proofErr w:type="spellEnd"/>
      <w:r>
        <w:rPr>
          <w:sz w:val="22"/>
          <w:szCs w:val="21"/>
        </w:rPr>
        <w:t xml:space="preserve"> (1) and (2) will give:</w:t>
      </w:r>
    </w:p>
    <w:p w:rsidR="00651814" w:rsidRPr="00651814" w:rsidRDefault="00651814" w:rsidP="00FE390F">
      <w:pPr>
        <w:rPr>
          <w:rFonts w:eastAsiaTheme="minorEastAsia"/>
          <w:sz w:val="22"/>
          <w:szCs w:val="21"/>
          <w:highlight w:val="yellow"/>
        </w:rPr>
      </w:pPr>
    </w:p>
    <w:p w:rsidR="00603364" w:rsidRPr="00603364" w:rsidRDefault="00651814" w:rsidP="00FE390F">
      <w:pPr>
        <w:rPr>
          <w:rFonts w:eastAsiaTheme="minorEastAsia"/>
          <w:sz w:val="21"/>
          <w:szCs w:val="21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1"/>
                <w:highlight w:val="yellow"/>
              </w:rPr>
            </m:ctrlPr>
          </m:fPr>
          <m:num>
            <m:r>
              <w:rPr>
                <w:rFonts w:ascii="Cambria Math" w:hAnsi="Cambria Math"/>
                <w:sz w:val="28"/>
                <w:szCs w:val="21"/>
                <w:highlight w:val="yellow"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1"/>
                    <w:highlight w:val="yellow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s</m:t>
                </m:r>
              </m:sub>
            </m:sSub>
          </m:den>
        </m:f>
        <m:r>
          <w:rPr>
            <w:rFonts w:ascii="Cambria Math" w:hAnsi="Cambria Math"/>
            <w:sz w:val="28"/>
            <w:szCs w:val="21"/>
            <w:highlight w:val="yellow"/>
          </w:rPr>
          <m:t>=1-</m:t>
        </m:r>
        <m:f>
          <m:fPr>
            <m:ctrlPr>
              <w:rPr>
                <w:rFonts w:ascii="Cambria Math" w:hAnsi="Cambria Math"/>
                <w:i/>
                <w:sz w:val="28"/>
                <w:szCs w:val="21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Pr="00651814">
        <w:rPr>
          <w:rFonts w:eastAsiaTheme="minorEastAsia"/>
          <w:sz w:val="28"/>
          <w:szCs w:val="21"/>
        </w:rPr>
        <w:t xml:space="preserve">    </w:t>
      </w:r>
      <w:r w:rsidR="00603364">
        <w:rPr>
          <w:rFonts w:eastAsiaTheme="minorEastAsia"/>
          <w:sz w:val="28"/>
          <w:szCs w:val="21"/>
        </w:rPr>
        <w:t>……………</w:t>
      </w:r>
      <w:r w:rsidR="00603364" w:rsidRPr="00603364">
        <w:rPr>
          <w:rFonts w:eastAsiaTheme="minorEastAsia"/>
          <w:sz w:val="21"/>
          <w:szCs w:val="21"/>
        </w:rPr>
        <w:t>Temperature distribution for a system at</w:t>
      </w:r>
      <w:r w:rsidR="00603364">
        <w:rPr>
          <w:rFonts w:eastAsiaTheme="minorEastAsia"/>
          <w:sz w:val="21"/>
          <w:szCs w:val="21"/>
        </w:rPr>
        <w:t>:</w:t>
      </w:r>
    </w:p>
    <w:p w:rsidR="00603364" w:rsidRDefault="00603364" w:rsidP="00FE390F">
      <w:pPr>
        <w:rPr>
          <w:rFonts w:eastAsiaTheme="minorEastAsia"/>
          <w:sz w:val="21"/>
          <w:szCs w:val="21"/>
        </w:rPr>
      </w:pPr>
    </w:p>
    <w:p w:rsidR="00603364" w:rsidRPr="00603364" w:rsidRDefault="00603364" w:rsidP="00603364">
      <w:pPr>
        <w:pStyle w:val="ListeParagraf"/>
        <w:numPr>
          <w:ilvl w:val="0"/>
          <w:numId w:val="1"/>
        </w:numPr>
        <w:ind w:left="3119"/>
        <w:rPr>
          <w:rFonts w:eastAsiaTheme="minorEastAsia"/>
          <w:sz w:val="21"/>
          <w:szCs w:val="21"/>
        </w:rPr>
      </w:pPr>
      <w:r w:rsidRPr="00603364">
        <w:rPr>
          <w:rFonts w:eastAsiaTheme="minorEastAsia"/>
          <w:sz w:val="21"/>
          <w:szCs w:val="21"/>
        </w:rPr>
        <w:t>Steady-state</w:t>
      </w:r>
    </w:p>
    <w:p w:rsidR="00603364" w:rsidRPr="00603364" w:rsidRDefault="00603364" w:rsidP="00603364">
      <w:pPr>
        <w:pStyle w:val="ListeParagraf"/>
        <w:numPr>
          <w:ilvl w:val="0"/>
          <w:numId w:val="1"/>
        </w:numPr>
        <w:ind w:left="3119"/>
        <w:rPr>
          <w:rFonts w:eastAsiaTheme="minorEastAsia"/>
          <w:sz w:val="21"/>
          <w:szCs w:val="21"/>
        </w:rPr>
      </w:pPr>
      <w:r w:rsidRPr="00603364">
        <w:rPr>
          <w:rFonts w:eastAsiaTheme="minorEastAsia"/>
          <w:sz w:val="21"/>
          <w:szCs w:val="21"/>
        </w:rPr>
        <w:t>Cartesian coordinates</w:t>
      </w:r>
    </w:p>
    <w:p w:rsidR="00603364" w:rsidRPr="00603364" w:rsidRDefault="00603364" w:rsidP="00603364">
      <w:pPr>
        <w:pStyle w:val="ListeParagraf"/>
        <w:numPr>
          <w:ilvl w:val="0"/>
          <w:numId w:val="1"/>
        </w:numPr>
        <w:ind w:left="3119"/>
        <w:rPr>
          <w:rFonts w:eastAsiaTheme="minorEastAsia"/>
          <w:sz w:val="21"/>
          <w:szCs w:val="21"/>
        </w:rPr>
      </w:pPr>
      <w:r w:rsidRPr="00603364">
        <w:rPr>
          <w:rFonts w:eastAsiaTheme="minorEastAsia"/>
          <w:sz w:val="21"/>
          <w:szCs w:val="21"/>
        </w:rPr>
        <w:t>1-D conduction (only x-direction)</w:t>
      </w:r>
    </w:p>
    <w:p w:rsidR="00651814" w:rsidRPr="00603364" w:rsidRDefault="00603364" w:rsidP="00603364">
      <w:pPr>
        <w:pStyle w:val="ListeParagraf"/>
        <w:numPr>
          <w:ilvl w:val="0"/>
          <w:numId w:val="1"/>
        </w:numPr>
        <w:ind w:left="3119"/>
        <w:rPr>
          <w:rFonts w:eastAsiaTheme="minorEastAsia"/>
          <w:sz w:val="21"/>
          <w:szCs w:val="21"/>
        </w:rPr>
      </w:pPr>
      <w:r w:rsidRPr="00603364">
        <w:rPr>
          <w:rFonts w:eastAsiaTheme="minorEastAsia"/>
          <w:sz w:val="21"/>
          <w:szCs w:val="21"/>
        </w:rPr>
        <w:t xml:space="preserve">Uniform heat generation, </w:t>
      </w:r>
      <m:oMath>
        <m:acc>
          <m:accPr>
            <m:chr m:val="̇"/>
            <m:ctrlPr>
              <w:rPr>
                <w:rFonts w:ascii="Cambria Math" w:hAnsi="Cambria Math"/>
                <w:i/>
                <w:szCs w:val="20"/>
              </w:rPr>
            </m:ctrlPr>
          </m:accPr>
          <m:e>
            <m:r>
              <w:rPr>
                <w:rFonts w:ascii="Cambria Math" w:hAnsi="Cambria Math"/>
                <w:szCs w:val="20"/>
              </w:rPr>
              <m:t>q</m:t>
            </m:r>
          </m:e>
        </m:acc>
      </m:oMath>
      <w:r w:rsidRPr="00603364">
        <w:rPr>
          <w:rFonts w:eastAsiaTheme="minorEastAsia"/>
          <w:sz w:val="21"/>
          <w:szCs w:val="21"/>
        </w:rPr>
        <w:t xml:space="preserve"> </w:t>
      </w:r>
      <w:r w:rsidR="00651814" w:rsidRPr="00603364">
        <w:rPr>
          <w:rFonts w:eastAsiaTheme="minorEastAsia"/>
          <w:sz w:val="21"/>
          <w:szCs w:val="21"/>
        </w:rPr>
        <w:t xml:space="preserve"> </w:t>
      </w:r>
    </w:p>
    <w:p w:rsidR="00603364" w:rsidRPr="00603364" w:rsidRDefault="00603364" w:rsidP="00603364">
      <w:pPr>
        <w:pStyle w:val="ListeParagraf"/>
        <w:numPr>
          <w:ilvl w:val="0"/>
          <w:numId w:val="1"/>
        </w:numPr>
        <w:ind w:left="3119"/>
        <w:rPr>
          <w:rFonts w:eastAsiaTheme="minorEastAsia"/>
          <w:sz w:val="21"/>
          <w:szCs w:val="21"/>
        </w:rPr>
      </w:pPr>
      <w:r w:rsidRPr="00603364">
        <w:rPr>
          <w:rFonts w:eastAsiaTheme="minorEastAsia"/>
          <w:sz w:val="21"/>
          <w:szCs w:val="21"/>
        </w:rPr>
        <w:t>Symmetrical BCs</w:t>
      </w:r>
    </w:p>
    <w:p w:rsidR="00651814" w:rsidRDefault="00651814" w:rsidP="00FE390F">
      <w:pPr>
        <w:rPr>
          <w:sz w:val="22"/>
          <w:szCs w:val="21"/>
        </w:rPr>
      </w:pPr>
    </w:p>
    <w:p w:rsidR="00651814" w:rsidRPr="00651814" w:rsidRDefault="00651814" w:rsidP="00FE390F">
      <w:pPr>
        <w:rPr>
          <w:sz w:val="22"/>
          <w:szCs w:val="21"/>
        </w:rPr>
      </w:pPr>
    </w:p>
    <w:p w:rsidR="00651814" w:rsidRDefault="00651814" w:rsidP="00FE390F">
      <w:pPr>
        <w:rPr>
          <w:sz w:val="22"/>
          <w:szCs w:val="21"/>
        </w:rPr>
      </w:pPr>
    </w:p>
    <w:p w:rsidR="00651814" w:rsidRPr="00B13F39" w:rsidRDefault="00651814" w:rsidP="00FE390F">
      <w:pPr>
        <w:rPr>
          <w:sz w:val="22"/>
          <w:szCs w:val="21"/>
        </w:rPr>
      </w:pPr>
    </w:p>
    <w:p w:rsidR="00FE390F" w:rsidRPr="00FE390F" w:rsidRDefault="00FE390F" w:rsidP="00FE390F">
      <w:pPr>
        <w:rPr>
          <w:sz w:val="21"/>
          <w:szCs w:val="20"/>
        </w:rPr>
      </w:pPr>
    </w:p>
    <w:p w:rsidR="005E568D" w:rsidRPr="00651814" w:rsidRDefault="005E568D">
      <w:pPr>
        <w:rPr>
          <w:sz w:val="18"/>
          <w:szCs w:val="21"/>
        </w:rPr>
      </w:pPr>
      <w:bookmarkStart w:id="0" w:name="_GoBack"/>
      <w:bookmarkEnd w:id="0"/>
    </w:p>
    <w:sectPr w:rsidR="005E568D" w:rsidRPr="00651814" w:rsidSect="00EF54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355A7"/>
    <w:multiLevelType w:val="hybridMultilevel"/>
    <w:tmpl w:val="4DE81368"/>
    <w:lvl w:ilvl="0" w:tplc="0B8C5D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8D"/>
    <w:rsid w:val="00005A0E"/>
    <w:rsid w:val="00025047"/>
    <w:rsid w:val="00043882"/>
    <w:rsid w:val="000563E4"/>
    <w:rsid w:val="00095649"/>
    <w:rsid w:val="000A7610"/>
    <w:rsid w:val="000B37AF"/>
    <w:rsid w:val="000B5EE9"/>
    <w:rsid w:val="000C12CC"/>
    <w:rsid w:val="000D2241"/>
    <w:rsid w:val="000D5681"/>
    <w:rsid w:val="000D5977"/>
    <w:rsid w:val="00126B55"/>
    <w:rsid w:val="001355B9"/>
    <w:rsid w:val="0013563D"/>
    <w:rsid w:val="00142233"/>
    <w:rsid w:val="00164AF6"/>
    <w:rsid w:val="001701C1"/>
    <w:rsid w:val="001A6AC5"/>
    <w:rsid w:val="00232B8A"/>
    <w:rsid w:val="0024784C"/>
    <w:rsid w:val="00253028"/>
    <w:rsid w:val="00256270"/>
    <w:rsid w:val="00277F3E"/>
    <w:rsid w:val="00282197"/>
    <w:rsid w:val="00292C44"/>
    <w:rsid w:val="002D7474"/>
    <w:rsid w:val="00327297"/>
    <w:rsid w:val="0034333F"/>
    <w:rsid w:val="00357949"/>
    <w:rsid w:val="00367DA5"/>
    <w:rsid w:val="0038160B"/>
    <w:rsid w:val="00385ECC"/>
    <w:rsid w:val="003B43A0"/>
    <w:rsid w:val="003D14F6"/>
    <w:rsid w:val="003D711C"/>
    <w:rsid w:val="003E07C0"/>
    <w:rsid w:val="003E1417"/>
    <w:rsid w:val="003E1AA2"/>
    <w:rsid w:val="003E3896"/>
    <w:rsid w:val="003F01BB"/>
    <w:rsid w:val="003F2EA3"/>
    <w:rsid w:val="0041087C"/>
    <w:rsid w:val="0045011C"/>
    <w:rsid w:val="004503FD"/>
    <w:rsid w:val="004504BC"/>
    <w:rsid w:val="00461620"/>
    <w:rsid w:val="004639C8"/>
    <w:rsid w:val="00474759"/>
    <w:rsid w:val="00477570"/>
    <w:rsid w:val="0048576B"/>
    <w:rsid w:val="004A115A"/>
    <w:rsid w:val="004A288C"/>
    <w:rsid w:val="004A4A3F"/>
    <w:rsid w:val="004B2973"/>
    <w:rsid w:val="004D075F"/>
    <w:rsid w:val="004D17BC"/>
    <w:rsid w:val="004D19DB"/>
    <w:rsid w:val="004F32BA"/>
    <w:rsid w:val="0052100C"/>
    <w:rsid w:val="00533C88"/>
    <w:rsid w:val="00534517"/>
    <w:rsid w:val="0054323A"/>
    <w:rsid w:val="00547D16"/>
    <w:rsid w:val="0055268E"/>
    <w:rsid w:val="00566E0D"/>
    <w:rsid w:val="0058596A"/>
    <w:rsid w:val="00593CFB"/>
    <w:rsid w:val="005A0D43"/>
    <w:rsid w:val="005A1D35"/>
    <w:rsid w:val="005A3FDA"/>
    <w:rsid w:val="005D2587"/>
    <w:rsid w:val="005D3EA2"/>
    <w:rsid w:val="005D45B7"/>
    <w:rsid w:val="005D7629"/>
    <w:rsid w:val="005D77BD"/>
    <w:rsid w:val="005E100C"/>
    <w:rsid w:val="005E2F68"/>
    <w:rsid w:val="005E568D"/>
    <w:rsid w:val="005F23B5"/>
    <w:rsid w:val="00603364"/>
    <w:rsid w:val="006057AC"/>
    <w:rsid w:val="00612FFB"/>
    <w:rsid w:val="00621CDA"/>
    <w:rsid w:val="0063320C"/>
    <w:rsid w:val="0063563D"/>
    <w:rsid w:val="006417E3"/>
    <w:rsid w:val="00645203"/>
    <w:rsid w:val="00651814"/>
    <w:rsid w:val="006615D7"/>
    <w:rsid w:val="00661AB8"/>
    <w:rsid w:val="00664274"/>
    <w:rsid w:val="00664946"/>
    <w:rsid w:val="0068407C"/>
    <w:rsid w:val="006D28C0"/>
    <w:rsid w:val="006D69E1"/>
    <w:rsid w:val="006D7E48"/>
    <w:rsid w:val="006E3328"/>
    <w:rsid w:val="006E71D4"/>
    <w:rsid w:val="006F3B23"/>
    <w:rsid w:val="006F4FC5"/>
    <w:rsid w:val="0070170C"/>
    <w:rsid w:val="00703A14"/>
    <w:rsid w:val="007044F5"/>
    <w:rsid w:val="00713D9C"/>
    <w:rsid w:val="007147E0"/>
    <w:rsid w:val="0072368E"/>
    <w:rsid w:val="00732F7D"/>
    <w:rsid w:val="007539AB"/>
    <w:rsid w:val="00757E0A"/>
    <w:rsid w:val="007624B5"/>
    <w:rsid w:val="00763875"/>
    <w:rsid w:val="00793300"/>
    <w:rsid w:val="007A6F35"/>
    <w:rsid w:val="007B534F"/>
    <w:rsid w:val="007D5981"/>
    <w:rsid w:val="007D6E93"/>
    <w:rsid w:val="007F15A4"/>
    <w:rsid w:val="00801699"/>
    <w:rsid w:val="00806E4D"/>
    <w:rsid w:val="00810549"/>
    <w:rsid w:val="00813F29"/>
    <w:rsid w:val="00820CB7"/>
    <w:rsid w:val="008558B5"/>
    <w:rsid w:val="00856109"/>
    <w:rsid w:val="00870BFF"/>
    <w:rsid w:val="00876F1C"/>
    <w:rsid w:val="008A1FB6"/>
    <w:rsid w:val="008D1813"/>
    <w:rsid w:val="008D26A6"/>
    <w:rsid w:val="008E65CC"/>
    <w:rsid w:val="008F303C"/>
    <w:rsid w:val="008F6B97"/>
    <w:rsid w:val="00913028"/>
    <w:rsid w:val="009145FD"/>
    <w:rsid w:val="009435E0"/>
    <w:rsid w:val="009437B2"/>
    <w:rsid w:val="00945758"/>
    <w:rsid w:val="00950F4F"/>
    <w:rsid w:val="0095601D"/>
    <w:rsid w:val="009675B3"/>
    <w:rsid w:val="009703D4"/>
    <w:rsid w:val="00973DEA"/>
    <w:rsid w:val="00976656"/>
    <w:rsid w:val="009806EB"/>
    <w:rsid w:val="00992065"/>
    <w:rsid w:val="009935F9"/>
    <w:rsid w:val="009A5EF0"/>
    <w:rsid w:val="009C3517"/>
    <w:rsid w:val="009C42D2"/>
    <w:rsid w:val="009C509A"/>
    <w:rsid w:val="00A05675"/>
    <w:rsid w:val="00A062D4"/>
    <w:rsid w:val="00A168B1"/>
    <w:rsid w:val="00A32748"/>
    <w:rsid w:val="00A34A7F"/>
    <w:rsid w:val="00A559D1"/>
    <w:rsid w:val="00A666CD"/>
    <w:rsid w:val="00A7075F"/>
    <w:rsid w:val="00AA49E1"/>
    <w:rsid w:val="00AB2FF5"/>
    <w:rsid w:val="00AE0076"/>
    <w:rsid w:val="00AE1FD4"/>
    <w:rsid w:val="00AE5960"/>
    <w:rsid w:val="00AF59BE"/>
    <w:rsid w:val="00B03323"/>
    <w:rsid w:val="00B105A1"/>
    <w:rsid w:val="00B1068D"/>
    <w:rsid w:val="00B1180A"/>
    <w:rsid w:val="00B13A3B"/>
    <w:rsid w:val="00B13F39"/>
    <w:rsid w:val="00B173A1"/>
    <w:rsid w:val="00B21991"/>
    <w:rsid w:val="00B25F9E"/>
    <w:rsid w:val="00B269A4"/>
    <w:rsid w:val="00B300A1"/>
    <w:rsid w:val="00B63C75"/>
    <w:rsid w:val="00B64355"/>
    <w:rsid w:val="00B846AE"/>
    <w:rsid w:val="00B86101"/>
    <w:rsid w:val="00BA645B"/>
    <w:rsid w:val="00BE5324"/>
    <w:rsid w:val="00C06DD2"/>
    <w:rsid w:val="00C267BA"/>
    <w:rsid w:val="00C27B50"/>
    <w:rsid w:val="00C370DB"/>
    <w:rsid w:val="00C414A6"/>
    <w:rsid w:val="00C51145"/>
    <w:rsid w:val="00C82E6E"/>
    <w:rsid w:val="00C92566"/>
    <w:rsid w:val="00C93563"/>
    <w:rsid w:val="00C95F58"/>
    <w:rsid w:val="00CC6884"/>
    <w:rsid w:val="00CD42AA"/>
    <w:rsid w:val="00CD58B7"/>
    <w:rsid w:val="00CD58CB"/>
    <w:rsid w:val="00CD7069"/>
    <w:rsid w:val="00D110FD"/>
    <w:rsid w:val="00D12A74"/>
    <w:rsid w:val="00D143B5"/>
    <w:rsid w:val="00D2635A"/>
    <w:rsid w:val="00D31F36"/>
    <w:rsid w:val="00D34DC6"/>
    <w:rsid w:val="00D368E1"/>
    <w:rsid w:val="00D37203"/>
    <w:rsid w:val="00D52147"/>
    <w:rsid w:val="00D77A9B"/>
    <w:rsid w:val="00D82E78"/>
    <w:rsid w:val="00D865F2"/>
    <w:rsid w:val="00D91C3B"/>
    <w:rsid w:val="00DA3DE9"/>
    <w:rsid w:val="00DC4AAE"/>
    <w:rsid w:val="00DC5B7F"/>
    <w:rsid w:val="00DC6C3E"/>
    <w:rsid w:val="00DD3793"/>
    <w:rsid w:val="00DF3FD0"/>
    <w:rsid w:val="00DF4C63"/>
    <w:rsid w:val="00E146E3"/>
    <w:rsid w:val="00E31BF7"/>
    <w:rsid w:val="00E44335"/>
    <w:rsid w:val="00E77268"/>
    <w:rsid w:val="00EB1773"/>
    <w:rsid w:val="00EB254A"/>
    <w:rsid w:val="00EB5358"/>
    <w:rsid w:val="00EC0B32"/>
    <w:rsid w:val="00EC18BD"/>
    <w:rsid w:val="00ED0829"/>
    <w:rsid w:val="00EE01A5"/>
    <w:rsid w:val="00EE33FC"/>
    <w:rsid w:val="00EE6F6D"/>
    <w:rsid w:val="00EF1F18"/>
    <w:rsid w:val="00EF545E"/>
    <w:rsid w:val="00F06D19"/>
    <w:rsid w:val="00F06DF7"/>
    <w:rsid w:val="00F137ED"/>
    <w:rsid w:val="00F13824"/>
    <w:rsid w:val="00F419F3"/>
    <w:rsid w:val="00F437B9"/>
    <w:rsid w:val="00F53885"/>
    <w:rsid w:val="00F565DC"/>
    <w:rsid w:val="00F65B18"/>
    <w:rsid w:val="00F830E1"/>
    <w:rsid w:val="00FA4EB7"/>
    <w:rsid w:val="00FA4F92"/>
    <w:rsid w:val="00FB2176"/>
    <w:rsid w:val="00FB28FB"/>
    <w:rsid w:val="00FB32A8"/>
    <w:rsid w:val="00FD1728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AD93"/>
  <w15:chartTrackingRefBased/>
  <w15:docId w15:val="{102940C9-FECB-4A4B-9EDD-C0991C58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D58CB"/>
    <w:rPr>
      <w:color w:val="808080"/>
    </w:rPr>
  </w:style>
  <w:style w:type="paragraph" w:styleId="ListeParagraf">
    <w:name w:val="List Paragraph"/>
    <w:basedOn w:val="Normal"/>
    <w:uiPriority w:val="34"/>
    <w:qFormat/>
    <w:rsid w:val="00FE3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2022-08-22T13:35:00Z</dcterms:created>
  <dcterms:modified xsi:type="dcterms:W3CDTF">2022-08-22T16:14:00Z</dcterms:modified>
</cp:coreProperties>
</file>