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099" w:rsidRDefault="0093447C" w:rsidP="0093447C">
      <w:pPr>
        <w:jc w:val="center"/>
        <w:rPr>
          <w:b/>
          <w:sz w:val="21"/>
          <w:szCs w:val="21"/>
        </w:rPr>
      </w:pPr>
      <w:r w:rsidRPr="000D7F8F">
        <w:rPr>
          <w:b/>
          <w:sz w:val="21"/>
          <w:szCs w:val="21"/>
        </w:rPr>
        <w:t xml:space="preserve">CHAPTER 3 </w:t>
      </w:r>
    </w:p>
    <w:p w:rsidR="00ED68A2" w:rsidRPr="000D7F8F" w:rsidRDefault="0093447C" w:rsidP="0093447C">
      <w:pPr>
        <w:jc w:val="center"/>
        <w:rPr>
          <w:b/>
          <w:sz w:val="21"/>
          <w:szCs w:val="21"/>
        </w:rPr>
      </w:pPr>
      <w:r w:rsidRPr="000D7F8F">
        <w:rPr>
          <w:b/>
          <w:sz w:val="21"/>
          <w:szCs w:val="21"/>
        </w:rPr>
        <w:t>ONE DIMENSIONAL STEADY-STATE CONDUCTION</w:t>
      </w:r>
    </w:p>
    <w:p w:rsidR="0093447C" w:rsidRPr="000D7F8F" w:rsidRDefault="0093447C" w:rsidP="0093447C">
      <w:pPr>
        <w:jc w:val="center"/>
        <w:rPr>
          <w:b/>
          <w:sz w:val="21"/>
          <w:szCs w:val="21"/>
        </w:rPr>
      </w:pPr>
    </w:p>
    <w:p w:rsidR="008636B7" w:rsidRDefault="008636B7" w:rsidP="0093447C">
      <w:pPr>
        <w:rPr>
          <w:sz w:val="21"/>
          <w:szCs w:val="21"/>
        </w:rPr>
      </w:pPr>
    </w:p>
    <w:p w:rsidR="0093447C" w:rsidRPr="000D7F8F" w:rsidRDefault="0093447C" w:rsidP="0093447C">
      <w:pPr>
        <w:rPr>
          <w:sz w:val="21"/>
          <w:szCs w:val="21"/>
        </w:rPr>
      </w:pPr>
      <w:r w:rsidRPr="000D7F8F">
        <w:rPr>
          <w:sz w:val="21"/>
          <w:szCs w:val="21"/>
        </w:rPr>
        <w:t xml:space="preserve">In this chapter, we treat situations for which heat is transferred by diffusion (conduction) </w:t>
      </w:r>
      <w:r w:rsidR="00FC0C28" w:rsidRPr="000D7F8F">
        <w:rPr>
          <w:sz w:val="21"/>
          <w:szCs w:val="21"/>
        </w:rPr>
        <w:t xml:space="preserve">under one dimensional, steady-state conditions. </w:t>
      </w:r>
    </w:p>
    <w:p w:rsidR="00FC0C28" w:rsidRPr="000D7F8F" w:rsidRDefault="00FC0C28" w:rsidP="0093447C">
      <w:pPr>
        <w:rPr>
          <w:sz w:val="21"/>
          <w:szCs w:val="21"/>
        </w:rPr>
      </w:pPr>
    </w:p>
    <w:p w:rsidR="000D7F8F" w:rsidRDefault="000D7F8F" w:rsidP="0093447C">
      <w:pPr>
        <w:rPr>
          <w:sz w:val="21"/>
          <w:szCs w:val="21"/>
        </w:rPr>
      </w:pPr>
      <w:r w:rsidRPr="000D7F8F">
        <w:rPr>
          <w:sz w:val="21"/>
          <w:szCs w:val="21"/>
        </w:rPr>
        <w:br/>
        <w:t>Case-</w:t>
      </w:r>
      <w:proofErr w:type="gramStart"/>
      <w:r w:rsidRPr="000D7F8F">
        <w:rPr>
          <w:sz w:val="21"/>
          <w:szCs w:val="21"/>
        </w:rPr>
        <w:t xml:space="preserve">1 </w:t>
      </w:r>
      <w:r>
        <w:rPr>
          <w:sz w:val="21"/>
          <w:szCs w:val="21"/>
        </w:rPr>
        <w:t>:</w:t>
      </w:r>
      <w:proofErr w:type="gramEnd"/>
      <w:r>
        <w:rPr>
          <w:sz w:val="21"/>
          <w:szCs w:val="21"/>
        </w:rPr>
        <w:t xml:space="preserve"> 1-D , steady-state conduction with no heat generation</w:t>
      </w:r>
    </w:p>
    <w:p w:rsidR="000D7F8F" w:rsidRDefault="000D7F8F" w:rsidP="0093447C">
      <w:pPr>
        <w:rPr>
          <w:sz w:val="21"/>
          <w:szCs w:val="21"/>
        </w:rPr>
      </w:pPr>
    </w:p>
    <w:p w:rsidR="000D7F8F" w:rsidRDefault="000D7F8F" w:rsidP="0093447C">
      <w:pPr>
        <w:rPr>
          <w:sz w:val="21"/>
          <w:szCs w:val="21"/>
        </w:rPr>
      </w:pPr>
      <w:r>
        <w:rPr>
          <w:sz w:val="21"/>
          <w:szCs w:val="21"/>
        </w:rPr>
        <w:t xml:space="preserve">Planar wall example (this is the </w:t>
      </w:r>
      <w:r w:rsidR="00F76B47">
        <w:rPr>
          <w:sz w:val="21"/>
          <w:szCs w:val="21"/>
        </w:rPr>
        <w:t>most typical example in cartesian coordinate system)</w:t>
      </w:r>
    </w:p>
    <w:p w:rsidR="00F76B47" w:rsidRDefault="00F76B47" w:rsidP="0093447C">
      <w:pPr>
        <w:rPr>
          <w:sz w:val="21"/>
          <w:szCs w:val="21"/>
        </w:rPr>
      </w:pPr>
    </w:p>
    <w:p w:rsidR="00F76B47" w:rsidRDefault="00F76B47" w:rsidP="0093447C">
      <w:pPr>
        <w:rPr>
          <w:rFonts w:eastAsiaTheme="minorEastAsia"/>
          <w:sz w:val="21"/>
          <w:szCs w:val="21"/>
        </w:rPr>
      </w:pPr>
      <w:r>
        <w:rPr>
          <w:sz w:val="21"/>
          <w:szCs w:val="21"/>
        </w:rPr>
        <w:t xml:space="preserve">Heat equation simplifies to </w:t>
      </w:r>
      <m:oMath>
        <m:f>
          <m:fPr>
            <m:ctrlPr>
              <w:rPr>
                <w:rFonts w:ascii="Cambria Math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sz w:val="21"/>
                <w:szCs w:val="21"/>
              </w:rPr>
              <m:t>d</m:t>
            </m:r>
          </m:num>
          <m:den>
            <m:r>
              <w:rPr>
                <w:rFonts w:ascii="Cambria Math" w:hAnsi="Cambria Math"/>
                <w:sz w:val="21"/>
                <w:szCs w:val="21"/>
              </w:rPr>
              <m:t>dx</m:t>
            </m:r>
          </m:den>
        </m:f>
        <m:d>
          <m:dPr>
            <m:ctrlPr>
              <w:rPr>
                <w:rFonts w:ascii="Cambria Math" w:hAnsi="Cambria Math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sz w:val="21"/>
                <w:szCs w:val="21"/>
              </w:rPr>
              <m:t>k</m:t>
            </m:r>
            <m:f>
              <m:fPr>
                <m:ctrlPr>
                  <w:rPr>
                    <w:rFonts w:ascii="Cambria Math" w:hAnsi="Cambria Math"/>
                    <w:i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sz w:val="21"/>
                    <w:szCs w:val="21"/>
                  </w:rPr>
                  <m:t>dT</m:t>
                </m:r>
              </m:num>
              <m:den>
                <m:r>
                  <w:rPr>
                    <w:rFonts w:ascii="Cambria Math" w:hAnsi="Cambria Math"/>
                    <w:sz w:val="21"/>
                    <w:szCs w:val="21"/>
                  </w:rPr>
                  <m:t>dx</m:t>
                </m:r>
              </m:den>
            </m:f>
          </m:e>
        </m:d>
      </m:oMath>
      <w:r>
        <w:rPr>
          <w:rFonts w:eastAsiaTheme="minorEastAsia"/>
          <w:sz w:val="21"/>
          <w:szCs w:val="21"/>
        </w:rPr>
        <w:t xml:space="preserve"> = 0 under the conditions; steady-state, no heat generation, 1-D conduction</w:t>
      </w:r>
    </w:p>
    <w:p w:rsidR="00F76B47" w:rsidRDefault="00F76B47" w:rsidP="0093447C">
      <w:pPr>
        <w:rPr>
          <w:sz w:val="21"/>
          <w:szCs w:val="21"/>
        </w:rPr>
      </w:pPr>
    </w:p>
    <w:p w:rsidR="00F76B47" w:rsidRDefault="00F76B47" w:rsidP="0093447C">
      <w:pPr>
        <w:rPr>
          <w:rFonts w:eastAsiaTheme="minorEastAsia"/>
          <w:sz w:val="21"/>
          <w:szCs w:val="21"/>
        </w:rPr>
      </w:pPr>
      <w:r>
        <w:rPr>
          <w:sz w:val="21"/>
          <w:szCs w:val="21"/>
        </w:rPr>
        <w:t xml:space="preserve">Heat equation tells us that </w:t>
      </w:r>
      <m:oMath>
        <m:f>
          <m:fPr>
            <m:ctrlPr>
              <w:rPr>
                <w:rFonts w:ascii="Cambria Math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sz w:val="21"/>
                <w:szCs w:val="21"/>
              </w:rPr>
              <m:t>dT</m:t>
            </m:r>
          </m:num>
          <m:den>
            <m:r>
              <w:rPr>
                <w:rFonts w:ascii="Cambria Math" w:hAnsi="Cambria Math"/>
                <w:sz w:val="21"/>
                <w:szCs w:val="21"/>
              </w:rPr>
              <m:t>dx</m:t>
            </m:r>
          </m:den>
        </m:f>
      </m:oMath>
      <w:r>
        <w:rPr>
          <w:rFonts w:eastAsiaTheme="minorEastAsia"/>
          <w:sz w:val="21"/>
          <w:szCs w:val="21"/>
        </w:rPr>
        <w:t>=C</w:t>
      </w:r>
      <w:r w:rsidRPr="00F76B47">
        <w:rPr>
          <w:rFonts w:eastAsiaTheme="minorEastAsia"/>
          <w:sz w:val="21"/>
          <w:szCs w:val="21"/>
          <w:vertAlign w:val="subscript"/>
        </w:rPr>
        <w:t>1</w:t>
      </w:r>
      <w:r>
        <w:rPr>
          <w:rFonts w:eastAsiaTheme="minorEastAsia"/>
          <w:sz w:val="21"/>
          <w:szCs w:val="21"/>
          <w:vertAlign w:val="subscript"/>
        </w:rPr>
        <w:t xml:space="preserve"> </w:t>
      </w:r>
      <w:r w:rsidRPr="00F76B47">
        <w:rPr>
          <w:rFonts w:eastAsiaTheme="minorEastAsia"/>
          <w:sz w:val="21"/>
          <w:szCs w:val="21"/>
        </w:rPr>
        <w:t>= constant</w:t>
      </w:r>
    </w:p>
    <w:p w:rsidR="00F76B47" w:rsidRDefault="00F76B47" w:rsidP="0093447C">
      <w:pPr>
        <w:rPr>
          <w:sz w:val="21"/>
          <w:szCs w:val="21"/>
        </w:rPr>
      </w:pPr>
    </w:p>
    <w:p w:rsidR="00F76B47" w:rsidRDefault="00F76B47" w:rsidP="0093447C">
      <w:pPr>
        <w:rPr>
          <w:rFonts w:eastAsiaTheme="minorEastAsia"/>
          <w:sz w:val="21"/>
          <w:szCs w:val="21"/>
        </w:rPr>
      </w:pPr>
      <w:r>
        <w:rPr>
          <w:sz w:val="21"/>
          <w:szCs w:val="21"/>
        </w:rPr>
        <w:t xml:space="preserve">A plane wall that separates two fluids ………….  T= </w:t>
      </w:r>
      <w:r>
        <w:rPr>
          <w:rFonts w:eastAsiaTheme="minorEastAsia"/>
          <w:sz w:val="21"/>
          <w:szCs w:val="21"/>
        </w:rPr>
        <w:t>C</w:t>
      </w:r>
      <w:r w:rsidRPr="00F76B47">
        <w:rPr>
          <w:rFonts w:eastAsiaTheme="minorEastAsia"/>
          <w:sz w:val="21"/>
          <w:szCs w:val="21"/>
          <w:vertAlign w:val="subscript"/>
        </w:rPr>
        <w:t>1</w:t>
      </w:r>
      <w:r>
        <w:rPr>
          <w:rFonts w:eastAsiaTheme="minorEastAsia"/>
          <w:sz w:val="21"/>
          <w:szCs w:val="21"/>
        </w:rPr>
        <w:t xml:space="preserve"> x + C</w:t>
      </w:r>
      <w:r>
        <w:rPr>
          <w:rFonts w:eastAsiaTheme="minorEastAsia"/>
          <w:sz w:val="21"/>
          <w:szCs w:val="21"/>
          <w:vertAlign w:val="subscript"/>
        </w:rPr>
        <w:t xml:space="preserve">2. </w:t>
      </w:r>
      <w:r>
        <w:rPr>
          <w:rFonts w:eastAsiaTheme="minorEastAsia"/>
          <w:sz w:val="21"/>
          <w:szCs w:val="21"/>
        </w:rPr>
        <w:t xml:space="preserve"> </w:t>
      </w:r>
      <w:proofErr w:type="gramStart"/>
      <w:r>
        <w:rPr>
          <w:rFonts w:eastAsiaTheme="minorEastAsia"/>
          <w:sz w:val="21"/>
          <w:szCs w:val="21"/>
        </w:rPr>
        <w:t>( T</w:t>
      </w:r>
      <w:proofErr w:type="gramEnd"/>
      <w:r>
        <w:rPr>
          <w:rFonts w:eastAsiaTheme="minorEastAsia"/>
          <w:sz w:val="21"/>
          <w:szCs w:val="21"/>
        </w:rPr>
        <w:t xml:space="preserve"> varies linearly with x)</w:t>
      </w:r>
    </w:p>
    <w:p w:rsidR="00365016" w:rsidRDefault="00365016" w:rsidP="0093447C">
      <w:pPr>
        <w:rPr>
          <w:rFonts w:eastAsiaTheme="minorEastAsia"/>
          <w:sz w:val="21"/>
          <w:szCs w:val="21"/>
        </w:rPr>
      </w:pPr>
    </w:p>
    <w:p w:rsidR="00365016" w:rsidRDefault="00365016" w:rsidP="0093447C">
      <w:pPr>
        <w:rPr>
          <w:rFonts w:eastAsiaTheme="minorEastAsia"/>
          <w:sz w:val="21"/>
          <w:szCs w:val="21"/>
        </w:rPr>
      </w:pPr>
    </w:p>
    <w:p w:rsidR="00365016" w:rsidRDefault="00365016" w:rsidP="0093447C">
      <w:pPr>
        <w:rPr>
          <w:rFonts w:eastAsiaTheme="minorEastAsia"/>
          <w:sz w:val="21"/>
          <w:szCs w:val="21"/>
        </w:rPr>
      </w:pPr>
    </w:p>
    <w:p w:rsidR="00365016" w:rsidRDefault="00365016" w:rsidP="0093447C">
      <w:pPr>
        <w:rPr>
          <w:rFonts w:eastAsiaTheme="minorEastAsia"/>
          <w:sz w:val="21"/>
          <w:szCs w:val="21"/>
        </w:rPr>
      </w:pPr>
    </w:p>
    <w:p w:rsidR="00F76B47" w:rsidRDefault="00F76B47" w:rsidP="0093447C">
      <w:pPr>
        <w:rPr>
          <w:rFonts w:eastAsiaTheme="minorEastAsia"/>
          <w:sz w:val="21"/>
          <w:szCs w:val="21"/>
        </w:rPr>
      </w:pPr>
    </w:p>
    <w:p w:rsidR="00F76B47" w:rsidRDefault="00F76B47" w:rsidP="0093447C">
      <w:pPr>
        <w:rPr>
          <w:rFonts w:eastAsiaTheme="minorEastAsia"/>
          <w:noProof/>
          <w:sz w:val="21"/>
          <w:szCs w:val="21"/>
        </w:rPr>
      </w:pPr>
      <w:r>
        <w:rPr>
          <w:rFonts w:eastAsiaTheme="minor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1478490</wp:posOffset>
                </wp:positionH>
                <wp:positionV relativeFrom="paragraph">
                  <wp:posOffset>126365</wp:posOffset>
                </wp:positionV>
                <wp:extent cx="635000" cy="1540933"/>
                <wp:effectExtent l="0" t="0" r="12700" b="889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5409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A03C4" id="Dikdörtgen 1" o:spid="_x0000_s1026" style="position:absolute;margin-left:116.4pt;margin-top:9.95pt;width:50pt;height:1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" fillcolor="#4472c4 [3204]" strokecolor="#1f3763 [1604]" strokeweight="1pt"/>
            </w:pict>
          </mc:Fallback>
        </mc:AlternateContent>
      </w:r>
      <m:oMath>
        <m:r>
          <w:rPr>
            <w:rFonts w:ascii="Cambria Math" w:eastAsiaTheme="minorEastAsia" w:hAnsi="Cambria Math"/>
            <w:sz w:val="21"/>
            <w:szCs w:val="21"/>
          </w:rPr>
          <m:t xml:space="preserve">                      </m:t>
        </m:r>
      </m:oMath>
      <w:r>
        <w:rPr>
          <w:rFonts w:eastAsiaTheme="minorEastAsia"/>
          <w:noProof/>
          <w:sz w:val="21"/>
          <w:szCs w:val="21"/>
        </w:rPr>
        <w:t xml:space="preserve">    </w:t>
      </w:r>
      <w:bookmarkStart w:id="0" w:name="_GoBack"/>
      <m:oMath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T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∞1</m:t>
            </m:r>
          </m:sub>
        </m:sSub>
      </m:oMath>
      <w:r w:rsidR="00DD7934">
        <w:rPr>
          <w:rFonts w:eastAsiaTheme="minorEastAsia"/>
          <w:noProof/>
          <w:szCs w:val="21"/>
        </w:rPr>
        <w:t>, h</w:t>
      </w:r>
      <w:r w:rsidR="00DD7934" w:rsidRPr="00DD7934">
        <w:rPr>
          <w:rFonts w:eastAsiaTheme="minorEastAsia"/>
          <w:noProof/>
          <w:szCs w:val="21"/>
          <w:vertAlign w:val="subscript"/>
        </w:rPr>
        <w:t>1</w:t>
      </w:r>
      <w:bookmarkEnd w:id="0"/>
    </w:p>
    <w:p w:rsidR="00F76B47" w:rsidRDefault="00365016" w:rsidP="0093447C">
      <w:pPr>
        <w:rPr>
          <w:rFonts w:eastAsiaTheme="minorEastAsia"/>
          <w:sz w:val="21"/>
          <w:szCs w:val="21"/>
        </w:rPr>
      </w:pPr>
      <w:r>
        <w:rPr>
          <w:rFonts w:eastAsiaTheme="minor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CE4A2" wp14:editId="711BE7BA">
                <wp:simplePos x="0" y="0"/>
                <wp:positionH relativeFrom="column">
                  <wp:posOffset>2069465</wp:posOffset>
                </wp:positionH>
                <wp:positionV relativeFrom="paragraph">
                  <wp:posOffset>24765</wp:posOffset>
                </wp:positionV>
                <wp:extent cx="914400" cy="914400"/>
                <wp:effectExtent l="0" t="0" r="0" b="38100"/>
                <wp:wrapNone/>
                <wp:docPr id="4" name="Y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5925571"/>
                            <a:gd name="adj2" fmla="val 20255409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BDD66" id="Yay 4" o:spid="_x0000_s1026" style="position:absolute;margin-left:162.95pt;margin-top:1.95pt;width:1in;height:1in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" path="m420741,1456nsc618662,-14377,804178,99343,879872,282902l457200,457200,420741,1456xem420741,1456nfc618662,-14377,804178,99343,879872,282902e" filled="f" strokecolor="black [3213]" strokeweight="1.5pt">
                <v:stroke joinstyle="miter"/>
                <v:path arrowok="t" o:connecttype="custom" o:connectlocs="420741,1456;879872,282902" o:connectangles="0,0"/>
              </v:shape>
            </w:pict>
          </mc:Fallback>
        </mc:AlternateContent>
      </w:r>
      <w:r w:rsidR="00F76B47">
        <w:rPr>
          <w:rFonts w:eastAsiaTheme="minor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77682</wp:posOffset>
                </wp:positionV>
                <wp:extent cx="914400" cy="914400"/>
                <wp:effectExtent l="0" t="38100" r="0" b="0"/>
                <wp:wrapNone/>
                <wp:docPr id="2" name="Y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5925571"/>
                            <a:gd name="adj2" fmla="val 20255409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636C" id="Yay 2" o:spid="_x0000_s1026" style="position:absolute;margin-left:46.5pt;margin-top:6.1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" path="m420741,1456nsc618662,-14377,804178,99343,879872,282902l457200,457200,420741,1456xem420741,1456nfc618662,-14377,804178,99343,879872,282902e" filled="f" strokecolor="black [3213]" strokeweight="1.5pt">
                <v:stroke joinstyle="miter"/>
                <v:path arrowok="t" o:connecttype="custom" o:connectlocs="420741,1456;879872,282902" o:connectangles="0,0"/>
              </v:shape>
            </w:pict>
          </mc:Fallback>
        </mc:AlternateContent>
      </w:r>
    </w:p>
    <w:p w:rsidR="00F76B47" w:rsidRDefault="00365016" w:rsidP="0093447C">
      <w:pPr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</w:r>
    </w:p>
    <w:p w:rsidR="00F76B47" w:rsidRPr="00365016" w:rsidRDefault="00F76B47" w:rsidP="0093447C">
      <w:pPr>
        <w:rPr>
          <w:rFonts w:eastAsiaTheme="minorEastAsia"/>
          <w:sz w:val="21"/>
          <w:szCs w:val="21"/>
        </w:rPr>
      </w:pPr>
      <w:r>
        <w:rPr>
          <w:rFonts w:eastAsiaTheme="minor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1479125</wp:posOffset>
                </wp:positionH>
                <wp:positionV relativeFrom="paragraph">
                  <wp:posOffset>42968</wp:posOffset>
                </wp:positionV>
                <wp:extent cx="635000" cy="287867"/>
                <wp:effectExtent l="12700" t="12700" r="12700" b="1714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28786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E91D6" id="Düz Bağlayıcı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45pt,3.4pt" to="166.45pt,2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" strokecolor="black [3213]" strokeweight="1.5pt">
                <v:stroke joinstyle="miter"/>
              </v:line>
            </w:pict>
          </mc:Fallback>
        </mc:AlternateContent>
      </w:r>
      <w:r w:rsidR="00365016">
        <w:rPr>
          <w:rFonts w:eastAsiaTheme="minorEastAsia"/>
          <w:sz w:val="21"/>
          <w:szCs w:val="21"/>
        </w:rPr>
        <w:t xml:space="preserve">      </w:t>
      </w:r>
      <w:r w:rsidR="00365016" w:rsidRPr="00365016">
        <w:rPr>
          <w:rFonts w:eastAsiaTheme="minorEastAsia"/>
          <w:sz w:val="21"/>
          <w:szCs w:val="21"/>
          <w:highlight w:val="yellow"/>
        </w:rPr>
        <w:t>hot fluid</w:t>
      </w:r>
      <w:r w:rsidR="004D3099">
        <w:rPr>
          <w:rFonts w:eastAsiaTheme="minorEastAsia"/>
          <w:sz w:val="21"/>
          <w:szCs w:val="21"/>
          <w:highlight w:val="yellow"/>
        </w:rPr>
        <w:t xml:space="preserve"> </w:t>
      </w:r>
      <w:r w:rsidR="004D3099" w:rsidRPr="004D3099">
        <w:rPr>
          <w:rFonts w:eastAsiaTheme="minorEastAsia"/>
          <w:sz w:val="21"/>
          <w:szCs w:val="21"/>
        </w:rPr>
        <w:t xml:space="preserve">                   </w:t>
      </w:r>
      <w:r w:rsidR="00365016">
        <w:rPr>
          <w:rFonts w:eastAsiaTheme="minorEastAsia"/>
          <w:sz w:val="21"/>
          <w:szCs w:val="21"/>
        </w:rPr>
        <w:t>T</w:t>
      </w:r>
      <w:r w:rsidR="00365016" w:rsidRPr="00365016">
        <w:rPr>
          <w:rFonts w:eastAsiaTheme="minorEastAsia"/>
          <w:sz w:val="21"/>
          <w:szCs w:val="21"/>
          <w:vertAlign w:val="subscript"/>
        </w:rPr>
        <w:t>s1</w:t>
      </w:r>
      <w:r w:rsidR="004D3099">
        <w:rPr>
          <w:rFonts w:eastAsiaTheme="minorEastAsia"/>
          <w:sz w:val="21"/>
          <w:szCs w:val="21"/>
          <w:vertAlign w:val="subscript"/>
        </w:rPr>
        <w:t xml:space="preserve">.                         </w:t>
      </w:r>
      <w:r w:rsidR="00365016">
        <w:rPr>
          <w:rFonts w:eastAsiaTheme="minorEastAsia"/>
          <w:sz w:val="21"/>
          <w:szCs w:val="21"/>
          <w:vertAlign w:val="subscript"/>
        </w:rPr>
        <w:tab/>
      </w:r>
      <w:r w:rsidR="00365016">
        <w:rPr>
          <w:rFonts w:eastAsiaTheme="minorEastAsia"/>
          <w:sz w:val="21"/>
          <w:szCs w:val="21"/>
          <w:vertAlign w:val="subscript"/>
        </w:rPr>
        <w:tab/>
      </w:r>
      <w:r w:rsidR="00365016" w:rsidRPr="00365016">
        <w:rPr>
          <w:rFonts w:eastAsiaTheme="minorEastAsia"/>
          <w:sz w:val="21"/>
          <w:szCs w:val="21"/>
          <w:highlight w:val="cyan"/>
        </w:rPr>
        <w:t>cold fluid</w:t>
      </w:r>
    </w:p>
    <w:p w:rsidR="00F76B47" w:rsidRPr="00F76B47" w:rsidRDefault="00365016" w:rsidP="0093447C">
      <w:pPr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  <w:t xml:space="preserve">            T</w:t>
      </w:r>
      <w:r w:rsidRPr="00365016">
        <w:rPr>
          <w:rFonts w:eastAsiaTheme="minorEastAsia"/>
          <w:sz w:val="21"/>
          <w:szCs w:val="21"/>
          <w:vertAlign w:val="subscript"/>
        </w:rPr>
        <w:t>S2</w:t>
      </w:r>
    </w:p>
    <w:p w:rsidR="00F76B47" w:rsidRDefault="00F76B47" w:rsidP="0093447C">
      <w:pPr>
        <w:rPr>
          <w:sz w:val="21"/>
          <w:szCs w:val="21"/>
        </w:rPr>
      </w:pPr>
    </w:p>
    <w:p w:rsidR="00F76B47" w:rsidRPr="00F76B47" w:rsidRDefault="00F76B47" w:rsidP="0093447C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 w:val="21"/>
                <w:szCs w:val="21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1"/>
                <w:szCs w:val="21"/>
              </w:rPr>
              <m:t>∞2</m:t>
            </m:r>
          </m:sub>
        </m:sSub>
      </m:oMath>
      <w:r w:rsidR="00DD7934">
        <w:rPr>
          <w:rFonts w:eastAsiaTheme="minorEastAsia"/>
          <w:sz w:val="21"/>
          <w:szCs w:val="21"/>
        </w:rPr>
        <w:t>, h</w:t>
      </w:r>
      <w:r w:rsidR="00DD7934" w:rsidRPr="00DD7934">
        <w:rPr>
          <w:rFonts w:eastAsiaTheme="minorEastAsia"/>
          <w:sz w:val="21"/>
          <w:szCs w:val="21"/>
          <w:vertAlign w:val="subscript"/>
        </w:rPr>
        <w:t>2</w:t>
      </w:r>
    </w:p>
    <w:p w:rsidR="00F76B47" w:rsidRDefault="00365016" w:rsidP="0093447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5016" w:rsidRPr="00365016" w:rsidRDefault="00365016" w:rsidP="0093447C">
      <w:pPr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A8FCF" wp14:editId="256BC5C0">
                <wp:simplePos x="0" y="0"/>
                <wp:positionH relativeFrom="column">
                  <wp:posOffset>981710</wp:posOffset>
                </wp:positionH>
                <wp:positionV relativeFrom="paragraph">
                  <wp:posOffset>148379</wp:posOffset>
                </wp:positionV>
                <wp:extent cx="1651000" cy="0"/>
                <wp:effectExtent l="0" t="63500" r="0" b="6350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CEE5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" o:spid="_x0000_s1026" type="#_x0000_t32" style="position:absolute;margin-left:77.3pt;margin-top:11.7pt;width:130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" strokecolor="black [3213]" strokeweight="1.5pt">
                <v:stroke endarrow="block" joinstyle="miter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q</w:t>
      </w:r>
      <w:r w:rsidRPr="00365016">
        <w:rPr>
          <w:vertAlign w:val="subscript"/>
        </w:rPr>
        <w:t>x</w:t>
      </w:r>
      <w:proofErr w:type="spellEnd"/>
      <w:r>
        <w:t xml:space="preserve">’’ </w:t>
      </w:r>
      <w:r>
        <w:rPr>
          <w:sz w:val="21"/>
          <w:szCs w:val="21"/>
        </w:rPr>
        <w:t>direction of heat flux</w:t>
      </w:r>
    </w:p>
    <w:p w:rsidR="00F76B47" w:rsidRDefault="00F76B47" w:rsidP="0093447C"/>
    <w:p w:rsidR="00F76B47" w:rsidRDefault="00F76B47" w:rsidP="0093447C">
      <w:pPr>
        <w:rPr>
          <w:sz w:val="20"/>
        </w:rPr>
      </w:pPr>
      <w:r>
        <w:tab/>
      </w:r>
      <w:r>
        <w:tab/>
      </w:r>
      <w:r>
        <w:tab/>
      </w:r>
      <w:r w:rsidR="00365016">
        <w:rPr>
          <w:sz w:val="20"/>
        </w:rPr>
        <w:t>x</w:t>
      </w:r>
      <w:r w:rsidRPr="00365016">
        <w:rPr>
          <w:sz w:val="20"/>
        </w:rPr>
        <w:t>=0</w:t>
      </w:r>
      <w:r w:rsidR="00365016">
        <w:rPr>
          <w:sz w:val="20"/>
        </w:rPr>
        <w:t xml:space="preserve">                  x=L</w:t>
      </w:r>
      <w:r w:rsidRPr="00365016">
        <w:rPr>
          <w:sz w:val="20"/>
        </w:rPr>
        <w:t xml:space="preserve"> </w:t>
      </w:r>
    </w:p>
    <w:p w:rsidR="008636B7" w:rsidRDefault="008636B7" w:rsidP="0093447C"/>
    <w:p w:rsidR="008636B7" w:rsidRDefault="008636B7" w:rsidP="0093447C"/>
    <w:p w:rsidR="008636B7" w:rsidRDefault="008636B7" w:rsidP="0093447C">
      <w:r>
        <w:tab/>
      </w:r>
      <w:r w:rsidRPr="008636B7">
        <w:rPr>
          <w:sz w:val="21"/>
        </w:rPr>
        <w:t xml:space="preserve">         </w:t>
      </w:r>
      <w:proofErr w:type="gramStart"/>
      <w:r w:rsidRPr="008636B7">
        <w:rPr>
          <w:sz w:val="21"/>
        </w:rPr>
        <w:t>R</w:t>
      </w:r>
      <w:r w:rsidRPr="008636B7">
        <w:rPr>
          <w:sz w:val="21"/>
          <w:vertAlign w:val="subscript"/>
        </w:rPr>
        <w:t>t,conv</w:t>
      </w:r>
      <w:proofErr w:type="gramEnd"/>
      <w:r w:rsidRPr="008636B7">
        <w:rPr>
          <w:sz w:val="21"/>
          <w:vertAlign w:val="subscript"/>
        </w:rPr>
        <w:t>1</w:t>
      </w:r>
      <w:r>
        <w:rPr>
          <w:sz w:val="21"/>
          <w:vertAlign w:val="subscript"/>
        </w:rPr>
        <w:tab/>
        <w:t xml:space="preserve"> </w:t>
      </w:r>
      <w:r>
        <w:rPr>
          <w:sz w:val="21"/>
        </w:rPr>
        <w:t xml:space="preserve">          </w:t>
      </w:r>
      <w:proofErr w:type="spellStart"/>
      <w:r w:rsidR="00027A01" w:rsidRPr="008636B7">
        <w:rPr>
          <w:sz w:val="21"/>
        </w:rPr>
        <w:t>R</w:t>
      </w:r>
      <w:r w:rsidR="00027A01" w:rsidRPr="008636B7">
        <w:rPr>
          <w:sz w:val="21"/>
          <w:vertAlign w:val="subscript"/>
        </w:rPr>
        <w:t>t,con</w:t>
      </w:r>
      <w:r w:rsidR="00027A01">
        <w:rPr>
          <w:sz w:val="21"/>
          <w:vertAlign w:val="subscript"/>
        </w:rPr>
        <w:t>d</w:t>
      </w:r>
      <w:proofErr w:type="spellEnd"/>
      <w:r w:rsidR="00027A01">
        <w:rPr>
          <w:sz w:val="21"/>
          <w:vertAlign w:val="subscript"/>
        </w:rPr>
        <w:t xml:space="preserve">                              </w:t>
      </w:r>
      <w:r w:rsidRPr="008636B7">
        <w:rPr>
          <w:sz w:val="21"/>
        </w:rPr>
        <w:t>R</w:t>
      </w:r>
      <w:r w:rsidRPr="008636B7">
        <w:rPr>
          <w:sz w:val="21"/>
          <w:vertAlign w:val="subscript"/>
        </w:rPr>
        <w:t>t,conv</w:t>
      </w:r>
      <w:r>
        <w:rPr>
          <w:sz w:val="21"/>
          <w:vertAlign w:val="subscript"/>
        </w:rPr>
        <w:t>2</w:t>
      </w:r>
    </w:p>
    <w:p w:rsidR="00365016" w:rsidRDefault="00365016" w:rsidP="0093447C">
      <w:r w:rsidRPr="00365016">
        <w:rPr>
          <w:rFonts w:ascii="Times New Roman" w:eastAsia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75648" behindDoc="0" locked="0" layoutInCell="1" allowOverlap="1" wp14:anchorId="1CC940E0" wp14:editId="6FCA903D">
            <wp:simplePos x="0" y="0"/>
            <wp:positionH relativeFrom="column">
              <wp:posOffset>2446866</wp:posOffset>
            </wp:positionH>
            <wp:positionV relativeFrom="paragraph">
              <wp:posOffset>173990</wp:posOffset>
            </wp:positionV>
            <wp:extent cx="422910" cy="143510"/>
            <wp:effectExtent l="0" t="0" r="0" b="0"/>
            <wp:wrapSquare wrapText="bothSides"/>
            <wp:docPr id="12" name="Resim 12" descr="Zig, zag ไอคอน ใน Selma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g, zag ไอคอน ใน Selman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37441" b="64695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34" r="-200" b="31898"/>
                    <a:stretch/>
                  </pic:blipFill>
                  <pic:spPr bwMode="auto">
                    <a:xfrm>
                      <a:off x="0" y="0"/>
                      <a:ext cx="4229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016">
        <w:rPr>
          <w:rFonts w:ascii="Times New Roman" w:eastAsia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73600" behindDoc="0" locked="0" layoutInCell="1" allowOverlap="1" wp14:anchorId="1CC940E0" wp14:editId="6FCA903D">
            <wp:simplePos x="0" y="0"/>
            <wp:positionH relativeFrom="column">
              <wp:posOffset>1608666</wp:posOffset>
            </wp:positionH>
            <wp:positionV relativeFrom="paragraph">
              <wp:posOffset>173990</wp:posOffset>
            </wp:positionV>
            <wp:extent cx="422910" cy="143510"/>
            <wp:effectExtent l="0" t="0" r="0" b="0"/>
            <wp:wrapSquare wrapText="bothSides"/>
            <wp:docPr id="11" name="Resim 11" descr="Zig, zag ไอคอน ใน Selma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g, zag ไอคอน ใน Selman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7441" b="64695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34" r="-200" b="31898"/>
                    <a:stretch/>
                  </pic:blipFill>
                  <pic:spPr bwMode="auto">
                    <a:xfrm>
                      <a:off x="0" y="0"/>
                      <a:ext cx="4229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016">
        <w:rPr>
          <w:rFonts w:ascii="Times New Roman" w:eastAsia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71552" behindDoc="0" locked="0" layoutInCell="1" allowOverlap="1" wp14:anchorId="7533D48D">
            <wp:simplePos x="0" y="0"/>
            <wp:positionH relativeFrom="column">
              <wp:posOffset>728133</wp:posOffset>
            </wp:positionH>
            <wp:positionV relativeFrom="paragraph">
              <wp:posOffset>176954</wp:posOffset>
            </wp:positionV>
            <wp:extent cx="422910" cy="143510"/>
            <wp:effectExtent l="0" t="0" r="0" b="0"/>
            <wp:wrapSquare wrapText="bothSides"/>
            <wp:docPr id="10" name="Resim 10" descr="Zig, zag ไอคอน ใน Selma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g, zag ไอคอน ใน Selman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7441" b="64695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34" r="-200" b="31898"/>
                    <a:stretch/>
                  </pic:blipFill>
                  <pic:spPr bwMode="auto">
                    <a:xfrm>
                      <a:off x="0" y="0"/>
                      <a:ext cx="4229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6B7">
        <w:tab/>
        <w:t xml:space="preserve">          </w:t>
      </w:r>
    </w:p>
    <w:p w:rsidR="00365016" w:rsidRPr="008636B7" w:rsidRDefault="00365016" w:rsidP="0093447C">
      <w:pPr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322121" wp14:editId="322DB905">
                <wp:simplePos x="0" y="0"/>
                <wp:positionH relativeFrom="column">
                  <wp:posOffset>2164715</wp:posOffset>
                </wp:positionH>
                <wp:positionV relativeFrom="paragraph">
                  <wp:posOffset>55880</wp:posOffset>
                </wp:positionV>
                <wp:extent cx="1016000" cy="0"/>
                <wp:effectExtent l="38100" t="38100" r="50800" b="5080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73978" id="Düz Bağlayıcı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45pt,4.4pt" to="250.45pt,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" strokecolor="#4472c4 [3204]" strokeweight=".5pt">
                <v:stroke startarrow="oval" endarrow="oval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322121" wp14:editId="322DB905">
                <wp:simplePos x="0" y="0"/>
                <wp:positionH relativeFrom="column">
                  <wp:posOffset>1489287</wp:posOffset>
                </wp:positionH>
                <wp:positionV relativeFrom="paragraph">
                  <wp:posOffset>54610</wp:posOffset>
                </wp:positionV>
                <wp:extent cx="684000" cy="0"/>
                <wp:effectExtent l="0" t="0" r="14605" b="1270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E4BC4F" id="Düz Bağlayıcı 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.25pt,4.3pt" to="171.1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54610</wp:posOffset>
                </wp:positionV>
                <wp:extent cx="1016000" cy="0"/>
                <wp:effectExtent l="38100" t="38100" r="50800" b="5080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92B72" id="Düz Bağlayıcı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15pt,4.3pt" to="113.15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" strokecolor="#4472c4 [3204]" strokeweight=".5pt">
                <v:stroke startarrow="oval" endarrow="oval" joinstyle="miter"/>
              </v:line>
            </w:pict>
          </mc:Fallback>
        </mc:AlternateContent>
      </w:r>
      <w:r w:rsidR="008636B7">
        <w:tab/>
      </w:r>
      <w:r w:rsidR="008636B7">
        <w:tab/>
      </w:r>
      <w:r w:rsidR="008636B7">
        <w:tab/>
        <w:t xml:space="preserve">     </w:t>
      </w:r>
      <w:r w:rsidR="008636B7" w:rsidRPr="008636B7">
        <w:rPr>
          <w:sz w:val="21"/>
        </w:rPr>
        <w:t>Thermal circuit</w:t>
      </w:r>
    </w:p>
    <w:p w:rsidR="00365016" w:rsidRPr="00365016" w:rsidRDefault="00365016" w:rsidP="00365016">
      <w:pPr>
        <w:rPr>
          <w:rFonts w:ascii="Times New Roman" w:eastAsia="Times New Roman" w:hAnsi="Times New Roman" w:cs="Times New Roman"/>
          <w:lang w:val="tr-TR" w:eastAsia="tr-TR"/>
        </w:rPr>
      </w:pPr>
    </w:p>
    <w:p w:rsidR="00155287" w:rsidRDefault="00365016" w:rsidP="0093447C">
      <w:pPr>
        <w:rPr>
          <w:rFonts w:eastAsia="Times New Roman" w:cstheme="minorHAnsi"/>
          <w:sz w:val="21"/>
          <w:szCs w:val="21"/>
          <w:lang w:eastAsia="tr-TR"/>
        </w:rPr>
      </w:pPr>
      <w:r w:rsidRPr="008636B7">
        <w:rPr>
          <w:rFonts w:eastAsia="Times New Roman" w:cstheme="minorHAnsi"/>
          <w:sz w:val="21"/>
          <w:szCs w:val="21"/>
          <w:lang w:eastAsia="tr-TR"/>
        </w:rPr>
        <w:t xml:space="preserve">Here we have </w:t>
      </w:r>
      <w:proofErr w:type="gramStart"/>
      <w:r w:rsidRPr="008636B7">
        <w:rPr>
          <w:rFonts w:eastAsia="Times New Roman" w:cstheme="minorHAnsi"/>
          <w:sz w:val="21"/>
          <w:szCs w:val="21"/>
          <w:lang w:eastAsia="tr-TR"/>
        </w:rPr>
        <w:t xml:space="preserve">a </w:t>
      </w:r>
      <w:r w:rsidR="008636B7" w:rsidRPr="008636B7">
        <w:rPr>
          <w:rFonts w:eastAsia="Times New Roman" w:cstheme="minorHAnsi"/>
          <w:sz w:val="21"/>
          <w:szCs w:val="21"/>
          <w:lang w:eastAsia="tr-TR"/>
        </w:rPr>
        <w:t xml:space="preserve"> plane</w:t>
      </w:r>
      <w:proofErr w:type="gramEnd"/>
      <w:r w:rsidR="008636B7" w:rsidRPr="008636B7">
        <w:rPr>
          <w:rFonts w:eastAsia="Times New Roman" w:cstheme="minorHAnsi"/>
          <w:sz w:val="21"/>
          <w:szCs w:val="21"/>
          <w:lang w:eastAsia="tr-TR"/>
        </w:rPr>
        <w:t xml:space="preserve"> wall separating </w:t>
      </w:r>
      <w:r w:rsidR="008636B7">
        <w:rPr>
          <w:rFonts w:eastAsia="Times New Roman" w:cstheme="minorHAnsi"/>
          <w:sz w:val="21"/>
          <w:szCs w:val="21"/>
          <w:lang w:eastAsia="tr-TR"/>
        </w:rPr>
        <w:t xml:space="preserve">a </w:t>
      </w:r>
      <w:r w:rsidR="002C77A0">
        <w:rPr>
          <w:rFonts w:eastAsia="Times New Roman" w:cstheme="minorHAnsi"/>
          <w:sz w:val="21"/>
          <w:szCs w:val="21"/>
          <w:lang w:eastAsia="tr-TR"/>
        </w:rPr>
        <w:t>hot fluid and a cold fluid</w:t>
      </w:r>
      <w:r w:rsidR="00155287">
        <w:rPr>
          <w:rFonts w:eastAsia="Times New Roman" w:cstheme="minorHAnsi"/>
          <w:sz w:val="21"/>
          <w:szCs w:val="21"/>
          <w:lang w:eastAsia="tr-TR"/>
        </w:rPr>
        <w:t xml:space="preserve">. </w:t>
      </w:r>
    </w:p>
    <w:p w:rsidR="00155287" w:rsidRDefault="00155287" w:rsidP="0093447C">
      <w:pPr>
        <w:rPr>
          <w:rFonts w:eastAsia="Times New Roman" w:cstheme="minorHAnsi"/>
          <w:sz w:val="21"/>
          <w:szCs w:val="21"/>
          <w:lang w:eastAsia="tr-TR"/>
        </w:rPr>
      </w:pPr>
    </w:p>
    <w:p w:rsidR="00274A5F" w:rsidRDefault="00155287" w:rsidP="0093447C">
      <w:pPr>
        <w:rPr>
          <w:rFonts w:eastAsia="Times New Roman" w:cstheme="minorHAnsi"/>
          <w:sz w:val="21"/>
          <w:szCs w:val="21"/>
          <w:lang w:eastAsia="tr-TR"/>
        </w:rPr>
      </w:pPr>
      <w:r>
        <w:rPr>
          <w:rFonts w:eastAsia="Times New Roman" w:cstheme="minorHAnsi"/>
          <w:sz w:val="21"/>
          <w:szCs w:val="21"/>
          <w:lang w:eastAsia="tr-TR"/>
        </w:rPr>
        <w:t>Hot fluid, cold</w:t>
      </w:r>
      <w:r w:rsidR="00274A5F">
        <w:rPr>
          <w:rFonts w:eastAsia="Times New Roman" w:cstheme="minorHAnsi"/>
          <w:sz w:val="21"/>
          <w:szCs w:val="21"/>
          <w:lang w:eastAsia="tr-TR"/>
        </w:rPr>
        <w:t xml:space="preserve"> fluid and the planar wall; each possess thermal resistance to heat transfer. </w:t>
      </w:r>
    </w:p>
    <w:p w:rsidR="00274A5F" w:rsidRDefault="00274A5F" w:rsidP="0093447C">
      <w:pPr>
        <w:rPr>
          <w:rFonts w:eastAsia="Times New Roman" w:cstheme="minorHAnsi"/>
          <w:sz w:val="21"/>
          <w:szCs w:val="21"/>
          <w:lang w:eastAsia="tr-TR"/>
        </w:rPr>
      </w:pPr>
    </w:p>
    <w:p w:rsidR="00274A5F" w:rsidRDefault="00274A5F" w:rsidP="0093447C">
      <w:pPr>
        <w:rPr>
          <w:sz w:val="21"/>
          <w:vertAlign w:val="subscript"/>
        </w:rPr>
      </w:pPr>
      <w:proofErr w:type="spellStart"/>
      <w:r>
        <w:rPr>
          <w:rFonts w:eastAsia="Times New Roman" w:cstheme="minorHAnsi"/>
          <w:sz w:val="21"/>
          <w:szCs w:val="21"/>
          <w:lang w:eastAsia="tr-TR"/>
        </w:rPr>
        <w:t>Heot</w:t>
      </w:r>
      <w:proofErr w:type="spellEnd"/>
      <w:r>
        <w:rPr>
          <w:rFonts w:eastAsia="Times New Roman" w:cstheme="minorHAnsi"/>
          <w:sz w:val="21"/>
          <w:szCs w:val="21"/>
          <w:lang w:eastAsia="tr-TR"/>
        </w:rPr>
        <w:t xml:space="preserve"> fluid shows </w:t>
      </w:r>
      <w:proofErr w:type="gramStart"/>
      <w:r w:rsidRPr="008636B7">
        <w:rPr>
          <w:sz w:val="21"/>
        </w:rPr>
        <w:t>R</w:t>
      </w:r>
      <w:r w:rsidRPr="008636B7">
        <w:rPr>
          <w:sz w:val="21"/>
          <w:vertAlign w:val="subscript"/>
        </w:rPr>
        <w:t>t,conv</w:t>
      </w:r>
      <w:proofErr w:type="gramEnd"/>
      <w:r w:rsidRPr="008636B7">
        <w:rPr>
          <w:sz w:val="21"/>
          <w:vertAlign w:val="subscript"/>
        </w:rPr>
        <w:t>1</w:t>
      </w:r>
    </w:p>
    <w:p w:rsidR="00274A5F" w:rsidRDefault="00274A5F" w:rsidP="0093447C">
      <w:pPr>
        <w:rPr>
          <w:sz w:val="21"/>
          <w:vertAlign w:val="subscript"/>
        </w:rPr>
      </w:pPr>
      <w:r>
        <w:rPr>
          <w:rFonts w:eastAsia="Times New Roman" w:cstheme="minorHAnsi"/>
          <w:sz w:val="21"/>
          <w:szCs w:val="21"/>
          <w:lang w:eastAsia="tr-TR"/>
        </w:rPr>
        <w:t xml:space="preserve">Cold fluid shows </w:t>
      </w:r>
      <w:proofErr w:type="gramStart"/>
      <w:r w:rsidRPr="008636B7">
        <w:rPr>
          <w:sz w:val="21"/>
        </w:rPr>
        <w:t>R</w:t>
      </w:r>
      <w:r w:rsidRPr="008636B7">
        <w:rPr>
          <w:sz w:val="21"/>
          <w:vertAlign w:val="subscript"/>
        </w:rPr>
        <w:t>t,conv</w:t>
      </w:r>
      <w:proofErr w:type="gramEnd"/>
      <w:r w:rsidR="00027A01">
        <w:rPr>
          <w:sz w:val="21"/>
          <w:vertAlign w:val="subscript"/>
        </w:rPr>
        <w:t>2</w:t>
      </w:r>
    </w:p>
    <w:p w:rsidR="00027A01" w:rsidRDefault="00027A01" w:rsidP="0093447C">
      <w:pPr>
        <w:rPr>
          <w:sz w:val="21"/>
          <w:vertAlign w:val="subscript"/>
        </w:rPr>
      </w:pPr>
      <w:r>
        <w:rPr>
          <w:rFonts w:eastAsia="Times New Roman" w:cstheme="minorHAnsi"/>
          <w:sz w:val="21"/>
          <w:szCs w:val="21"/>
          <w:lang w:eastAsia="tr-TR"/>
        </w:rPr>
        <w:t xml:space="preserve">Planar wall shows </w:t>
      </w:r>
      <w:proofErr w:type="spellStart"/>
      <w:proofErr w:type="gramStart"/>
      <w:r w:rsidRPr="008636B7">
        <w:rPr>
          <w:sz w:val="21"/>
        </w:rPr>
        <w:t>R</w:t>
      </w:r>
      <w:r w:rsidRPr="008636B7">
        <w:rPr>
          <w:sz w:val="21"/>
          <w:vertAlign w:val="subscript"/>
        </w:rPr>
        <w:t>t,con</w:t>
      </w:r>
      <w:r>
        <w:rPr>
          <w:sz w:val="21"/>
          <w:vertAlign w:val="subscript"/>
        </w:rPr>
        <w:t>d</w:t>
      </w:r>
      <w:proofErr w:type="spellEnd"/>
      <w:proofErr w:type="gramEnd"/>
      <w:r>
        <w:rPr>
          <w:sz w:val="21"/>
          <w:vertAlign w:val="subscript"/>
        </w:rPr>
        <w:t xml:space="preserve">             </w:t>
      </w:r>
    </w:p>
    <w:p w:rsidR="00027A01" w:rsidRDefault="00027A01" w:rsidP="0093447C">
      <w:pPr>
        <w:rPr>
          <w:sz w:val="21"/>
          <w:vertAlign w:val="subscript"/>
        </w:rPr>
      </w:pPr>
    </w:p>
    <w:p w:rsidR="00027A01" w:rsidRDefault="00027A01" w:rsidP="0093447C">
      <w:pPr>
        <w:rPr>
          <w:sz w:val="21"/>
        </w:rPr>
      </w:pPr>
      <w:r>
        <w:rPr>
          <w:sz w:val="21"/>
        </w:rPr>
        <w:t xml:space="preserve">R denotes resistance and t denotes thermal …………… </w:t>
      </w:r>
      <w:proofErr w:type="spellStart"/>
      <w:r>
        <w:rPr>
          <w:sz w:val="21"/>
        </w:rPr>
        <w:t>Rt</w:t>
      </w:r>
      <w:proofErr w:type="spellEnd"/>
      <w:r>
        <w:rPr>
          <w:sz w:val="21"/>
        </w:rPr>
        <w:t xml:space="preserve"> indicates thermal resistance</w:t>
      </w:r>
    </w:p>
    <w:p w:rsidR="00027A01" w:rsidRDefault="00027A01" w:rsidP="0093447C">
      <w:pPr>
        <w:rPr>
          <w:sz w:val="21"/>
          <w:vertAlign w:val="subscript"/>
        </w:rPr>
      </w:pPr>
    </w:p>
    <w:p w:rsidR="00027A01" w:rsidRDefault="00027A01" w:rsidP="0093447C">
      <w:pPr>
        <w:rPr>
          <w:sz w:val="21"/>
          <w:vertAlign w:val="subscript"/>
        </w:rPr>
      </w:pPr>
      <w:r>
        <w:rPr>
          <w:sz w:val="21"/>
        </w:rPr>
        <w:t>Temperature distribution within the planar wall is ……</w:t>
      </w:r>
      <w:proofErr w:type="gramStart"/>
      <w:r>
        <w:rPr>
          <w:sz w:val="21"/>
        </w:rPr>
        <w:t>…..</w:t>
      </w:r>
      <w:proofErr w:type="gramEnd"/>
      <w:r>
        <w:rPr>
          <w:sz w:val="21"/>
        </w:rPr>
        <w:t xml:space="preserve">      </w:t>
      </w:r>
      <w:r w:rsidRPr="00027A01">
        <w:rPr>
          <w:sz w:val="21"/>
          <w:highlight w:val="yellow"/>
        </w:rPr>
        <w:t>T=</w:t>
      </w:r>
      <m:oMath>
        <m:f>
          <m:fPr>
            <m:ctrlPr>
              <w:rPr>
                <w:rFonts w:ascii="Cambria Math" w:hAnsi="Cambria Math"/>
                <w:sz w:val="28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highlight w:val="yellow"/>
              </w:rPr>
              <m:t>Ts2-T21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highlight w:val="yellow"/>
              </w:rPr>
              <m:t>L</m:t>
            </m:r>
          </m:den>
        </m:f>
        <m:r>
          <w:rPr>
            <w:rFonts w:ascii="Cambria Math" w:hAnsi="Cambria Math"/>
            <w:sz w:val="28"/>
            <w:highlight w:val="yellow"/>
          </w:rPr>
          <m:t xml:space="preserve"> </m:t>
        </m:r>
      </m:oMath>
      <w:r w:rsidRPr="00027A01">
        <w:rPr>
          <w:rFonts w:eastAsiaTheme="minorEastAsia"/>
          <w:sz w:val="21"/>
          <w:highlight w:val="yellow"/>
        </w:rPr>
        <w:t>x+Ts1</w:t>
      </w:r>
      <w:r>
        <w:rPr>
          <w:sz w:val="21"/>
          <w:vertAlign w:val="subscript"/>
        </w:rPr>
        <w:t xml:space="preserve">            </w:t>
      </w:r>
    </w:p>
    <w:p w:rsidR="00027A01" w:rsidRDefault="00027A01" w:rsidP="0093447C">
      <w:pPr>
        <w:rPr>
          <w:sz w:val="21"/>
          <w:vertAlign w:val="subscript"/>
        </w:rPr>
      </w:pPr>
    </w:p>
    <w:p w:rsidR="00027A01" w:rsidRDefault="00027A01" w:rsidP="0093447C">
      <w:pPr>
        <w:rPr>
          <w:rFonts w:eastAsia="Times New Roman" w:cstheme="minorHAnsi"/>
          <w:sz w:val="21"/>
          <w:szCs w:val="21"/>
          <w:lang w:eastAsia="tr-TR"/>
        </w:rPr>
      </w:pPr>
      <w:r>
        <w:rPr>
          <w:sz w:val="21"/>
          <w:vertAlign w:val="subscript"/>
        </w:rPr>
        <w:t xml:space="preserve">      </w:t>
      </w:r>
    </w:p>
    <w:p w:rsidR="00274A5F" w:rsidRDefault="00274A5F" w:rsidP="0093447C">
      <w:pPr>
        <w:rPr>
          <w:rFonts w:eastAsia="Times New Roman" w:cstheme="minorHAnsi"/>
          <w:sz w:val="21"/>
          <w:szCs w:val="21"/>
          <w:lang w:eastAsia="tr-TR"/>
        </w:rPr>
      </w:pPr>
    </w:p>
    <w:p w:rsidR="00365016" w:rsidRPr="004D3099" w:rsidRDefault="00155287" w:rsidP="0093447C">
      <w:pPr>
        <w:rPr>
          <w:rFonts w:eastAsia="Times New Roman" w:cstheme="minorHAnsi"/>
          <w:sz w:val="21"/>
          <w:szCs w:val="21"/>
        </w:rPr>
      </w:pPr>
      <w:r w:rsidRPr="004D3099">
        <w:rPr>
          <w:rFonts w:eastAsia="Times New Roman" w:cstheme="minorHAnsi"/>
          <w:sz w:val="21"/>
          <w:szCs w:val="21"/>
          <w:lang w:eastAsia="tr-TR"/>
        </w:rPr>
        <w:t xml:space="preserve"> </w:t>
      </w:r>
      <m:oMath>
        <m:sSup>
          <m:sSupPr>
            <m:ctrlPr>
              <w:rPr>
                <w:rFonts w:ascii="Cambria Math" w:hAnsi="Cambria Math" w:cs="Calibri"/>
                <w:i/>
                <w:sz w:val="21"/>
                <w:szCs w:val="21"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  <w:sz w:val="21"/>
                    <w:szCs w:val="21"/>
                  </w:rPr>
                  <m:t>x</m:t>
                </m:r>
              </m:sub>
            </m:sSub>
          </m:e>
          <m:sup>
            <m:r>
              <w:rPr>
                <w:rFonts w:ascii="Cambria Math" w:hAnsi="Cambria Math" w:cs="Calibri"/>
                <w:sz w:val="21"/>
                <w:szCs w:val="21"/>
              </w:rPr>
              <m:t>''</m:t>
            </m:r>
          </m:sup>
        </m:sSup>
        <m:r>
          <w:rPr>
            <w:rFonts w:ascii="Cambria Math" w:hAnsi="Cambria Math" w:cs="Calibri"/>
            <w:sz w:val="21"/>
            <w:szCs w:val="21"/>
          </w:rPr>
          <m:t xml:space="preserve">=-k </m:t>
        </m:r>
        <m:f>
          <m:fPr>
            <m:ctrlPr>
              <w:rPr>
                <w:rFonts w:ascii="Cambria Math" w:hAnsi="Cambria Math" w:cs="Calibri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 w:cs="Calibri"/>
                <w:sz w:val="21"/>
                <w:szCs w:val="21"/>
              </w:rPr>
              <m:t>dT</m:t>
            </m:r>
          </m:num>
          <m:den>
            <m:r>
              <w:rPr>
                <w:rFonts w:ascii="Cambria Math" w:hAnsi="Cambria Math" w:cs="Calibri"/>
                <w:sz w:val="21"/>
                <w:szCs w:val="21"/>
              </w:rPr>
              <m:t>dx</m:t>
            </m:r>
          </m:den>
        </m:f>
        <m:r>
          <w:rPr>
            <w:rFonts w:ascii="Cambria Math" w:hAnsi="Cambria Math" w:cs="Calibri"/>
            <w:sz w:val="21"/>
            <w:szCs w:val="21"/>
          </w:rPr>
          <m:t xml:space="preserve">=-k </m:t>
        </m:r>
        <m:f>
          <m:fPr>
            <m:ctrlPr>
              <w:rPr>
                <w:rFonts w:ascii="Cambria Math" w:hAnsi="Cambria Math" w:cs="Calibri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 w:cs="Calibri"/>
                <w:sz w:val="21"/>
                <w:szCs w:val="21"/>
              </w:rPr>
              <m:t>Ts2-Ts1</m:t>
            </m:r>
          </m:num>
          <m:den>
            <m:r>
              <w:rPr>
                <w:rFonts w:ascii="Cambria Math" w:hAnsi="Cambria Math" w:cs="Calibri"/>
                <w:sz w:val="21"/>
                <w:szCs w:val="21"/>
              </w:rPr>
              <m:t>L</m:t>
            </m:r>
          </m:den>
        </m:f>
        <m:r>
          <w:rPr>
            <w:rFonts w:ascii="Cambria Math" w:hAnsi="Cambria Math" w:cs="Calibri"/>
            <w:sz w:val="21"/>
            <w:szCs w:val="21"/>
          </w:rPr>
          <m:t>=k</m:t>
        </m:r>
        <m:f>
          <m:fPr>
            <m:ctrlPr>
              <w:rPr>
                <w:rFonts w:ascii="Cambria Math" w:hAnsi="Cambria Math" w:cs="Calibri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 w:cs="Calibri"/>
                <w:sz w:val="21"/>
                <w:szCs w:val="21"/>
              </w:rPr>
              <m:t>Ts1-Ts2</m:t>
            </m:r>
          </m:num>
          <m:den>
            <m:r>
              <w:rPr>
                <w:rFonts w:ascii="Cambria Math" w:hAnsi="Cambria Math" w:cs="Calibri"/>
                <w:sz w:val="21"/>
                <w:szCs w:val="21"/>
              </w:rPr>
              <m:t>L</m:t>
            </m:r>
          </m:den>
        </m:f>
      </m:oMath>
      <w:r w:rsidR="00027A01" w:rsidRPr="004D3099">
        <w:rPr>
          <w:rFonts w:eastAsia="Times New Roman" w:cstheme="minorHAnsi"/>
          <w:sz w:val="21"/>
          <w:szCs w:val="21"/>
        </w:rPr>
        <w:t xml:space="preserve"> </w:t>
      </w:r>
      <w:r w:rsidR="00FA311C">
        <w:rPr>
          <w:rFonts w:eastAsia="Times New Roman" w:cstheme="minorHAnsi"/>
          <w:sz w:val="21"/>
          <w:szCs w:val="21"/>
        </w:rPr>
        <w:t xml:space="preserve">   --------- Heat flux</w:t>
      </w:r>
    </w:p>
    <w:p w:rsidR="004D3099" w:rsidRPr="004D3099" w:rsidRDefault="004D3099" w:rsidP="0093447C">
      <w:pPr>
        <w:rPr>
          <w:rFonts w:cstheme="minorHAnsi"/>
          <w:sz w:val="21"/>
          <w:szCs w:val="21"/>
        </w:rPr>
      </w:pPr>
    </w:p>
    <w:p w:rsidR="00FA311C" w:rsidRDefault="00FA311C" w:rsidP="0093447C">
      <w:pPr>
        <w:rPr>
          <w:rFonts w:cstheme="minorHAnsi"/>
          <w:sz w:val="21"/>
          <w:szCs w:val="21"/>
        </w:rPr>
      </w:pPr>
    </w:p>
    <w:p w:rsidR="00FA311C" w:rsidRPr="00FA311C" w:rsidRDefault="00FA311C" w:rsidP="0093447C">
      <w:pPr>
        <w:rPr>
          <w:rFonts w:eastAsiaTheme="minorEastAsia" w:cstheme="minorHAnsi"/>
          <w:sz w:val="21"/>
          <w:szCs w:val="21"/>
        </w:rPr>
      </w:pPr>
    </w:p>
    <w:p w:rsidR="004D3099" w:rsidRDefault="00FA311C" w:rsidP="00FA311C">
      <w:pPr>
        <w:rPr>
          <w:rFonts w:eastAsiaTheme="minorEastAsia" w:cstheme="minorHAnsi"/>
          <w:sz w:val="21"/>
          <w:szCs w:val="21"/>
        </w:rPr>
      </w:pPr>
      <w:r>
        <w:rPr>
          <w:rFonts w:eastAsiaTheme="minorEastAsia" w:cstheme="minorHAnsi"/>
          <w:sz w:val="21"/>
          <w:szCs w:val="21"/>
        </w:rPr>
        <w:t xml:space="preserve">Heat transfer rate ---------     </w:t>
      </w:r>
      <m:oMath>
        <m:sSub>
          <m:sSubPr>
            <m:ctrlPr>
              <w:rPr>
                <w:rFonts w:ascii="Cambria Math" w:hAnsi="Cambria Math" w:cs="Calibri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Calibri"/>
                <w:sz w:val="21"/>
                <w:szCs w:val="21"/>
              </w:rPr>
              <m:t>q</m:t>
            </m:r>
          </m:e>
          <m:sub>
            <m:r>
              <w:rPr>
                <w:rFonts w:ascii="Cambria Math" w:hAnsi="Cambria Math" w:cs="Calibri"/>
                <w:sz w:val="21"/>
                <w:szCs w:val="21"/>
              </w:rPr>
              <m:t>x</m:t>
            </m:r>
          </m:sub>
        </m:sSub>
        <m:r>
          <w:rPr>
            <w:rFonts w:ascii="Cambria Math" w:hAnsi="Cambria Math" w:cs="Calibri"/>
            <w:sz w:val="21"/>
            <w:szCs w:val="21"/>
          </w:rPr>
          <m:t>=k A</m:t>
        </m:r>
        <m:f>
          <m:fPr>
            <m:ctrlPr>
              <w:rPr>
                <w:rFonts w:ascii="Cambria Math" w:hAnsi="Cambria Math" w:cs="Calibri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 w:cs="Calibri"/>
                <w:sz w:val="21"/>
                <w:szCs w:val="21"/>
              </w:rPr>
              <m:t>Ts1-Ts2</m:t>
            </m:r>
          </m:num>
          <m:den>
            <m:r>
              <w:rPr>
                <w:rFonts w:ascii="Cambria Math" w:hAnsi="Cambria Math" w:cs="Calibri"/>
                <w:sz w:val="21"/>
                <w:szCs w:val="21"/>
              </w:rPr>
              <m:t>L</m:t>
            </m:r>
          </m:den>
        </m:f>
        <m:r>
          <w:rPr>
            <w:rFonts w:ascii="Cambria Math" w:hAnsi="Cambria Math" w:cs="Calibri"/>
            <w:sz w:val="21"/>
            <w:szCs w:val="21"/>
          </w:rPr>
          <m:t xml:space="preserve"> </m:t>
        </m:r>
      </m:oMath>
      <w:r w:rsidR="004D3099" w:rsidRPr="004D3099">
        <w:rPr>
          <w:rFonts w:eastAsiaTheme="minorEastAsia" w:cstheme="minorHAnsi"/>
          <w:sz w:val="21"/>
          <w:szCs w:val="21"/>
        </w:rPr>
        <w:t xml:space="preserve"> (A is the area </w:t>
      </w:r>
      <w:r>
        <w:rPr>
          <w:rFonts w:eastAsiaTheme="minorEastAsia" w:cstheme="minorHAnsi"/>
          <w:sz w:val="21"/>
          <w:szCs w:val="21"/>
        </w:rPr>
        <w:t xml:space="preserve">normal to the heat transfer) </w:t>
      </w:r>
    </w:p>
    <w:p w:rsidR="00FA311C" w:rsidRDefault="00FA311C" w:rsidP="00FA311C">
      <w:pPr>
        <w:rPr>
          <w:rFonts w:eastAsiaTheme="minorEastAsia" w:cstheme="minorHAnsi"/>
          <w:sz w:val="21"/>
          <w:szCs w:val="21"/>
        </w:rPr>
      </w:pPr>
    </w:p>
    <w:p w:rsidR="00FA311C" w:rsidRPr="00EB6ED5" w:rsidRDefault="00EB6ED5" w:rsidP="00FA311C">
      <w:pPr>
        <w:rPr>
          <w:rFonts w:eastAsiaTheme="minorEastAsia" w:cstheme="minorHAnsi"/>
          <w:b/>
          <w:sz w:val="21"/>
          <w:szCs w:val="21"/>
        </w:rPr>
      </w:pPr>
      <w:r w:rsidRPr="00EB6ED5">
        <w:rPr>
          <w:rFonts w:eastAsiaTheme="minorEastAsia" w:cstheme="minorHAnsi"/>
          <w:b/>
          <w:sz w:val="21"/>
          <w:szCs w:val="21"/>
        </w:rPr>
        <w:t>Thermal resistance</w:t>
      </w:r>
    </w:p>
    <w:p w:rsidR="00FA311C" w:rsidRDefault="00FA311C" w:rsidP="0093447C">
      <w:pPr>
        <w:rPr>
          <w:rFonts w:cstheme="minorHAnsi"/>
          <w:sz w:val="21"/>
          <w:szCs w:val="21"/>
        </w:rPr>
      </w:pPr>
    </w:p>
    <w:p w:rsidR="009D22E7" w:rsidRDefault="00DD7934" w:rsidP="0093447C">
      <w:pPr>
        <w:rPr>
          <w:rFonts w:eastAsiaTheme="minorEastAsia" w:cstheme="minorHAnsi"/>
          <w:sz w:val="32"/>
          <w:szCs w:val="21"/>
        </w:rPr>
      </w:pPr>
      <m:oMath>
        <m:sSub>
          <m:sSubPr>
            <m:ctrlPr>
              <w:rPr>
                <w:rFonts w:ascii="Cambria Math" w:hAnsi="Cambria Math" w:cs="Calibri"/>
                <w:i/>
                <w:sz w:val="32"/>
                <w:szCs w:val="21"/>
                <w:highlight w:val="green"/>
              </w:rPr>
            </m:ctrlPr>
          </m:sSubPr>
          <m:e>
            <m:r>
              <w:rPr>
                <w:rFonts w:ascii="Cambria Math" w:hAnsi="Cambria Math" w:cs="Calibri"/>
                <w:sz w:val="32"/>
                <w:szCs w:val="21"/>
                <w:highlight w:val="green"/>
              </w:rPr>
              <m:t>q</m:t>
            </m:r>
          </m:e>
          <m:sub>
            <m:r>
              <w:rPr>
                <w:rFonts w:ascii="Cambria Math" w:hAnsi="Cambria Math" w:cs="Calibri"/>
                <w:sz w:val="32"/>
                <w:szCs w:val="21"/>
                <w:highlight w:val="green"/>
              </w:rPr>
              <m:t>x</m:t>
            </m:r>
          </m:sub>
        </m:sSub>
        <m:r>
          <w:rPr>
            <w:rFonts w:ascii="Cambria Math" w:hAnsi="Cambria Math" w:cs="Calibri"/>
            <w:sz w:val="32"/>
            <w:szCs w:val="21"/>
            <w:highlight w:val="green"/>
          </w:rPr>
          <m:t>=</m:t>
        </m:r>
        <m:f>
          <m:fPr>
            <m:ctrlPr>
              <w:rPr>
                <w:rFonts w:ascii="Cambria Math" w:hAnsi="Cambria Math" w:cs="Calibri"/>
                <w:i/>
                <w:sz w:val="32"/>
                <w:szCs w:val="21"/>
                <w:highlight w:val="green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21"/>
                <w:highlight w:val="cyan"/>
              </w:rPr>
              <m:t>Ts1-Ts2</m:t>
            </m:r>
          </m:num>
          <m:den>
            <m:r>
              <w:rPr>
                <w:rFonts w:ascii="Cambria Math" w:hAnsi="Cambria Math" w:cs="Calibri"/>
                <w:sz w:val="32"/>
                <w:szCs w:val="21"/>
                <w:highlight w:val="yellow"/>
              </w:rPr>
              <m:t>L/k A</m:t>
            </m:r>
          </m:den>
        </m:f>
      </m:oMath>
      <w:r w:rsidR="00EB6ED5" w:rsidRPr="00EB6ED5">
        <w:rPr>
          <w:rFonts w:eastAsiaTheme="minorEastAsia" w:cstheme="minorHAnsi"/>
          <w:sz w:val="32"/>
          <w:szCs w:val="21"/>
        </w:rPr>
        <w:t xml:space="preserve">   </w:t>
      </w:r>
      <w:r w:rsidR="00EB6ED5">
        <w:rPr>
          <w:rFonts w:eastAsiaTheme="minorEastAsia" w:cstheme="minorHAnsi"/>
          <w:sz w:val="32"/>
          <w:szCs w:val="21"/>
        </w:rPr>
        <w:t xml:space="preserve">       </w:t>
      </w:r>
    </w:p>
    <w:p w:rsidR="009D22E7" w:rsidRDefault="009D22E7" w:rsidP="0093447C">
      <w:pPr>
        <w:rPr>
          <w:rFonts w:eastAsiaTheme="minorEastAsia" w:cstheme="minorHAnsi"/>
          <w:sz w:val="32"/>
          <w:szCs w:val="21"/>
        </w:rPr>
      </w:pPr>
    </w:p>
    <w:p w:rsidR="009D22E7" w:rsidRDefault="00EB6ED5" w:rsidP="009D22E7">
      <w:pPr>
        <w:spacing w:line="276" w:lineRule="auto"/>
        <w:rPr>
          <w:rFonts w:eastAsiaTheme="minorEastAsia" w:cstheme="minorHAnsi"/>
          <w:sz w:val="21"/>
          <w:szCs w:val="21"/>
        </w:rPr>
      </w:pPr>
      <w:r w:rsidRPr="009D22E7">
        <w:rPr>
          <w:rFonts w:eastAsiaTheme="minorEastAsia" w:cstheme="minorHAnsi"/>
          <w:sz w:val="21"/>
          <w:szCs w:val="21"/>
          <w:highlight w:val="cyan"/>
        </w:rPr>
        <w:t>Ts1-Ts2</w:t>
      </w:r>
      <w:r>
        <w:rPr>
          <w:rFonts w:eastAsiaTheme="minorEastAsia" w:cstheme="minorHAnsi"/>
          <w:sz w:val="21"/>
          <w:szCs w:val="21"/>
        </w:rPr>
        <w:t xml:space="preserve"> is the driving </w:t>
      </w:r>
      <w:r w:rsidR="009D22E7">
        <w:rPr>
          <w:rFonts w:eastAsiaTheme="minorEastAsia" w:cstheme="minorHAnsi"/>
          <w:sz w:val="21"/>
          <w:szCs w:val="21"/>
        </w:rPr>
        <w:t>potential,</w:t>
      </w:r>
      <w:r>
        <w:rPr>
          <w:rFonts w:eastAsiaTheme="minorEastAsia" w:cstheme="minorHAnsi"/>
          <w:sz w:val="21"/>
          <w:szCs w:val="21"/>
        </w:rPr>
        <w:t xml:space="preserve"> temperature </w:t>
      </w:r>
      <w:proofErr w:type="gramStart"/>
      <w:r>
        <w:rPr>
          <w:rFonts w:eastAsiaTheme="minorEastAsia" w:cstheme="minorHAnsi"/>
          <w:sz w:val="21"/>
          <w:szCs w:val="21"/>
        </w:rPr>
        <w:t>gradient ,</w:t>
      </w:r>
      <w:proofErr w:type="gramEnd"/>
      <w:r>
        <w:rPr>
          <w:rFonts w:eastAsiaTheme="minorEastAsia" w:cstheme="minorHAnsi"/>
          <w:sz w:val="21"/>
          <w:szCs w:val="21"/>
        </w:rPr>
        <w:t xml:space="preserve"> </w:t>
      </w:r>
      <m:oMath>
        <m:r>
          <w:rPr>
            <w:rFonts w:ascii="Cambria Math" w:eastAsiaTheme="minorEastAsia" w:hAnsi="Cambria Math" w:cstheme="minorHAnsi"/>
            <w:sz w:val="21"/>
            <w:szCs w:val="21"/>
          </w:rPr>
          <m:t>∆T</m:t>
        </m:r>
      </m:oMath>
      <w:r>
        <w:rPr>
          <w:rFonts w:eastAsiaTheme="minorEastAsia" w:cstheme="minorHAnsi"/>
          <w:sz w:val="21"/>
          <w:szCs w:val="21"/>
        </w:rPr>
        <w:t xml:space="preserve">, which leads to </w:t>
      </w:r>
      <w:r w:rsidR="009D22E7">
        <w:rPr>
          <w:rFonts w:eastAsiaTheme="minorEastAsia" w:cstheme="minorHAnsi"/>
          <w:sz w:val="21"/>
          <w:szCs w:val="21"/>
        </w:rPr>
        <w:t>t</w:t>
      </w:r>
      <w:r>
        <w:rPr>
          <w:rFonts w:eastAsiaTheme="minorEastAsia" w:cstheme="minorHAnsi"/>
          <w:sz w:val="21"/>
          <w:szCs w:val="21"/>
        </w:rPr>
        <w:t>he</w:t>
      </w:r>
      <w:r w:rsidR="009D22E7">
        <w:rPr>
          <w:rFonts w:eastAsiaTheme="minorEastAsia" w:cstheme="minorHAnsi"/>
          <w:sz w:val="21"/>
          <w:szCs w:val="21"/>
        </w:rPr>
        <w:t xml:space="preserve"> heat transfer in the plane wall</w:t>
      </w:r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  <m:oMath>
        <m:r>
          <w:rPr>
            <w:rFonts w:ascii="Cambria Math" w:hAnsi="Cambria Math" w:cs="Calibri"/>
            <w:sz w:val="21"/>
            <w:szCs w:val="21"/>
            <w:highlight w:val="yellow"/>
          </w:rPr>
          <m:t>L/k A</m:t>
        </m:r>
      </m:oMath>
      <w:r>
        <w:rPr>
          <w:rFonts w:eastAsiaTheme="minorEastAsia" w:cstheme="minorHAnsi"/>
          <w:sz w:val="21"/>
          <w:szCs w:val="21"/>
          <w:highlight w:val="yellow"/>
        </w:rPr>
        <w:t xml:space="preserve"> </w:t>
      </w:r>
      <w:r w:rsidRPr="009D22E7">
        <w:rPr>
          <w:rFonts w:eastAsiaTheme="minorEastAsia" w:cstheme="minorHAnsi"/>
          <w:sz w:val="21"/>
          <w:szCs w:val="21"/>
        </w:rPr>
        <w:t xml:space="preserve">is the </w:t>
      </w:r>
      <w:r>
        <w:rPr>
          <w:rFonts w:eastAsiaTheme="minorEastAsia" w:cstheme="minorHAnsi"/>
          <w:sz w:val="21"/>
          <w:szCs w:val="21"/>
        </w:rPr>
        <w:t xml:space="preserve">thermal resistance to thermal </w:t>
      </w:r>
      <w:proofErr w:type="gramStart"/>
      <w:r>
        <w:rPr>
          <w:rFonts w:eastAsiaTheme="minorEastAsia" w:cstheme="minorHAnsi"/>
          <w:sz w:val="21"/>
          <w:szCs w:val="21"/>
        </w:rPr>
        <w:t>conduction</w:t>
      </w:r>
      <w:proofErr w:type="gramEnd"/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  <w:proofErr w:type="gramStart"/>
      <w:r>
        <w:rPr>
          <w:rFonts w:eastAsiaTheme="minorEastAsia" w:cstheme="minorHAnsi"/>
          <w:sz w:val="21"/>
          <w:szCs w:val="21"/>
        </w:rPr>
        <w:t>So</w:t>
      </w:r>
      <w:proofErr w:type="gramEnd"/>
      <w:r>
        <w:rPr>
          <w:rFonts w:eastAsiaTheme="minorEastAsia" w:cstheme="minorHAnsi"/>
          <w:sz w:val="21"/>
          <w:szCs w:val="21"/>
        </w:rPr>
        <w:t xml:space="preserve"> heat transfer rate is …………   Heat transfer rate=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 xml:space="preserve">Driving potential </m:t>
            </m:r>
          </m:num>
          <m:den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Thermal resistance</m:t>
            </m:r>
          </m:den>
        </m:f>
      </m:oMath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</w:p>
    <w:p w:rsid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</w:p>
    <w:p w:rsidR="009D22E7" w:rsidRPr="009D22E7" w:rsidRDefault="009D22E7" w:rsidP="009D22E7">
      <w:pPr>
        <w:spacing w:line="276" w:lineRule="auto"/>
        <w:rPr>
          <w:rFonts w:eastAsiaTheme="minorEastAsia" w:cstheme="minorHAnsi"/>
          <w:sz w:val="21"/>
          <w:szCs w:val="21"/>
        </w:rPr>
      </w:pPr>
      <w:r w:rsidRPr="009D22E7">
        <w:rPr>
          <w:rFonts w:eastAsiaTheme="minorEastAsia" w:cstheme="minorHAnsi"/>
          <w:noProof/>
          <w:sz w:val="21"/>
          <w:szCs w:val="21"/>
        </w:rPr>
        <w:drawing>
          <wp:inline distT="0" distB="0" distL="0" distR="0" wp14:anchorId="7F76ACB6" wp14:editId="71304E3B">
            <wp:extent cx="5756910" cy="53403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2E7" w:rsidRDefault="009D22E7" w:rsidP="0093447C">
      <w:pPr>
        <w:rPr>
          <w:rFonts w:cstheme="minorHAnsi"/>
          <w:sz w:val="32"/>
          <w:szCs w:val="21"/>
        </w:rPr>
      </w:pPr>
    </w:p>
    <w:p w:rsidR="009D22E7" w:rsidRDefault="00F8638A" w:rsidP="0093447C">
      <w:pPr>
        <w:rPr>
          <w:rFonts w:cstheme="minorHAnsi"/>
          <w:sz w:val="32"/>
          <w:szCs w:val="21"/>
        </w:rPr>
      </w:pPr>
      <w:r w:rsidRPr="00F8638A">
        <w:rPr>
          <w:rFonts w:cstheme="minorHAnsi"/>
          <w:noProof/>
          <w:sz w:val="32"/>
          <w:szCs w:val="21"/>
        </w:rPr>
        <w:drawing>
          <wp:inline distT="0" distB="0" distL="0" distR="0" wp14:anchorId="6D18D655" wp14:editId="2BB9FA15">
            <wp:extent cx="5291666" cy="841087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0270" cy="84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8A" w:rsidRDefault="00F8638A" w:rsidP="0093447C">
      <w:pPr>
        <w:rPr>
          <w:rFonts w:cstheme="minorHAnsi"/>
          <w:sz w:val="32"/>
          <w:szCs w:val="21"/>
        </w:rPr>
      </w:pPr>
    </w:p>
    <w:p w:rsidR="00F8638A" w:rsidRPr="00625538" w:rsidRDefault="00F8638A" w:rsidP="0093447C">
      <w:pPr>
        <w:rPr>
          <w:rFonts w:eastAsiaTheme="minorEastAsia" w:cstheme="minorHAnsi"/>
          <w:sz w:val="21"/>
          <w:szCs w:val="21"/>
        </w:rPr>
      </w:pPr>
      <w:r w:rsidRPr="00625538">
        <w:rPr>
          <w:rFonts w:cstheme="minorHAnsi"/>
          <w:sz w:val="21"/>
          <w:szCs w:val="21"/>
        </w:rPr>
        <w:t xml:space="preserve">Since </w:t>
      </w:r>
      <m:oMath>
        <m:sSub>
          <m:sSubPr>
            <m:ctrlPr>
              <w:rPr>
                <w:rFonts w:ascii="Cambria Math" w:hAnsi="Cambria Math" w:cs="Calibri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1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1"/>
              </w:rPr>
              <m:t>x</m:t>
            </m:r>
          </m:sub>
        </m:sSub>
      </m:oMath>
      <w:r w:rsidRPr="00625538">
        <w:rPr>
          <w:rFonts w:eastAsiaTheme="minorEastAsia" w:cstheme="minorHAnsi"/>
          <w:sz w:val="21"/>
          <w:szCs w:val="21"/>
        </w:rPr>
        <w:t xml:space="preserve"> is constant, we can relate thermal resistances by the equation above.</w:t>
      </w:r>
    </w:p>
    <w:p w:rsidR="00F8638A" w:rsidRPr="00625538" w:rsidRDefault="00F8638A" w:rsidP="0093447C">
      <w:pPr>
        <w:rPr>
          <w:rFonts w:cstheme="minorHAnsi"/>
          <w:sz w:val="21"/>
          <w:szCs w:val="21"/>
        </w:rPr>
      </w:pPr>
    </w:p>
    <w:p w:rsidR="00625538" w:rsidRPr="00625538" w:rsidRDefault="00F8638A" w:rsidP="0093447C">
      <w:pPr>
        <w:rPr>
          <w:rFonts w:eastAsiaTheme="minorEastAsia" w:cstheme="minorHAnsi"/>
          <w:sz w:val="21"/>
          <w:szCs w:val="21"/>
        </w:rPr>
      </w:pPr>
      <w:r w:rsidRPr="00625538">
        <w:rPr>
          <w:rFonts w:cstheme="minorHAnsi"/>
          <w:sz w:val="21"/>
          <w:szCs w:val="21"/>
        </w:rPr>
        <w:t xml:space="preserve">In terms of overall temperature difference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 w:val="21"/>
                <w:szCs w:val="21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1"/>
                <w:szCs w:val="21"/>
              </w:rPr>
              <m:t>∞1</m:t>
            </m:r>
          </m:sub>
        </m:sSub>
        <m:r>
          <w:rPr>
            <w:rFonts w:ascii="Cambria Math" w:eastAsiaTheme="minorEastAsia" w:hAnsi="Cambria Math"/>
            <w:sz w:val="21"/>
            <w:szCs w:val="21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 w:val="21"/>
                <w:szCs w:val="21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1"/>
                <w:szCs w:val="21"/>
              </w:rPr>
              <m:t>∞2</m:t>
            </m:r>
          </m:sub>
        </m:sSub>
      </m:oMath>
      <w:r w:rsidR="00625538" w:rsidRPr="00625538">
        <w:rPr>
          <w:rFonts w:eastAsiaTheme="minorEastAsia" w:cstheme="minorHAnsi"/>
          <w:sz w:val="21"/>
          <w:szCs w:val="21"/>
        </w:rPr>
        <w:t xml:space="preserve"> and the total thermal resistance, </w:t>
      </w:r>
      <w:proofErr w:type="spellStart"/>
      <w:r w:rsidR="00625538" w:rsidRPr="00625538">
        <w:rPr>
          <w:rFonts w:eastAsiaTheme="minorEastAsia" w:cstheme="minorHAnsi"/>
          <w:sz w:val="21"/>
          <w:szCs w:val="21"/>
        </w:rPr>
        <w:t>R</w:t>
      </w:r>
      <w:r w:rsidR="00625538" w:rsidRPr="00625538">
        <w:rPr>
          <w:rFonts w:eastAsiaTheme="minorEastAsia" w:cstheme="minorHAnsi"/>
          <w:sz w:val="21"/>
          <w:szCs w:val="21"/>
          <w:vertAlign w:val="subscript"/>
        </w:rPr>
        <w:t>tot</w:t>
      </w:r>
      <w:proofErr w:type="spellEnd"/>
      <w:r w:rsidR="00625538" w:rsidRPr="00625538">
        <w:rPr>
          <w:rFonts w:eastAsiaTheme="minorEastAsia" w:cstheme="minorHAnsi"/>
          <w:sz w:val="21"/>
          <w:szCs w:val="21"/>
          <w:vertAlign w:val="subscript"/>
        </w:rPr>
        <w:t>,</w:t>
      </w:r>
      <w:r w:rsidR="00625538" w:rsidRPr="00625538">
        <w:rPr>
          <w:rFonts w:eastAsiaTheme="minorEastAsia" w:cstheme="minorHAnsi"/>
          <w:sz w:val="21"/>
          <w:szCs w:val="21"/>
        </w:rPr>
        <w:t xml:space="preserve"> heat transfer rate</w:t>
      </w:r>
      <w:r w:rsidR="00625538">
        <w:rPr>
          <w:rFonts w:eastAsiaTheme="minorEastAsia" w:cstheme="minorHAnsi"/>
          <w:sz w:val="21"/>
          <w:szCs w:val="21"/>
        </w:rPr>
        <w:t xml:space="preserve"> </w:t>
      </w:r>
    </w:p>
    <w:p w:rsidR="00625538" w:rsidRPr="00625538" w:rsidRDefault="00625538" w:rsidP="0093447C">
      <w:pPr>
        <w:rPr>
          <w:rFonts w:cstheme="minorHAnsi"/>
          <w:sz w:val="21"/>
          <w:szCs w:val="21"/>
        </w:rPr>
      </w:pPr>
    </w:p>
    <w:p w:rsidR="00F8638A" w:rsidRPr="00EB6ED5" w:rsidRDefault="00F8638A" w:rsidP="0093447C">
      <w:pPr>
        <w:rPr>
          <w:rFonts w:cstheme="minorHAnsi"/>
          <w:sz w:val="32"/>
          <w:szCs w:val="21"/>
        </w:rPr>
      </w:pPr>
      <w:r w:rsidRPr="00F8638A">
        <w:rPr>
          <w:rFonts w:cstheme="minorHAnsi"/>
          <w:noProof/>
          <w:sz w:val="32"/>
          <w:szCs w:val="21"/>
        </w:rPr>
        <w:drawing>
          <wp:inline distT="0" distB="0" distL="0" distR="0" wp14:anchorId="48E0EA81" wp14:editId="63DF30B8">
            <wp:extent cx="5756910" cy="552873"/>
            <wp:effectExtent l="0" t="0" r="0" b="635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56553"/>
                    <a:stretch/>
                  </pic:blipFill>
                  <pic:spPr bwMode="auto">
                    <a:xfrm>
                      <a:off x="0" y="0"/>
                      <a:ext cx="5756910" cy="552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638A" w:rsidRPr="00EB6ED5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7C"/>
    <w:rsid w:val="00005A0E"/>
    <w:rsid w:val="00025047"/>
    <w:rsid w:val="00027A01"/>
    <w:rsid w:val="00043882"/>
    <w:rsid w:val="00095649"/>
    <w:rsid w:val="000A7610"/>
    <w:rsid w:val="000B37AF"/>
    <w:rsid w:val="000B5EE9"/>
    <w:rsid w:val="000C12CC"/>
    <w:rsid w:val="000D2241"/>
    <w:rsid w:val="000D5681"/>
    <w:rsid w:val="000D5977"/>
    <w:rsid w:val="000D7F8F"/>
    <w:rsid w:val="00126B55"/>
    <w:rsid w:val="001355B9"/>
    <w:rsid w:val="0013563D"/>
    <w:rsid w:val="00142233"/>
    <w:rsid w:val="00155287"/>
    <w:rsid w:val="00164AF6"/>
    <w:rsid w:val="001701C1"/>
    <w:rsid w:val="001A6AC5"/>
    <w:rsid w:val="00232B8A"/>
    <w:rsid w:val="0024784C"/>
    <w:rsid w:val="00253028"/>
    <w:rsid w:val="00256270"/>
    <w:rsid w:val="00274A5F"/>
    <w:rsid w:val="00282197"/>
    <w:rsid w:val="00292C44"/>
    <w:rsid w:val="002C77A0"/>
    <w:rsid w:val="002D7474"/>
    <w:rsid w:val="00327297"/>
    <w:rsid w:val="0034333F"/>
    <w:rsid w:val="00357949"/>
    <w:rsid w:val="00365016"/>
    <w:rsid w:val="00367DA5"/>
    <w:rsid w:val="0038160B"/>
    <w:rsid w:val="00385ECC"/>
    <w:rsid w:val="003B43A0"/>
    <w:rsid w:val="003D14F6"/>
    <w:rsid w:val="003D711C"/>
    <w:rsid w:val="003E07C0"/>
    <w:rsid w:val="003E1417"/>
    <w:rsid w:val="003E1AA2"/>
    <w:rsid w:val="003E3896"/>
    <w:rsid w:val="003F01BB"/>
    <w:rsid w:val="003F2EA3"/>
    <w:rsid w:val="0041087C"/>
    <w:rsid w:val="0045011C"/>
    <w:rsid w:val="004503FD"/>
    <w:rsid w:val="004504BC"/>
    <w:rsid w:val="00461620"/>
    <w:rsid w:val="004639C8"/>
    <w:rsid w:val="00474759"/>
    <w:rsid w:val="00477570"/>
    <w:rsid w:val="0048576B"/>
    <w:rsid w:val="004A115A"/>
    <w:rsid w:val="004A288C"/>
    <w:rsid w:val="004A4A3F"/>
    <w:rsid w:val="004B2973"/>
    <w:rsid w:val="004D075F"/>
    <w:rsid w:val="004D17BC"/>
    <w:rsid w:val="004D3099"/>
    <w:rsid w:val="004F32BA"/>
    <w:rsid w:val="00533C88"/>
    <w:rsid w:val="0054323A"/>
    <w:rsid w:val="00547D16"/>
    <w:rsid w:val="0055268E"/>
    <w:rsid w:val="00566E0D"/>
    <w:rsid w:val="0058596A"/>
    <w:rsid w:val="00593CFB"/>
    <w:rsid w:val="005A0D43"/>
    <w:rsid w:val="005A1D35"/>
    <w:rsid w:val="005A3FDA"/>
    <w:rsid w:val="005D2587"/>
    <w:rsid w:val="005D3EA2"/>
    <w:rsid w:val="005D45B7"/>
    <w:rsid w:val="005D7629"/>
    <w:rsid w:val="005D77BD"/>
    <w:rsid w:val="005E100C"/>
    <w:rsid w:val="005E2F68"/>
    <w:rsid w:val="005F23B5"/>
    <w:rsid w:val="006057AC"/>
    <w:rsid w:val="00612FFB"/>
    <w:rsid w:val="00621CDA"/>
    <w:rsid w:val="00625538"/>
    <w:rsid w:val="0063320C"/>
    <w:rsid w:val="0063563D"/>
    <w:rsid w:val="006417E3"/>
    <w:rsid w:val="00645203"/>
    <w:rsid w:val="006615D7"/>
    <w:rsid w:val="00661AB8"/>
    <w:rsid w:val="00664274"/>
    <w:rsid w:val="00664946"/>
    <w:rsid w:val="0068407C"/>
    <w:rsid w:val="006D28C0"/>
    <w:rsid w:val="006D69E1"/>
    <w:rsid w:val="006D7E48"/>
    <w:rsid w:val="006E3328"/>
    <w:rsid w:val="006E71D4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539AB"/>
    <w:rsid w:val="00757E0A"/>
    <w:rsid w:val="007624B5"/>
    <w:rsid w:val="00763875"/>
    <w:rsid w:val="00793300"/>
    <w:rsid w:val="007A6F35"/>
    <w:rsid w:val="007B534F"/>
    <w:rsid w:val="007D5981"/>
    <w:rsid w:val="007D6E93"/>
    <w:rsid w:val="007F15A4"/>
    <w:rsid w:val="00806E4D"/>
    <w:rsid w:val="00810549"/>
    <w:rsid w:val="00813F29"/>
    <w:rsid w:val="00820CB7"/>
    <w:rsid w:val="008558B5"/>
    <w:rsid w:val="00856109"/>
    <w:rsid w:val="008636B7"/>
    <w:rsid w:val="00870BFF"/>
    <w:rsid w:val="00876F1C"/>
    <w:rsid w:val="008A1FB6"/>
    <w:rsid w:val="008D1813"/>
    <w:rsid w:val="008D26A6"/>
    <w:rsid w:val="008E65CC"/>
    <w:rsid w:val="008F303C"/>
    <w:rsid w:val="008F6B97"/>
    <w:rsid w:val="00913028"/>
    <w:rsid w:val="009145FD"/>
    <w:rsid w:val="0093447C"/>
    <w:rsid w:val="009435E0"/>
    <w:rsid w:val="009437B2"/>
    <w:rsid w:val="00945758"/>
    <w:rsid w:val="00950F4F"/>
    <w:rsid w:val="0095601D"/>
    <w:rsid w:val="009703D4"/>
    <w:rsid w:val="00973DEA"/>
    <w:rsid w:val="00976656"/>
    <w:rsid w:val="009806EB"/>
    <w:rsid w:val="00992065"/>
    <w:rsid w:val="009935F9"/>
    <w:rsid w:val="009C3517"/>
    <w:rsid w:val="009C42D2"/>
    <w:rsid w:val="009C509A"/>
    <w:rsid w:val="009D22E7"/>
    <w:rsid w:val="00A05675"/>
    <w:rsid w:val="00A062D4"/>
    <w:rsid w:val="00A168B1"/>
    <w:rsid w:val="00A32748"/>
    <w:rsid w:val="00A34A7F"/>
    <w:rsid w:val="00A559D1"/>
    <w:rsid w:val="00A666CD"/>
    <w:rsid w:val="00A7075F"/>
    <w:rsid w:val="00AB2FF5"/>
    <w:rsid w:val="00AE0076"/>
    <w:rsid w:val="00AE1FD4"/>
    <w:rsid w:val="00AE5960"/>
    <w:rsid w:val="00AF59BE"/>
    <w:rsid w:val="00B03323"/>
    <w:rsid w:val="00B105A1"/>
    <w:rsid w:val="00B1068D"/>
    <w:rsid w:val="00B1180A"/>
    <w:rsid w:val="00B13A3B"/>
    <w:rsid w:val="00B173A1"/>
    <w:rsid w:val="00B21991"/>
    <w:rsid w:val="00B25F9E"/>
    <w:rsid w:val="00B269A4"/>
    <w:rsid w:val="00B300A1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82E6E"/>
    <w:rsid w:val="00C92566"/>
    <w:rsid w:val="00C93563"/>
    <w:rsid w:val="00C95F58"/>
    <w:rsid w:val="00CC6884"/>
    <w:rsid w:val="00CD42AA"/>
    <w:rsid w:val="00CD58B7"/>
    <w:rsid w:val="00CD7069"/>
    <w:rsid w:val="00D110FD"/>
    <w:rsid w:val="00D12A74"/>
    <w:rsid w:val="00D143B5"/>
    <w:rsid w:val="00D2635A"/>
    <w:rsid w:val="00D31F36"/>
    <w:rsid w:val="00D34DC6"/>
    <w:rsid w:val="00D368E1"/>
    <w:rsid w:val="00D37203"/>
    <w:rsid w:val="00D52147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D7934"/>
    <w:rsid w:val="00DF3FD0"/>
    <w:rsid w:val="00DF4C63"/>
    <w:rsid w:val="00E31BF7"/>
    <w:rsid w:val="00E44335"/>
    <w:rsid w:val="00E77268"/>
    <w:rsid w:val="00EB1773"/>
    <w:rsid w:val="00EB254A"/>
    <w:rsid w:val="00EB5358"/>
    <w:rsid w:val="00EB6ED5"/>
    <w:rsid w:val="00EC0B32"/>
    <w:rsid w:val="00EC18BD"/>
    <w:rsid w:val="00ED0829"/>
    <w:rsid w:val="00EE01A5"/>
    <w:rsid w:val="00EE33FC"/>
    <w:rsid w:val="00EE6F6D"/>
    <w:rsid w:val="00EF1F18"/>
    <w:rsid w:val="00EF545E"/>
    <w:rsid w:val="00F06DF7"/>
    <w:rsid w:val="00F137ED"/>
    <w:rsid w:val="00F13824"/>
    <w:rsid w:val="00F419F3"/>
    <w:rsid w:val="00F437B9"/>
    <w:rsid w:val="00F53885"/>
    <w:rsid w:val="00F565DC"/>
    <w:rsid w:val="00F65B18"/>
    <w:rsid w:val="00F76B47"/>
    <w:rsid w:val="00F830E1"/>
    <w:rsid w:val="00F8638A"/>
    <w:rsid w:val="00FA311C"/>
    <w:rsid w:val="00FA4F92"/>
    <w:rsid w:val="00FB2176"/>
    <w:rsid w:val="00FB28FB"/>
    <w:rsid w:val="00FB32A8"/>
    <w:rsid w:val="00FC0C28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DF63"/>
  <w15:chartTrackingRefBased/>
  <w15:docId w15:val="{06F51F03-2480-564D-B15E-4FC44787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76B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8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microsoft.com/office/2007/relationships/hdphoto" Target="media/hdphoto3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2.wdp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tiff"/><Relationship Id="rId4" Type="http://schemas.openxmlformats.org/officeDocument/2006/relationships/image" Target="media/image1.png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2022-08-21T20:07:00Z</dcterms:created>
  <dcterms:modified xsi:type="dcterms:W3CDTF">2022-08-22T15:06:00Z</dcterms:modified>
</cp:coreProperties>
</file>