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A69E" w14:textId="36744D7C" w:rsidR="002F4CB2" w:rsidRDefault="002F4CB2" w:rsidP="002F4CB2">
      <w:pPr>
        <w:rPr>
          <w:rFonts w:ascii="Arial" w:eastAsia="Times New Roman" w:hAnsi="Arial" w:cs="Arial"/>
          <w:color w:val="393939"/>
          <w:sz w:val="28"/>
          <w:szCs w:val="28"/>
          <w:u w:val="single"/>
          <w:bdr w:val="none" w:sz="0" w:space="0" w:color="auto" w:frame="1"/>
          <w:shd w:val="clear" w:color="auto" w:fill="FFFFFF"/>
          <w:lang w:eastAsia="tr-TR"/>
        </w:rPr>
      </w:pPr>
      <w:r>
        <w:rPr>
          <w:rFonts w:ascii="Arial" w:eastAsia="Times New Roman" w:hAnsi="Arial" w:cs="Arial"/>
          <w:color w:val="393939"/>
          <w:sz w:val="28"/>
          <w:szCs w:val="28"/>
          <w:u w:val="single"/>
          <w:bdr w:val="none" w:sz="0" w:space="0" w:color="auto" w:frame="1"/>
          <w:shd w:val="clear" w:color="auto" w:fill="FFFFFF"/>
          <w:lang w:eastAsia="tr-TR"/>
        </w:rPr>
        <w:t>TOTH ÉVA HOCA'NIN PPT'SINE BAKINIZ!!!</w:t>
      </w:r>
    </w:p>
    <w:p w14:paraId="367BB461" w14:textId="77777777" w:rsidR="002F4CB2" w:rsidRDefault="002F4CB2" w:rsidP="002F4CB2">
      <w:pPr>
        <w:rPr>
          <w:rFonts w:ascii="Arial" w:eastAsia="Times New Roman" w:hAnsi="Arial" w:cs="Arial"/>
          <w:color w:val="393939"/>
          <w:sz w:val="28"/>
          <w:szCs w:val="28"/>
          <w:u w:val="single"/>
          <w:bdr w:val="none" w:sz="0" w:space="0" w:color="auto" w:frame="1"/>
          <w:shd w:val="clear" w:color="auto" w:fill="FFFFFF"/>
          <w:lang w:eastAsia="tr-TR"/>
        </w:rPr>
      </w:pPr>
    </w:p>
    <w:p w14:paraId="6BE439FF" w14:textId="77777777" w:rsidR="002F4CB2" w:rsidRDefault="002F4CB2" w:rsidP="002F4CB2">
      <w:pPr>
        <w:rPr>
          <w:rFonts w:ascii="Arial" w:eastAsia="Times New Roman" w:hAnsi="Arial" w:cs="Arial"/>
          <w:color w:val="393939"/>
          <w:sz w:val="28"/>
          <w:szCs w:val="28"/>
          <w:u w:val="single"/>
          <w:bdr w:val="none" w:sz="0" w:space="0" w:color="auto" w:frame="1"/>
          <w:shd w:val="clear" w:color="auto" w:fill="FFFFFF"/>
          <w:lang w:eastAsia="tr-TR"/>
        </w:rPr>
      </w:pPr>
    </w:p>
    <w:p w14:paraId="2E935E1B" w14:textId="77777777" w:rsidR="002F4CB2" w:rsidRDefault="002F4CB2" w:rsidP="002F4CB2">
      <w:pPr>
        <w:rPr>
          <w:rFonts w:ascii="Arial" w:eastAsia="Times New Roman" w:hAnsi="Arial" w:cs="Arial"/>
          <w:color w:val="393939"/>
          <w:sz w:val="28"/>
          <w:szCs w:val="28"/>
          <w:shd w:val="clear" w:color="auto" w:fill="FFFFFF"/>
          <w:lang w:eastAsia="tr-TR"/>
        </w:rPr>
      </w:pPr>
      <w:r w:rsidRPr="00DE65E2">
        <w:rPr>
          <w:rFonts w:ascii="Arial" w:eastAsia="Times New Roman" w:hAnsi="Arial" w:cs="Arial"/>
          <w:color w:val="393939"/>
          <w:sz w:val="28"/>
          <w:szCs w:val="28"/>
          <w:u w:val="single"/>
          <w:bdr w:val="none" w:sz="0" w:space="0" w:color="auto" w:frame="1"/>
          <w:shd w:val="clear" w:color="auto" w:fill="FFFFFF"/>
          <w:lang w:eastAsia="tr-TR"/>
        </w:rPr>
        <w:t>Zrínyi életpályája</w:t>
      </w:r>
      <w:r w:rsidRPr="00DE65E2">
        <w:rPr>
          <w:rFonts w:ascii="Arial" w:eastAsia="Times New Roman" w:hAnsi="Arial" w:cs="Arial"/>
          <w:color w:val="393939"/>
          <w:sz w:val="28"/>
          <w:szCs w:val="28"/>
          <w:lang w:eastAsia="tr-TR"/>
        </w:rPr>
        <w:br/>
      </w:r>
      <w:r w:rsidRPr="00DE65E2">
        <w:rPr>
          <w:rFonts w:ascii="Arial" w:eastAsia="Times New Roman" w:hAnsi="Arial" w:cs="Arial"/>
          <w:color w:val="393939"/>
          <w:sz w:val="28"/>
          <w:szCs w:val="28"/>
          <w:lang w:eastAsia="tr-TR"/>
        </w:rPr>
        <w:br/>
      </w:r>
      <w:r w:rsidRPr="00DE65E2">
        <w:rPr>
          <w:rFonts w:ascii="Arial" w:eastAsia="Times New Roman" w:hAnsi="Arial" w:cs="Arial"/>
          <w:color w:val="393939"/>
          <w:sz w:val="28"/>
          <w:szCs w:val="28"/>
          <w:shd w:val="clear" w:color="auto" w:fill="FFFFFF"/>
          <w:lang w:eastAsia="tr-TR"/>
        </w:rPr>
        <w:t>- A magyar barokk kiemelkedő alakja, </w:t>
      </w:r>
      <w:r w:rsidRPr="00DE65E2">
        <w:rPr>
          <w:rFonts w:ascii="Arial" w:eastAsia="Times New Roman" w:hAnsi="Arial" w:cs="Arial"/>
          <w:b/>
          <w:bCs/>
          <w:color w:val="393939"/>
          <w:sz w:val="28"/>
          <w:szCs w:val="28"/>
          <w:bdr w:val="none" w:sz="0" w:space="0" w:color="auto" w:frame="1"/>
          <w:shd w:val="clear" w:color="auto" w:fill="FFFFFF"/>
          <w:lang w:eastAsia="tr-TR"/>
        </w:rPr>
        <w:t>politikus és hadvezér.</w:t>
      </w:r>
      <w:r w:rsidRPr="00DE65E2">
        <w:rPr>
          <w:rFonts w:ascii="Arial" w:eastAsia="Times New Roman" w:hAnsi="Arial" w:cs="Arial"/>
          <w:color w:val="393939"/>
          <w:sz w:val="28"/>
          <w:szCs w:val="28"/>
          <w:lang w:eastAsia="tr-TR"/>
        </w:rPr>
        <w:br/>
      </w:r>
      <w:r w:rsidRPr="00DE65E2">
        <w:rPr>
          <w:rFonts w:ascii="Arial" w:eastAsia="Times New Roman" w:hAnsi="Arial" w:cs="Arial"/>
          <w:color w:val="393939"/>
          <w:sz w:val="28"/>
          <w:szCs w:val="28"/>
          <w:shd w:val="clear" w:color="auto" w:fill="FFFFFF"/>
          <w:lang w:eastAsia="tr-TR"/>
        </w:rPr>
        <w:t>- A Török elleni harcaira volt elsősorban büszke, hírnevét mégis írói munkássága alapozta meg.</w:t>
      </w:r>
      <w:r w:rsidRPr="00DE65E2">
        <w:rPr>
          <w:rFonts w:ascii="Arial" w:eastAsia="Times New Roman" w:hAnsi="Arial" w:cs="Arial"/>
          <w:color w:val="393939"/>
          <w:sz w:val="28"/>
          <w:szCs w:val="28"/>
          <w:lang w:eastAsia="tr-TR"/>
        </w:rPr>
        <w:br/>
      </w:r>
      <w:r w:rsidRPr="00DE65E2">
        <w:rPr>
          <w:rFonts w:ascii="Arial" w:eastAsia="Times New Roman" w:hAnsi="Arial" w:cs="Arial"/>
          <w:color w:val="393939"/>
          <w:sz w:val="28"/>
          <w:szCs w:val="28"/>
          <w:shd w:val="clear" w:color="auto" w:fill="FFFFFF"/>
          <w:lang w:eastAsia="tr-TR"/>
        </w:rPr>
        <w:t>- Csáktornyán született, s Pázmánynál nevelkedett.</w:t>
      </w:r>
      <w:r w:rsidRPr="00DE65E2">
        <w:rPr>
          <w:rFonts w:ascii="Arial" w:eastAsia="Times New Roman" w:hAnsi="Arial" w:cs="Arial"/>
          <w:color w:val="393939"/>
          <w:sz w:val="28"/>
          <w:szCs w:val="28"/>
          <w:lang w:eastAsia="tr-TR"/>
        </w:rPr>
        <w:br/>
      </w:r>
      <w:r w:rsidRPr="00DE65E2">
        <w:rPr>
          <w:rFonts w:ascii="Arial" w:eastAsia="Times New Roman" w:hAnsi="Arial" w:cs="Arial"/>
          <w:color w:val="393939"/>
          <w:sz w:val="28"/>
          <w:szCs w:val="28"/>
          <w:shd w:val="clear" w:color="auto" w:fill="FFFFFF"/>
          <w:lang w:eastAsia="tr-TR"/>
        </w:rPr>
        <w:t>- Mélyen vallásos, katolikus nevelést kapott.</w:t>
      </w:r>
      <w:r w:rsidRPr="00DE65E2">
        <w:rPr>
          <w:rFonts w:ascii="Arial" w:eastAsia="Times New Roman" w:hAnsi="Arial" w:cs="Arial"/>
          <w:color w:val="393939"/>
          <w:sz w:val="28"/>
          <w:szCs w:val="28"/>
          <w:lang w:eastAsia="tr-TR"/>
        </w:rPr>
        <w:br/>
      </w:r>
      <w:r w:rsidRPr="00DE65E2">
        <w:rPr>
          <w:rFonts w:ascii="Arial" w:eastAsia="Times New Roman" w:hAnsi="Arial" w:cs="Arial"/>
          <w:color w:val="393939"/>
          <w:sz w:val="28"/>
          <w:szCs w:val="28"/>
          <w:shd w:val="clear" w:color="auto" w:fill="FFFFFF"/>
          <w:lang w:eastAsia="tr-TR"/>
        </w:rPr>
        <w:t>- Életének fő célját a </w:t>
      </w:r>
      <w:r w:rsidRPr="00DE65E2">
        <w:rPr>
          <w:rFonts w:ascii="Arial" w:eastAsia="Times New Roman" w:hAnsi="Arial" w:cs="Arial"/>
          <w:b/>
          <w:bCs/>
          <w:color w:val="393939"/>
          <w:sz w:val="28"/>
          <w:szCs w:val="28"/>
          <w:bdr w:val="none" w:sz="0" w:space="0" w:color="auto" w:frame="1"/>
          <w:shd w:val="clear" w:color="auto" w:fill="FFFFFF"/>
          <w:lang w:eastAsia="tr-TR"/>
        </w:rPr>
        <w:t>Török kiűzésében</w:t>
      </w:r>
      <w:r w:rsidRPr="00DE65E2">
        <w:rPr>
          <w:rFonts w:ascii="Arial" w:eastAsia="Times New Roman" w:hAnsi="Arial" w:cs="Arial"/>
          <w:color w:val="393939"/>
          <w:sz w:val="28"/>
          <w:szCs w:val="28"/>
          <w:shd w:val="clear" w:color="auto" w:fill="FFFFFF"/>
          <w:lang w:eastAsia="tr-TR"/>
        </w:rPr>
        <w:t> látta.</w:t>
      </w:r>
      <w:r w:rsidRPr="00DE65E2">
        <w:rPr>
          <w:rFonts w:ascii="Arial" w:eastAsia="Times New Roman" w:hAnsi="Arial" w:cs="Arial"/>
          <w:color w:val="393939"/>
          <w:sz w:val="28"/>
          <w:szCs w:val="28"/>
          <w:lang w:eastAsia="tr-TR"/>
        </w:rPr>
        <w:br/>
      </w:r>
      <w:r w:rsidRPr="00DE65E2">
        <w:rPr>
          <w:rFonts w:ascii="Arial" w:eastAsia="Times New Roman" w:hAnsi="Arial" w:cs="Arial"/>
          <w:color w:val="393939"/>
          <w:sz w:val="28"/>
          <w:szCs w:val="28"/>
          <w:shd w:val="clear" w:color="auto" w:fill="FFFFFF"/>
          <w:lang w:eastAsia="tr-TR"/>
        </w:rPr>
        <w:t xml:space="preserve">- Műveinek első kiadása: Adriai Tengernek </w:t>
      </w:r>
      <w:proofErr w:type="spellStart"/>
      <w:r w:rsidRPr="00DE65E2">
        <w:rPr>
          <w:rFonts w:ascii="Arial" w:eastAsia="Times New Roman" w:hAnsi="Arial" w:cs="Arial"/>
          <w:color w:val="393939"/>
          <w:sz w:val="28"/>
          <w:szCs w:val="28"/>
          <w:shd w:val="clear" w:color="auto" w:fill="FFFFFF"/>
          <w:lang w:eastAsia="tr-TR"/>
        </w:rPr>
        <w:t>Syrenaia</w:t>
      </w:r>
      <w:proofErr w:type="spellEnd"/>
      <w:r w:rsidRPr="00DE65E2">
        <w:rPr>
          <w:rFonts w:ascii="Arial" w:eastAsia="Times New Roman" w:hAnsi="Arial" w:cs="Arial"/>
          <w:color w:val="393939"/>
          <w:sz w:val="28"/>
          <w:szCs w:val="28"/>
          <w:shd w:val="clear" w:color="auto" w:fill="FFFFFF"/>
          <w:lang w:eastAsia="tr-TR"/>
        </w:rPr>
        <w:t xml:space="preserve"> (szirén, sziréna: ébresztő) </w:t>
      </w:r>
      <w:proofErr w:type="spellStart"/>
      <w:r w:rsidRPr="00DE65E2">
        <w:rPr>
          <w:rFonts w:ascii="Arial" w:eastAsia="Times New Roman" w:hAnsi="Arial" w:cs="Arial"/>
          <w:color w:val="393939"/>
          <w:sz w:val="28"/>
          <w:szCs w:val="28"/>
          <w:shd w:val="clear" w:color="auto" w:fill="FFFFFF"/>
          <w:lang w:eastAsia="tr-TR"/>
        </w:rPr>
        <w:t>Groff</w:t>
      </w:r>
      <w:proofErr w:type="spellEnd"/>
      <w:r w:rsidRPr="00DE65E2">
        <w:rPr>
          <w:rFonts w:ascii="Arial" w:eastAsia="Times New Roman" w:hAnsi="Arial" w:cs="Arial"/>
          <w:color w:val="393939"/>
          <w:sz w:val="28"/>
          <w:szCs w:val="28"/>
          <w:shd w:val="clear" w:color="auto" w:fill="FFFFFF"/>
          <w:lang w:eastAsia="tr-TR"/>
        </w:rPr>
        <w:t xml:space="preserve"> </w:t>
      </w:r>
      <w:proofErr w:type="spellStart"/>
      <w:r w:rsidRPr="00DE65E2">
        <w:rPr>
          <w:rFonts w:ascii="Arial" w:eastAsia="Times New Roman" w:hAnsi="Arial" w:cs="Arial"/>
          <w:color w:val="393939"/>
          <w:sz w:val="28"/>
          <w:szCs w:val="28"/>
          <w:shd w:val="clear" w:color="auto" w:fill="FFFFFF"/>
          <w:lang w:eastAsia="tr-TR"/>
        </w:rPr>
        <w:t>Zrini</w:t>
      </w:r>
      <w:proofErr w:type="spellEnd"/>
      <w:r w:rsidRPr="00DE65E2">
        <w:rPr>
          <w:rFonts w:ascii="Arial" w:eastAsia="Times New Roman" w:hAnsi="Arial" w:cs="Arial"/>
          <w:color w:val="393939"/>
          <w:sz w:val="28"/>
          <w:szCs w:val="28"/>
          <w:shd w:val="clear" w:color="auto" w:fill="FFFFFF"/>
          <w:lang w:eastAsia="tr-TR"/>
        </w:rPr>
        <w:t xml:space="preserve"> </w:t>
      </w:r>
      <w:proofErr w:type="spellStart"/>
      <w:r w:rsidRPr="00DE65E2">
        <w:rPr>
          <w:rFonts w:ascii="Arial" w:eastAsia="Times New Roman" w:hAnsi="Arial" w:cs="Arial"/>
          <w:color w:val="393939"/>
          <w:sz w:val="28"/>
          <w:szCs w:val="28"/>
          <w:shd w:val="clear" w:color="auto" w:fill="FFFFFF"/>
          <w:lang w:eastAsia="tr-TR"/>
        </w:rPr>
        <w:t>Miklos</w:t>
      </w:r>
      <w:proofErr w:type="spellEnd"/>
      <w:r w:rsidRPr="00DE65E2">
        <w:rPr>
          <w:rFonts w:ascii="Arial" w:eastAsia="Times New Roman" w:hAnsi="Arial" w:cs="Arial"/>
          <w:color w:val="393939"/>
          <w:sz w:val="28"/>
          <w:szCs w:val="28"/>
          <w:shd w:val="clear" w:color="auto" w:fill="FFFFFF"/>
          <w:lang w:eastAsia="tr-TR"/>
        </w:rPr>
        <w:t>. Részei szerelmes versek, epigrammák (Nem írom pennával), Szigeti veszedelem.</w:t>
      </w:r>
    </w:p>
    <w:p w14:paraId="72AC6D9C" w14:textId="77777777" w:rsidR="002F4CB2" w:rsidRDefault="002F4CB2" w:rsidP="002F4CB2">
      <w:pPr>
        <w:rPr>
          <w:rFonts w:ascii="Arial" w:eastAsia="Times New Roman" w:hAnsi="Arial" w:cs="Arial"/>
          <w:color w:val="393939"/>
          <w:sz w:val="28"/>
          <w:szCs w:val="28"/>
          <w:shd w:val="clear" w:color="auto" w:fill="FFFFFF"/>
          <w:lang w:eastAsia="tr-TR"/>
        </w:rPr>
      </w:pPr>
    </w:p>
    <w:p w14:paraId="079F4B31" w14:textId="77777777" w:rsidR="002F4CB2" w:rsidRDefault="002F4CB2" w:rsidP="002F4CB2">
      <w:pPr>
        <w:rPr>
          <w:rFonts w:ascii="Arial" w:eastAsia="Times New Roman" w:hAnsi="Arial" w:cs="Arial"/>
          <w:color w:val="393939"/>
          <w:sz w:val="28"/>
          <w:szCs w:val="28"/>
          <w:shd w:val="clear" w:color="auto" w:fill="FFFFFF"/>
          <w:lang w:eastAsia="tr-TR"/>
        </w:rPr>
      </w:pPr>
    </w:p>
    <w:p w14:paraId="78E7DB24" w14:textId="77777777" w:rsidR="002F4CB2" w:rsidRDefault="002F4CB2" w:rsidP="002F4CB2">
      <w:pPr>
        <w:rPr>
          <w:rFonts w:ascii="Arial" w:eastAsia="Times New Roman" w:hAnsi="Arial" w:cs="Arial"/>
          <w:color w:val="393939"/>
          <w:sz w:val="28"/>
          <w:szCs w:val="28"/>
          <w:shd w:val="clear" w:color="auto" w:fill="FFFFFF"/>
          <w:lang w:eastAsia="tr-TR"/>
        </w:rPr>
      </w:pPr>
    </w:p>
    <w:p w14:paraId="2867C365" w14:textId="77777777" w:rsidR="002F4CB2" w:rsidRDefault="002F4CB2" w:rsidP="002F4CB2">
      <w:pPr>
        <w:rPr>
          <w:rFonts w:ascii="Arial" w:eastAsia="Times New Roman" w:hAnsi="Arial" w:cs="Arial"/>
          <w:color w:val="393939"/>
          <w:sz w:val="28"/>
          <w:szCs w:val="28"/>
          <w:shd w:val="clear" w:color="auto" w:fill="FFFFFF"/>
          <w:lang w:eastAsia="tr-TR"/>
        </w:rPr>
      </w:pPr>
    </w:p>
    <w:p w14:paraId="6A70F91D" w14:textId="77777777" w:rsidR="002F4CB2" w:rsidRDefault="002F4CB2" w:rsidP="002F4CB2">
      <w:pPr>
        <w:rPr>
          <w:rFonts w:ascii="Arial" w:eastAsia="Times New Roman" w:hAnsi="Arial" w:cs="Arial"/>
          <w:color w:val="393939"/>
          <w:sz w:val="28"/>
          <w:szCs w:val="28"/>
          <w:shd w:val="clear" w:color="auto" w:fill="FFFFFF"/>
          <w:lang w:eastAsia="tr-TR"/>
        </w:rPr>
      </w:pPr>
    </w:p>
    <w:p w14:paraId="43BB6C98" w14:textId="77777777" w:rsidR="002F4CB2" w:rsidRDefault="002F4CB2" w:rsidP="002F4CB2">
      <w:pPr>
        <w:rPr>
          <w:rFonts w:ascii="Arial" w:eastAsia="Times New Roman" w:hAnsi="Arial" w:cs="Arial"/>
          <w:color w:val="393939"/>
          <w:sz w:val="28"/>
          <w:szCs w:val="28"/>
          <w:shd w:val="clear" w:color="auto" w:fill="FFFFFF"/>
          <w:lang w:eastAsia="tr-TR"/>
        </w:rPr>
      </w:pPr>
    </w:p>
    <w:p w14:paraId="5FDBF05D" w14:textId="77777777" w:rsidR="002F4CB2" w:rsidRDefault="002F4CB2" w:rsidP="002F4CB2">
      <w:pPr>
        <w:rPr>
          <w:rFonts w:ascii="Arial" w:eastAsia="Times New Roman" w:hAnsi="Arial" w:cs="Arial"/>
          <w:color w:val="393939"/>
          <w:sz w:val="28"/>
          <w:szCs w:val="28"/>
          <w:shd w:val="clear" w:color="auto" w:fill="FFFFFF"/>
          <w:lang w:eastAsia="tr-TR"/>
        </w:rPr>
      </w:pPr>
    </w:p>
    <w:p w14:paraId="24416205" w14:textId="77777777" w:rsidR="002F4CB2" w:rsidRDefault="002F4CB2" w:rsidP="002F4CB2">
      <w:pPr>
        <w:rPr>
          <w:rFonts w:ascii="Arial" w:eastAsia="Times New Roman" w:hAnsi="Arial" w:cs="Arial"/>
          <w:color w:val="393939"/>
          <w:sz w:val="28"/>
          <w:szCs w:val="28"/>
          <w:shd w:val="clear" w:color="auto" w:fill="FFFFFF"/>
          <w:lang w:eastAsia="tr-TR"/>
        </w:rPr>
      </w:pPr>
    </w:p>
    <w:p w14:paraId="4B29ABFC" w14:textId="77777777" w:rsidR="002F4CB2" w:rsidRDefault="002F4CB2" w:rsidP="002F4CB2">
      <w:pPr>
        <w:rPr>
          <w:rFonts w:ascii="Arial" w:eastAsia="Times New Roman" w:hAnsi="Arial" w:cs="Arial"/>
          <w:color w:val="393939"/>
          <w:sz w:val="28"/>
          <w:szCs w:val="28"/>
          <w:shd w:val="clear" w:color="auto" w:fill="FFFFFF"/>
          <w:lang w:eastAsia="tr-TR"/>
        </w:rPr>
      </w:pPr>
    </w:p>
    <w:p w14:paraId="5A8C819A" w14:textId="77777777" w:rsidR="002F4CB2" w:rsidRDefault="002F4CB2" w:rsidP="002F4CB2">
      <w:pPr>
        <w:rPr>
          <w:rFonts w:ascii="Arial" w:eastAsia="Times New Roman" w:hAnsi="Arial" w:cs="Arial"/>
          <w:color w:val="393939"/>
          <w:sz w:val="28"/>
          <w:szCs w:val="28"/>
          <w:shd w:val="clear" w:color="auto" w:fill="FFFFFF"/>
          <w:lang w:eastAsia="tr-TR"/>
        </w:rPr>
      </w:pPr>
    </w:p>
    <w:p w14:paraId="62586BA2" w14:textId="77777777" w:rsidR="002F4CB2" w:rsidRDefault="002F4CB2" w:rsidP="002F4CB2">
      <w:pPr>
        <w:rPr>
          <w:rFonts w:ascii="Arial" w:eastAsia="Times New Roman" w:hAnsi="Arial" w:cs="Arial"/>
          <w:color w:val="393939"/>
          <w:sz w:val="28"/>
          <w:szCs w:val="28"/>
          <w:shd w:val="clear" w:color="auto" w:fill="FFFFFF"/>
          <w:lang w:eastAsia="tr-TR"/>
        </w:rPr>
      </w:pPr>
    </w:p>
    <w:p w14:paraId="50F3D6C3" w14:textId="77777777" w:rsidR="002F4CB2" w:rsidRDefault="002F4CB2" w:rsidP="002F4CB2">
      <w:pPr>
        <w:rPr>
          <w:rFonts w:ascii="Arial" w:eastAsia="Times New Roman" w:hAnsi="Arial" w:cs="Arial"/>
          <w:color w:val="393939"/>
          <w:sz w:val="28"/>
          <w:szCs w:val="28"/>
          <w:shd w:val="clear" w:color="auto" w:fill="FFFFFF"/>
          <w:lang w:eastAsia="tr-TR"/>
        </w:rPr>
      </w:pPr>
    </w:p>
    <w:p w14:paraId="760DFA92" w14:textId="77777777" w:rsidR="002F4CB2" w:rsidRDefault="002F4CB2" w:rsidP="002F4CB2">
      <w:pPr>
        <w:rPr>
          <w:rFonts w:ascii="Arial" w:eastAsia="Times New Roman" w:hAnsi="Arial" w:cs="Arial"/>
          <w:color w:val="393939"/>
          <w:sz w:val="28"/>
          <w:szCs w:val="28"/>
          <w:shd w:val="clear" w:color="auto" w:fill="FFFFFF"/>
          <w:lang w:eastAsia="tr-TR"/>
        </w:rPr>
      </w:pPr>
    </w:p>
    <w:p w14:paraId="2B0F7627" w14:textId="77777777" w:rsidR="002F4CB2" w:rsidRDefault="002F4CB2" w:rsidP="002F4CB2">
      <w:pPr>
        <w:rPr>
          <w:rFonts w:ascii="Arial" w:eastAsia="Times New Roman" w:hAnsi="Arial" w:cs="Arial"/>
          <w:color w:val="393939"/>
          <w:sz w:val="28"/>
          <w:szCs w:val="28"/>
          <w:shd w:val="clear" w:color="auto" w:fill="FFFFFF"/>
          <w:lang w:eastAsia="tr-TR"/>
        </w:rPr>
      </w:pPr>
    </w:p>
    <w:p w14:paraId="79ADD818" w14:textId="77777777" w:rsidR="002F4CB2" w:rsidRDefault="002F4CB2" w:rsidP="002F4CB2">
      <w:pPr>
        <w:rPr>
          <w:rFonts w:ascii="Arial" w:eastAsia="Times New Roman" w:hAnsi="Arial" w:cs="Arial"/>
          <w:color w:val="393939"/>
          <w:sz w:val="28"/>
          <w:szCs w:val="28"/>
          <w:shd w:val="clear" w:color="auto" w:fill="FFFFFF"/>
          <w:lang w:eastAsia="tr-TR"/>
        </w:rPr>
      </w:pPr>
    </w:p>
    <w:p w14:paraId="71001C94" w14:textId="77777777" w:rsidR="002F4CB2" w:rsidRDefault="002F4CB2" w:rsidP="002F4CB2">
      <w:pPr>
        <w:rPr>
          <w:rFonts w:ascii="Arial" w:eastAsia="Times New Roman" w:hAnsi="Arial" w:cs="Arial"/>
          <w:color w:val="393939"/>
          <w:sz w:val="28"/>
          <w:szCs w:val="28"/>
          <w:shd w:val="clear" w:color="auto" w:fill="FFFFFF"/>
          <w:lang w:eastAsia="tr-TR"/>
        </w:rPr>
      </w:pPr>
    </w:p>
    <w:p w14:paraId="60B9F8CD" w14:textId="77777777" w:rsidR="002F4CB2" w:rsidRDefault="002F4CB2" w:rsidP="002F4CB2">
      <w:pPr>
        <w:rPr>
          <w:rFonts w:ascii="Arial" w:eastAsia="Times New Roman" w:hAnsi="Arial" w:cs="Arial"/>
          <w:color w:val="393939"/>
          <w:sz w:val="28"/>
          <w:szCs w:val="28"/>
          <w:shd w:val="clear" w:color="auto" w:fill="FFFFFF"/>
          <w:lang w:eastAsia="tr-TR"/>
        </w:rPr>
      </w:pPr>
    </w:p>
    <w:p w14:paraId="3CE774DB" w14:textId="77777777" w:rsidR="002F4CB2" w:rsidRDefault="002F4CB2" w:rsidP="002F4CB2">
      <w:pPr>
        <w:rPr>
          <w:rFonts w:ascii="Arial" w:eastAsia="Times New Roman" w:hAnsi="Arial" w:cs="Arial"/>
          <w:color w:val="393939"/>
          <w:sz w:val="28"/>
          <w:szCs w:val="28"/>
          <w:shd w:val="clear" w:color="auto" w:fill="FFFFFF"/>
          <w:lang w:eastAsia="tr-TR"/>
        </w:rPr>
      </w:pPr>
    </w:p>
    <w:p w14:paraId="01E61D0C" w14:textId="77777777" w:rsidR="002F4CB2" w:rsidRDefault="002F4CB2" w:rsidP="002F4CB2">
      <w:pPr>
        <w:rPr>
          <w:rFonts w:ascii="Arial" w:eastAsia="Times New Roman" w:hAnsi="Arial" w:cs="Arial"/>
          <w:color w:val="393939"/>
          <w:sz w:val="28"/>
          <w:szCs w:val="28"/>
          <w:shd w:val="clear" w:color="auto" w:fill="FFFFFF"/>
          <w:lang w:eastAsia="tr-TR"/>
        </w:rPr>
      </w:pPr>
    </w:p>
    <w:p w14:paraId="1B2162C1" w14:textId="77777777" w:rsidR="002F4CB2" w:rsidRDefault="002F4CB2" w:rsidP="002F4CB2">
      <w:pPr>
        <w:rPr>
          <w:rFonts w:ascii="Arial" w:eastAsia="Times New Roman" w:hAnsi="Arial" w:cs="Arial"/>
          <w:color w:val="393939"/>
          <w:sz w:val="28"/>
          <w:szCs w:val="28"/>
          <w:shd w:val="clear" w:color="auto" w:fill="FFFFFF"/>
          <w:lang w:eastAsia="tr-TR"/>
        </w:rPr>
      </w:pPr>
    </w:p>
    <w:p w14:paraId="39AB0DAA" w14:textId="77777777" w:rsidR="002F4CB2" w:rsidRDefault="002F4CB2" w:rsidP="002F4CB2">
      <w:pPr>
        <w:rPr>
          <w:rFonts w:ascii="Arial" w:eastAsia="Times New Roman" w:hAnsi="Arial" w:cs="Arial"/>
          <w:color w:val="393939"/>
          <w:sz w:val="28"/>
          <w:szCs w:val="28"/>
          <w:shd w:val="clear" w:color="auto" w:fill="FFFFFF"/>
          <w:lang w:eastAsia="tr-TR"/>
        </w:rPr>
      </w:pPr>
    </w:p>
    <w:p w14:paraId="6873BBD8" w14:textId="77777777" w:rsidR="002F4CB2" w:rsidRDefault="002F4CB2" w:rsidP="002F4CB2">
      <w:pPr>
        <w:rPr>
          <w:rFonts w:ascii="Arial" w:eastAsia="Times New Roman" w:hAnsi="Arial" w:cs="Arial"/>
          <w:color w:val="393939"/>
          <w:sz w:val="28"/>
          <w:szCs w:val="28"/>
          <w:shd w:val="clear" w:color="auto" w:fill="FFFFFF"/>
          <w:lang w:eastAsia="tr-TR"/>
        </w:rPr>
      </w:pPr>
    </w:p>
    <w:p w14:paraId="2A1ECF3C" w14:textId="77777777" w:rsidR="002F4CB2" w:rsidRDefault="002F4CB2" w:rsidP="002F4CB2">
      <w:pPr>
        <w:rPr>
          <w:rFonts w:ascii="Arial" w:eastAsia="Times New Roman" w:hAnsi="Arial" w:cs="Arial"/>
          <w:color w:val="393939"/>
          <w:sz w:val="28"/>
          <w:szCs w:val="28"/>
          <w:shd w:val="clear" w:color="auto" w:fill="FFFFFF"/>
          <w:lang w:eastAsia="tr-TR"/>
        </w:rPr>
      </w:pPr>
    </w:p>
    <w:p w14:paraId="6F6CBEA1" w14:textId="77777777" w:rsidR="002F4CB2" w:rsidRDefault="002F4CB2" w:rsidP="002F4CB2">
      <w:pPr>
        <w:rPr>
          <w:rFonts w:ascii="Arial" w:eastAsia="Times New Roman" w:hAnsi="Arial" w:cs="Arial"/>
          <w:color w:val="393939"/>
          <w:sz w:val="28"/>
          <w:szCs w:val="28"/>
          <w:shd w:val="clear" w:color="auto" w:fill="FFFFFF"/>
          <w:lang w:eastAsia="tr-TR"/>
        </w:rPr>
      </w:pPr>
    </w:p>
    <w:p w14:paraId="7F4ABA38" w14:textId="77777777" w:rsidR="002F4CB2" w:rsidRDefault="002F4CB2" w:rsidP="002F4CB2">
      <w:pPr>
        <w:rPr>
          <w:rFonts w:ascii="Arial" w:eastAsia="Times New Roman" w:hAnsi="Arial" w:cs="Arial"/>
          <w:color w:val="393939"/>
          <w:sz w:val="28"/>
          <w:szCs w:val="28"/>
          <w:shd w:val="clear" w:color="auto" w:fill="FFFFFF"/>
          <w:lang w:eastAsia="tr-TR"/>
        </w:rPr>
      </w:pPr>
    </w:p>
    <w:p w14:paraId="0152CF78" w14:textId="77777777" w:rsidR="002F4CB2" w:rsidRDefault="002F4CB2" w:rsidP="002F4CB2">
      <w:pPr>
        <w:rPr>
          <w:rFonts w:ascii="Arial" w:eastAsia="Times New Roman" w:hAnsi="Arial" w:cs="Arial"/>
          <w:color w:val="393939"/>
          <w:sz w:val="28"/>
          <w:szCs w:val="28"/>
          <w:shd w:val="clear" w:color="auto" w:fill="FFFFFF"/>
          <w:lang w:eastAsia="tr-TR"/>
        </w:rPr>
      </w:pPr>
    </w:p>
    <w:p w14:paraId="22E9887D" w14:textId="77777777" w:rsidR="002F4CB2" w:rsidRDefault="002F4CB2" w:rsidP="002F4CB2">
      <w:pPr>
        <w:rPr>
          <w:rFonts w:ascii="Arial" w:eastAsia="Times New Roman" w:hAnsi="Arial" w:cs="Arial"/>
          <w:color w:val="393939"/>
          <w:sz w:val="28"/>
          <w:szCs w:val="28"/>
          <w:shd w:val="clear" w:color="auto" w:fill="FFFFFF"/>
          <w:lang w:eastAsia="tr-TR"/>
        </w:rPr>
      </w:pPr>
    </w:p>
    <w:p w14:paraId="6C13243A" w14:textId="77777777" w:rsidR="002F4CB2" w:rsidRDefault="002F4CB2" w:rsidP="002F4CB2">
      <w:pPr>
        <w:rPr>
          <w:rFonts w:ascii="Arial" w:eastAsia="Times New Roman" w:hAnsi="Arial" w:cs="Arial"/>
          <w:color w:val="393939"/>
          <w:sz w:val="28"/>
          <w:szCs w:val="28"/>
          <w:shd w:val="clear" w:color="auto" w:fill="FFFFFF"/>
          <w:lang w:eastAsia="tr-TR"/>
        </w:rPr>
      </w:pPr>
    </w:p>
    <w:p w14:paraId="01922EEC" w14:textId="77777777" w:rsidR="002F4CB2" w:rsidRDefault="002F4CB2" w:rsidP="002F4CB2">
      <w:pPr>
        <w:rPr>
          <w:rFonts w:ascii="Arial" w:eastAsia="Times New Roman" w:hAnsi="Arial" w:cs="Arial"/>
          <w:color w:val="393939"/>
          <w:sz w:val="28"/>
          <w:szCs w:val="28"/>
          <w:shd w:val="clear" w:color="auto" w:fill="FFFFFF"/>
          <w:lang w:eastAsia="tr-TR"/>
        </w:rPr>
      </w:pPr>
    </w:p>
    <w:p w14:paraId="1A3178BF" w14:textId="77777777" w:rsidR="002F4CB2" w:rsidRDefault="002F4CB2" w:rsidP="002F4CB2">
      <w:pPr>
        <w:rPr>
          <w:rFonts w:ascii="Arial" w:eastAsia="Times New Roman" w:hAnsi="Arial" w:cs="Arial"/>
          <w:color w:val="393939"/>
          <w:sz w:val="28"/>
          <w:szCs w:val="28"/>
          <w:shd w:val="clear" w:color="auto" w:fill="FFFFFF"/>
          <w:lang w:eastAsia="tr-TR"/>
        </w:rPr>
      </w:pPr>
    </w:p>
    <w:p w14:paraId="3C21D70F" w14:textId="77777777" w:rsidR="002F4CB2" w:rsidRDefault="002F4CB2" w:rsidP="002F4CB2">
      <w:pPr>
        <w:rPr>
          <w:rFonts w:ascii="Arial" w:eastAsia="Times New Roman" w:hAnsi="Arial" w:cs="Arial"/>
          <w:color w:val="393939"/>
          <w:sz w:val="28"/>
          <w:szCs w:val="28"/>
          <w:shd w:val="clear" w:color="auto" w:fill="FFFFFF"/>
          <w:lang w:eastAsia="tr-TR"/>
        </w:rPr>
      </w:pPr>
    </w:p>
    <w:p w14:paraId="469163D5" w14:textId="77777777" w:rsidR="002F4CB2" w:rsidRDefault="002F4CB2" w:rsidP="002F4CB2">
      <w:pPr>
        <w:rPr>
          <w:rFonts w:ascii="Arial" w:eastAsia="Times New Roman" w:hAnsi="Arial" w:cs="Arial"/>
          <w:color w:val="393939"/>
          <w:sz w:val="28"/>
          <w:szCs w:val="28"/>
          <w:shd w:val="clear" w:color="auto" w:fill="FFFFFF"/>
          <w:lang w:eastAsia="tr-TR"/>
        </w:rPr>
      </w:pPr>
    </w:p>
    <w:p w14:paraId="630C1D58" w14:textId="794426CC" w:rsidR="002F4CB2" w:rsidRPr="00DE65E2" w:rsidRDefault="002F4CB2" w:rsidP="002F4CB2">
      <w:pPr>
        <w:rPr>
          <w:rFonts w:ascii="Times New Roman" w:eastAsia="Times New Roman" w:hAnsi="Times New Roman" w:cs="Times New Roman"/>
          <w:sz w:val="28"/>
          <w:szCs w:val="28"/>
          <w:lang w:eastAsia="tr-TR"/>
        </w:rPr>
      </w:pPr>
      <w:r w:rsidRPr="00DE65E2">
        <w:rPr>
          <w:rFonts w:ascii="Arial" w:eastAsia="Times New Roman" w:hAnsi="Arial" w:cs="Arial"/>
          <w:color w:val="393939"/>
          <w:sz w:val="28"/>
          <w:szCs w:val="28"/>
          <w:lang w:eastAsia="tr-TR"/>
        </w:rPr>
        <w:br/>
      </w:r>
      <w:r w:rsidRPr="00DE65E2">
        <w:rPr>
          <w:rFonts w:ascii="Arial" w:eastAsia="Times New Roman" w:hAnsi="Arial" w:cs="Arial"/>
          <w:color w:val="393939"/>
          <w:sz w:val="28"/>
          <w:szCs w:val="28"/>
          <w:shd w:val="clear" w:color="auto" w:fill="FFFFFF"/>
          <w:lang w:eastAsia="tr-TR"/>
        </w:rPr>
        <w:t xml:space="preserve">- Hadtudományi tanulmányai prózai alkotások: Tábori kis </w:t>
      </w:r>
      <w:proofErr w:type="spellStart"/>
      <w:r w:rsidRPr="00DE65E2">
        <w:rPr>
          <w:rFonts w:ascii="Arial" w:eastAsia="Times New Roman" w:hAnsi="Arial" w:cs="Arial"/>
          <w:color w:val="393939"/>
          <w:sz w:val="28"/>
          <w:szCs w:val="28"/>
          <w:shd w:val="clear" w:color="auto" w:fill="FFFFFF"/>
          <w:lang w:eastAsia="tr-TR"/>
        </w:rPr>
        <w:t>tracta</w:t>
      </w:r>
      <w:proofErr w:type="spellEnd"/>
      <w:r w:rsidRPr="00DE65E2">
        <w:rPr>
          <w:rFonts w:ascii="Arial" w:eastAsia="Times New Roman" w:hAnsi="Arial" w:cs="Arial"/>
          <w:color w:val="393939"/>
          <w:sz w:val="28"/>
          <w:szCs w:val="28"/>
          <w:shd w:val="clear" w:color="auto" w:fill="FFFFFF"/>
          <w:lang w:eastAsia="tr-TR"/>
        </w:rPr>
        <w:t xml:space="preserve"> (a hadsereg szervezésével foglalkozik: élelmezés fontossága), Vitéz hadnagy (az ideális katonai vezető bemutatása), Mátyás király életéről való elmélkedések (az ideális uralkodó megrajzolása), Az török áfium ellen való orvosság. Az áfium, vagyis ópium. Az állandó török uralom miatti bódultságban van az ország. Az állandó török jelenlét a magyarságot </w:t>
      </w:r>
      <w:proofErr w:type="spellStart"/>
      <w:r w:rsidRPr="00DE65E2">
        <w:rPr>
          <w:rFonts w:ascii="Arial" w:eastAsia="Times New Roman" w:hAnsi="Arial" w:cs="Arial"/>
          <w:color w:val="393939"/>
          <w:sz w:val="28"/>
          <w:szCs w:val="28"/>
          <w:shd w:val="clear" w:color="auto" w:fill="FFFFFF"/>
          <w:lang w:eastAsia="tr-TR"/>
        </w:rPr>
        <w:t>kábultságba</w:t>
      </w:r>
      <w:proofErr w:type="spellEnd"/>
      <w:r w:rsidRPr="00DE65E2">
        <w:rPr>
          <w:rFonts w:ascii="Arial" w:eastAsia="Times New Roman" w:hAnsi="Arial" w:cs="Arial"/>
          <w:color w:val="393939"/>
          <w:sz w:val="28"/>
          <w:szCs w:val="28"/>
          <w:shd w:val="clear" w:color="auto" w:fill="FFFFFF"/>
          <w:lang w:eastAsia="tr-TR"/>
        </w:rPr>
        <w:t xml:space="preserve"> taszítja, ellenszerre van szükség: állandó nemzeti hadsereg létrehozására (parasztság soraiból). Az anyagi fedezetet az uralkodó osztály és a papság adhatná.</w:t>
      </w:r>
      <w:r w:rsidRPr="00DE65E2">
        <w:rPr>
          <w:rFonts w:ascii="Arial" w:eastAsia="Times New Roman" w:hAnsi="Arial" w:cs="Arial"/>
          <w:color w:val="393939"/>
          <w:sz w:val="28"/>
          <w:szCs w:val="28"/>
          <w:lang w:eastAsia="tr-TR"/>
        </w:rPr>
        <w:br/>
      </w:r>
      <w:r w:rsidRPr="00DE65E2">
        <w:rPr>
          <w:rFonts w:ascii="Arial" w:eastAsia="Times New Roman" w:hAnsi="Arial" w:cs="Arial"/>
          <w:color w:val="393939"/>
          <w:sz w:val="28"/>
          <w:szCs w:val="28"/>
          <w:shd w:val="clear" w:color="auto" w:fill="FFFFFF"/>
          <w:lang w:eastAsia="tr-TR"/>
        </w:rPr>
        <w:t>- Később szervezkedni kezdett az udvari politika ellen, s ekkor következett be tragikus halála: </w:t>
      </w:r>
      <w:r w:rsidRPr="00DE65E2">
        <w:rPr>
          <w:rFonts w:ascii="Arial" w:eastAsia="Times New Roman" w:hAnsi="Arial" w:cs="Arial"/>
          <w:b/>
          <w:bCs/>
          <w:color w:val="393939"/>
          <w:sz w:val="28"/>
          <w:szCs w:val="28"/>
          <w:bdr w:val="none" w:sz="0" w:space="0" w:color="auto" w:frame="1"/>
          <w:shd w:val="clear" w:color="auto" w:fill="FFFFFF"/>
          <w:lang w:eastAsia="tr-TR"/>
        </w:rPr>
        <w:t>1664-ben egy vadkan végzett vele.</w:t>
      </w:r>
    </w:p>
    <w:p w14:paraId="62CEA474" w14:textId="77777777" w:rsidR="002F4CB2" w:rsidRPr="00DE65E2" w:rsidRDefault="002F4CB2" w:rsidP="002F4CB2">
      <w:pPr>
        <w:rPr>
          <w:sz w:val="28"/>
          <w:szCs w:val="28"/>
        </w:rPr>
      </w:pPr>
    </w:p>
    <w:p w14:paraId="2C87D274" w14:textId="52AFC8CE" w:rsidR="002F4CB2" w:rsidRDefault="002F4CB2" w:rsidP="002F4CB2">
      <w:pPr>
        <w:rPr>
          <w:sz w:val="28"/>
          <w:szCs w:val="28"/>
        </w:rPr>
      </w:pPr>
    </w:p>
    <w:p w14:paraId="3CB76C4A" w14:textId="63C22A79" w:rsidR="002F4CB2" w:rsidRDefault="002F4CB2" w:rsidP="002F4CB2">
      <w:pPr>
        <w:rPr>
          <w:sz w:val="28"/>
          <w:szCs w:val="28"/>
        </w:rPr>
      </w:pPr>
    </w:p>
    <w:p w14:paraId="2AE44AC3" w14:textId="1314D669" w:rsidR="002F4CB2" w:rsidRDefault="002F4CB2" w:rsidP="002F4CB2">
      <w:pPr>
        <w:rPr>
          <w:sz w:val="28"/>
          <w:szCs w:val="28"/>
        </w:rPr>
      </w:pPr>
    </w:p>
    <w:p w14:paraId="21723D22" w14:textId="36A003AA" w:rsidR="002F4CB2" w:rsidRDefault="002F4CB2" w:rsidP="002F4CB2">
      <w:pPr>
        <w:rPr>
          <w:sz w:val="28"/>
          <w:szCs w:val="28"/>
        </w:rPr>
      </w:pPr>
    </w:p>
    <w:p w14:paraId="33B96115" w14:textId="69CE31AD" w:rsidR="002F4CB2" w:rsidRDefault="002F4CB2" w:rsidP="002F4CB2">
      <w:pPr>
        <w:rPr>
          <w:sz w:val="28"/>
          <w:szCs w:val="28"/>
        </w:rPr>
      </w:pPr>
    </w:p>
    <w:p w14:paraId="2654ABE4" w14:textId="19530ED7" w:rsidR="002F4CB2" w:rsidRDefault="002F4CB2" w:rsidP="002F4CB2">
      <w:pPr>
        <w:rPr>
          <w:sz w:val="28"/>
          <w:szCs w:val="28"/>
        </w:rPr>
      </w:pPr>
    </w:p>
    <w:p w14:paraId="226D0CBF" w14:textId="4C8ECF88" w:rsidR="002F4CB2" w:rsidRDefault="002F4CB2" w:rsidP="002F4CB2">
      <w:pPr>
        <w:rPr>
          <w:sz w:val="28"/>
          <w:szCs w:val="28"/>
        </w:rPr>
      </w:pPr>
    </w:p>
    <w:p w14:paraId="1DBC6D93" w14:textId="60C459B9" w:rsidR="002F4CB2" w:rsidRDefault="002F4CB2" w:rsidP="002F4CB2">
      <w:pPr>
        <w:rPr>
          <w:sz w:val="28"/>
          <w:szCs w:val="28"/>
        </w:rPr>
      </w:pPr>
    </w:p>
    <w:p w14:paraId="67B2E652" w14:textId="553AC901" w:rsidR="002F4CB2" w:rsidRDefault="002F4CB2" w:rsidP="002F4CB2">
      <w:pPr>
        <w:rPr>
          <w:sz w:val="28"/>
          <w:szCs w:val="28"/>
        </w:rPr>
      </w:pPr>
    </w:p>
    <w:p w14:paraId="4B3E16CF" w14:textId="27FDEF2C" w:rsidR="002F4CB2" w:rsidRDefault="002F4CB2" w:rsidP="002F4CB2">
      <w:pPr>
        <w:rPr>
          <w:sz w:val="28"/>
          <w:szCs w:val="28"/>
        </w:rPr>
      </w:pPr>
    </w:p>
    <w:p w14:paraId="53CD3B02" w14:textId="035D9545" w:rsidR="002F4CB2" w:rsidRDefault="002F4CB2" w:rsidP="002F4CB2">
      <w:pPr>
        <w:rPr>
          <w:sz w:val="28"/>
          <w:szCs w:val="28"/>
        </w:rPr>
      </w:pPr>
    </w:p>
    <w:p w14:paraId="38342DDE" w14:textId="44D06129" w:rsidR="002F4CB2" w:rsidRDefault="002F4CB2" w:rsidP="002F4CB2">
      <w:pPr>
        <w:rPr>
          <w:sz w:val="28"/>
          <w:szCs w:val="28"/>
        </w:rPr>
      </w:pPr>
    </w:p>
    <w:p w14:paraId="092C2EA0" w14:textId="7F056399" w:rsidR="002F4CB2" w:rsidRDefault="002F4CB2" w:rsidP="002F4CB2">
      <w:pPr>
        <w:rPr>
          <w:sz w:val="28"/>
          <w:szCs w:val="28"/>
        </w:rPr>
      </w:pPr>
    </w:p>
    <w:p w14:paraId="0CCADC9F" w14:textId="5D7E72F0" w:rsidR="002F4CB2" w:rsidRDefault="002F4CB2" w:rsidP="002F4CB2">
      <w:pPr>
        <w:rPr>
          <w:sz w:val="28"/>
          <w:szCs w:val="28"/>
        </w:rPr>
      </w:pPr>
    </w:p>
    <w:p w14:paraId="570C3D59" w14:textId="0B9A6936" w:rsidR="002F4CB2" w:rsidRDefault="002F4CB2" w:rsidP="002F4CB2">
      <w:pPr>
        <w:rPr>
          <w:sz w:val="28"/>
          <w:szCs w:val="28"/>
        </w:rPr>
      </w:pPr>
    </w:p>
    <w:p w14:paraId="3DC2E2FB" w14:textId="788A9105" w:rsidR="002F4CB2" w:rsidRDefault="002F4CB2" w:rsidP="002F4CB2">
      <w:pPr>
        <w:rPr>
          <w:sz w:val="28"/>
          <w:szCs w:val="28"/>
        </w:rPr>
      </w:pPr>
    </w:p>
    <w:p w14:paraId="76EA64D9" w14:textId="192BD8BD" w:rsidR="002F4CB2" w:rsidRDefault="002F4CB2" w:rsidP="002F4CB2">
      <w:pPr>
        <w:rPr>
          <w:sz w:val="28"/>
          <w:szCs w:val="28"/>
        </w:rPr>
      </w:pPr>
    </w:p>
    <w:p w14:paraId="42268089" w14:textId="5A1DD23F" w:rsidR="002F4CB2" w:rsidRDefault="002F4CB2" w:rsidP="002F4CB2">
      <w:pPr>
        <w:rPr>
          <w:sz w:val="28"/>
          <w:szCs w:val="28"/>
        </w:rPr>
      </w:pPr>
    </w:p>
    <w:p w14:paraId="4517A9DB" w14:textId="37DC10C6" w:rsidR="002F4CB2" w:rsidRDefault="002F4CB2" w:rsidP="002F4CB2">
      <w:pPr>
        <w:rPr>
          <w:sz w:val="28"/>
          <w:szCs w:val="28"/>
        </w:rPr>
      </w:pPr>
    </w:p>
    <w:p w14:paraId="107C4A15" w14:textId="0B32CC6B" w:rsidR="002F4CB2" w:rsidRDefault="002F4CB2" w:rsidP="002F4CB2">
      <w:pPr>
        <w:rPr>
          <w:sz w:val="28"/>
          <w:szCs w:val="28"/>
        </w:rPr>
      </w:pPr>
    </w:p>
    <w:p w14:paraId="36D8CE9B" w14:textId="367AF0D1" w:rsidR="002F4CB2" w:rsidRDefault="002F4CB2" w:rsidP="002F4CB2">
      <w:pPr>
        <w:rPr>
          <w:sz w:val="28"/>
          <w:szCs w:val="28"/>
        </w:rPr>
      </w:pPr>
    </w:p>
    <w:p w14:paraId="257559F8" w14:textId="220942FB" w:rsidR="002F4CB2" w:rsidRDefault="002F4CB2" w:rsidP="002F4CB2">
      <w:pPr>
        <w:rPr>
          <w:sz w:val="28"/>
          <w:szCs w:val="28"/>
        </w:rPr>
      </w:pPr>
    </w:p>
    <w:p w14:paraId="585B6063" w14:textId="448DA190" w:rsidR="002F4CB2" w:rsidRDefault="002F4CB2" w:rsidP="002F4CB2">
      <w:pPr>
        <w:rPr>
          <w:sz w:val="28"/>
          <w:szCs w:val="28"/>
        </w:rPr>
      </w:pPr>
    </w:p>
    <w:p w14:paraId="087BE4DC" w14:textId="140793B5" w:rsidR="002F4CB2" w:rsidRDefault="002F4CB2" w:rsidP="002F4CB2">
      <w:pPr>
        <w:rPr>
          <w:sz w:val="28"/>
          <w:szCs w:val="28"/>
        </w:rPr>
      </w:pPr>
    </w:p>
    <w:p w14:paraId="01BA3AAF" w14:textId="6069FA54" w:rsidR="002F4CB2" w:rsidRDefault="002F4CB2" w:rsidP="002F4CB2">
      <w:pPr>
        <w:rPr>
          <w:sz w:val="28"/>
          <w:szCs w:val="28"/>
        </w:rPr>
      </w:pPr>
    </w:p>
    <w:p w14:paraId="5CB54F8B" w14:textId="32B96EF9" w:rsidR="002F4CB2" w:rsidRDefault="002F4CB2" w:rsidP="002F4CB2">
      <w:pPr>
        <w:rPr>
          <w:sz w:val="28"/>
          <w:szCs w:val="28"/>
        </w:rPr>
      </w:pPr>
    </w:p>
    <w:p w14:paraId="0EE31A61" w14:textId="3977BF80" w:rsidR="002F4CB2" w:rsidRDefault="002F4CB2" w:rsidP="002F4CB2">
      <w:pPr>
        <w:rPr>
          <w:sz w:val="28"/>
          <w:szCs w:val="28"/>
        </w:rPr>
      </w:pPr>
    </w:p>
    <w:p w14:paraId="41FA572F" w14:textId="3BEF7D11" w:rsidR="002F4CB2" w:rsidRDefault="002F4CB2" w:rsidP="002F4CB2">
      <w:pPr>
        <w:rPr>
          <w:sz w:val="28"/>
          <w:szCs w:val="28"/>
        </w:rPr>
      </w:pPr>
    </w:p>
    <w:p w14:paraId="6D9DCA97" w14:textId="77777777" w:rsidR="002F4CB2" w:rsidRPr="00DE65E2" w:rsidRDefault="002F4CB2" w:rsidP="002F4CB2">
      <w:pPr>
        <w:rPr>
          <w:sz w:val="28"/>
          <w:szCs w:val="28"/>
        </w:rPr>
      </w:pPr>
    </w:p>
    <w:p w14:paraId="71A17D96" w14:textId="77777777" w:rsidR="002F4CB2" w:rsidRPr="00DE65E2" w:rsidRDefault="002F4CB2" w:rsidP="002F4CB2">
      <w:pPr>
        <w:pStyle w:val="NormalWeb"/>
        <w:shd w:val="clear" w:color="auto" w:fill="EFEFEF"/>
        <w:spacing w:before="0" w:beforeAutospacing="0" w:after="105" w:afterAutospacing="0"/>
        <w:rPr>
          <w:rFonts w:ascii="Arial" w:hAnsi="Arial" w:cs="Arial"/>
          <w:color w:val="000000"/>
          <w:sz w:val="28"/>
          <w:szCs w:val="28"/>
        </w:rPr>
      </w:pPr>
      <w:r w:rsidRPr="00DE65E2">
        <w:rPr>
          <w:rFonts w:ascii="Arial" w:hAnsi="Arial" w:cs="Arial"/>
          <w:color w:val="000000"/>
          <w:sz w:val="28"/>
          <w:szCs w:val="28"/>
        </w:rPr>
        <w:t>török: lenézni ellenfelét, meggondolatlan, vakmerő, részeges, gyáva, nem szavatartó, egymást sem becsülik</w:t>
      </w:r>
    </w:p>
    <w:p w14:paraId="5B5BCE57" w14:textId="77777777" w:rsidR="002F4CB2" w:rsidRPr="00DE65E2" w:rsidRDefault="002F4CB2" w:rsidP="002F4CB2">
      <w:pPr>
        <w:pStyle w:val="NormalWeb"/>
        <w:shd w:val="clear" w:color="auto" w:fill="EFEFEF"/>
        <w:spacing w:before="105" w:beforeAutospacing="0" w:after="105" w:afterAutospacing="0"/>
        <w:rPr>
          <w:rFonts w:ascii="Arial" w:hAnsi="Arial" w:cs="Arial"/>
          <w:color w:val="000000"/>
          <w:sz w:val="28"/>
          <w:szCs w:val="28"/>
        </w:rPr>
      </w:pPr>
      <w:r w:rsidRPr="00DE65E2">
        <w:rPr>
          <w:rFonts w:ascii="Arial" w:hAnsi="Arial" w:cs="Arial"/>
          <w:color w:val="000000"/>
          <w:sz w:val="28"/>
          <w:szCs w:val="28"/>
        </w:rPr>
        <w:t>magyar: elismeri ellenfelében, ami tiszteletre méltó, objektív bemutatás, a szégyellnivalót is bevallják, bátrak, magas erkölcsi értékrend, mély vallásosság, elszántak</w:t>
      </w:r>
    </w:p>
    <w:p w14:paraId="6C07BA57" w14:textId="77777777" w:rsidR="002F4CB2" w:rsidRPr="00DE65E2" w:rsidRDefault="002F4CB2" w:rsidP="002F4CB2">
      <w:pPr>
        <w:rPr>
          <w:sz w:val="28"/>
          <w:szCs w:val="28"/>
        </w:rPr>
      </w:pPr>
    </w:p>
    <w:p w14:paraId="7F849A88" w14:textId="597205C1" w:rsidR="002F4CB2" w:rsidRDefault="002F4CB2" w:rsidP="002F4CB2">
      <w:pPr>
        <w:rPr>
          <w:sz w:val="28"/>
          <w:szCs w:val="28"/>
        </w:rPr>
      </w:pPr>
    </w:p>
    <w:p w14:paraId="0653A38B" w14:textId="51B5CA96" w:rsidR="002F4CB2" w:rsidRDefault="002F4CB2" w:rsidP="002F4CB2">
      <w:pPr>
        <w:rPr>
          <w:sz w:val="28"/>
          <w:szCs w:val="28"/>
        </w:rPr>
      </w:pPr>
    </w:p>
    <w:p w14:paraId="4629B415" w14:textId="48EE706E" w:rsidR="002F4CB2" w:rsidRDefault="002F4CB2" w:rsidP="002F4CB2">
      <w:pPr>
        <w:rPr>
          <w:sz w:val="28"/>
          <w:szCs w:val="28"/>
        </w:rPr>
      </w:pPr>
    </w:p>
    <w:p w14:paraId="7E5C0DE4" w14:textId="2C8DCD2E" w:rsidR="002F4CB2" w:rsidRDefault="002F4CB2" w:rsidP="002F4CB2">
      <w:pPr>
        <w:rPr>
          <w:sz w:val="28"/>
          <w:szCs w:val="28"/>
        </w:rPr>
      </w:pPr>
    </w:p>
    <w:p w14:paraId="5705202C" w14:textId="7AB0163E" w:rsidR="002F4CB2" w:rsidRDefault="002F4CB2" w:rsidP="002F4CB2">
      <w:pPr>
        <w:rPr>
          <w:sz w:val="28"/>
          <w:szCs w:val="28"/>
        </w:rPr>
      </w:pPr>
    </w:p>
    <w:p w14:paraId="505235B1" w14:textId="7CE2BA2A" w:rsidR="002F4CB2" w:rsidRDefault="002F4CB2" w:rsidP="002F4CB2">
      <w:pPr>
        <w:rPr>
          <w:sz w:val="28"/>
          <w:szCs w:val="28"/>
        </w:rPr>
      </w:pPr>
    </w:p>
    <w:p w14:paraId="210CC88F" w14:textId="0276CDA0" w:rsidR="002F4CB2" w:rsidRDefault="002F4CB2" w:rsidP="002F4CB2">
      <w:pPr>
        <w:rPr>
          <w:sz w:val="28"/>
          <w:szCs w:val="28"/>
        </w:rPr>
      </w:pPr>
    </w:p>
    <w:p w14:paraId="22BB2508" w14:textId="00885657" w:rsidR="002F4CB2" w:rsidRDefault="002F4CB2" w:rsidP="002F4CB2">
      <w:pPr>
        <w:rPr>
          <w:sz w:val="28"/>
          <w:szCs w:val="28"/>
        </w:rPr>
      </w:pPr>
    </w:p>
    <w:p w14:paraId="0964F517" w14:textId="011B30A7" w:rsidR="002F4CB2" w:rsidRDefault="002F4CB2" w:rsidP="002F4CB2">
      <w:pPr>
        <w:rPr>
          <w:sz w:val="28"/>
          <w:szCs w:val="28"/>
        </w:rPr>
      </w:pPr>
    </w:p>
    <w:p w14:paraId="0B26259D" w14:textId="517DB6F0" w:rsidR="002F4CB2" w:rsidRDefault="002F4CB2" w:rsidP="002F4CB2">
      <w:pPr>
        <w:rPr>
          <w:sz w:val="28"/>
          <w:szCs w:val="28"/>
        </w:rPr>
      </w:pPr>
    </w:p>
    <w:p w14:paraId="5EDFFA0A" w14:textId="51883E34" w:rsidR="002F4CB2" w:rsidRDefault="002F4CB2" w:rsidP="002F4CB2">
      <w:pPr>
        <w:rPr>
          <w:sz w:val="28"/>
          <w:szCs w:val="28"/>
        </w:rPr>
      </w:pPr>
    </w:p>
    <w:p w14:paraId="72C7324B" w14:textId="5EE16C8B" w:rsidR="002F4CB2" w:rsidRDefault="002F4CB2" w:rsidP="002F4CB2">
      <w:pPr>
        <w:rPr>
          <w:sz w:val="28"/>
          <w:szCs w:val="28"/>
        </w:rPr>
      </w:pPr>
    </w:p>
    <w:p w14:paraId="090DEFBC" w14:textId="76B2AD99" w:rsidR="002F4CB2" w:rsidRDefault="002F4CB2" w:rsidP="002F4CB2">
      <w:pPr>
        <w:rPr>
          <w:sz w:val="28"/>
          <w:szCs w:val="28"/>
        </w:rPr>
      </w:pPr>
    </w:p>
    <w:p w14:paraId="3FBAD086" w14:textId="7CDE8DF3" w:rsidR="002F4CB2" w:rsidRDefault="002F4CB2" w:rsidP="002F4CB2">
      <w:pPr>
        <w:rPr>
          <w:sz w:val="28"/>
          <w:szCs w:val="28"/>
        </w:rPr>
      </w:pPr>
    </w:p>
    <w:p w14:paraId="00F8AB5A" w14:textId="5ED249C6" w:rsidR="002F4CB2" w:rsidRDefault="002F4CB2" w:rsidP="002F4CB2">
      <w:pPr>
        <w:rPr>
          <w:sz w:val="28"/>
          <w:szCs w:val="28"/>
        </w:rPr>
      </w:pPr>
    </w:p>
    <w:p w14:paraId="446525F8" w14:textId="776E75C1" w:rsidR="002F4CB2" w:rsidRDefault="002F4CB2" w:rsidP="002F4CB2">
      <w:pPr>
        <w:rPr>
          <w:sz w:val="28"/>
          <w:szCs w:val="28"/>
        </w:rPr>
      </w:pPr>
    </w:p>
    <w:p w14:paraId="63A86512" w14:textId="4E3A5C66" w:rsidR="002F4CB2" w:rsidRDefault="002F4CB2" w:rsidP="002F4CB2">
      <w:pPr>
        <w:rPr>
          <w:sz w:val="28"/>
          <w:szCs w:val="28"/>
        </w:rPr>
      </w:pPr>
    </w:p>
    <w:p w14:paraId="2FF78E5F" w14:textId="471D99C5" w:rsidR="002F4CB2" w:rsidRDefault="002F4CB2" w:rsidP="002F4CB2">
      <w:pPr>
        <w:rPr>
          <w:sz w:val="28"/>
          <w:szCs w:val="28"/>
        </w:rPr>
      </w:pPr>
    </w:p>
    <w:p w14:paraId="55A0EA70" w14:textId="194EBCA8" w:rsidR="002F4CB2" w:rsidRDefault="002F4CB2" w:rsidP="002F4CB2">
      <w:pPr>
        <w:rPr>
          <w:sz w:val="28"/>
          <w:szCs w:val="28"/>
        </w:rPr>
      </w:pPr>
    </w:p>
    <w:p w14:paraId="7CA83712" w14:textId="5C5596A9" w:rsidR="002F4CB2" w:rsidRDefault="002F4CB2" w:rsidP="002F4CB2">
      <w:pPr>
        <w:rPr>
          <w:sz w:val="28"/>
          <w:szCs w:val="28"/>
        </w:rPr>
      </w:pPr>
    </w:p>
    <w:p w14:paraId="5A81CB9A" w14:textId="406CB69A" w:rsidR="002F4CB2" w:rsidRDefault="002F4CB2" w:rsidP="002F4CB2">
      <w:pPr>
        <w:rPr>
          <w:sz w:val="28"/>
          <w:szCs w:val="28"/>
        </w:rPr>
      </w:pPr>
    </w:p>
    <w:p w14:paraId="25A5FBC0" w14:textId="6BB7CB5D" w:rsidR="002F4CB2" w:rsidRDefault="002F4CB2" w:rsidP="002F4CB2">
      <w:pPr>
        <w:rPr>
          <w:sz w:val="28"/>
          <w:szCs w:val="28"/>
        </w:rPr>
      </w:pPr>
    </w:p>
    <w:p w14:paraId="0501AE18" w14:textId="2C807336" w:rsidR="002F4CB2" w:rsidRDefault="002F4CB2" w:rsidP="002F4CB2">
      <w:pPr>
        <w:rPr>
          <w:sz w:val="28"/>
          <w:szCs w:val="28"/>
        </w:rPr>
      </w:pPr>
    </w:p>
    <w:p w14:paraId="56D0A3B3" w14:textId="1D24F600" w:rsidR="002F4CB2" w:rsidRDefault="002F4CB2" w:rsidP="002F4CB2">
      <w:pPr>
        <w:rPr>
          <w:sz w:val="28"/>
          <w:szCs w:val="28"/>
        </w:rPr>
      </w:pPr>
    </w:p>
    <w:p w14:paraId="2DFE2E06" w14:textId="0B3875B9" w:rsidR="002F4CB2" w:rsidRDefault="002F4CB2" w:rsidP="002F4CB2">
      <w:pPr>
        <w:rPr>
          <w:sz w:val="28"/>
          <w:szCs w:val="28"/>
        </w:rPr>
      </w:pPr>
    </w:p>
    <w:p w14:paraId="1008F002" w14:textId="41EC403D" w:rsidR="002F4CB2" w:rsidRDefault="002F4CB2" w:rsidP="002F4CB2">
      <w:pPr>
        <w:rPr>
          <w:sz w:val="28"/>
          <w:szCs w:val="28"/>
        </w:rPr>
      </w:pPr>
    </w:p>
    <w:p w14:paraId="1F6930E4" w14:textId="21854E4E" w:rsidR="002F4CB2" w:rsidRDefault="002F4CB2" w:rsidP="002F4CB2">
      <w:pPr>
        <w:rPr>
          <w:sz w:val="28"/>
          <w:szCs w:val="28"/>
        </w:rPr>
      </w:pPr>
    </w:p>
    <w:p w14:paraId="1219D803" w14:textId="04809E1F" w:rsidR="002F4CB2" w:rsidRDefault="002F4CB2" w:rsidP="002F4CB2">
      <w:pPr>
        <w:rPr>
          <w:sz w:val="28"/>
          <w:szCs w:val="28"/>
        </w:rPr>
      </w:pPr>
    </w:p>
    <w:p w14:paraId="553EB31F" w14:textId="616A9E60" w:rsidR="002F4CB2" w:rsidRDefault="002F4CB2" w:rsidP="002F4CB2">
      <w:pPr>
        <w:rPr>
          <w:sz w:val="28"/>
          <w:szCs w:val="28"/>
        </w:rPr>
      </w:pPr>
    </w:p>
    <w:p w14:paraId="524ABB37" w14:textId="17FD0DDE" w:rsidR="002F4CB2" w:rsidRDefault="002F4CB2" w:rsidP="002F4CB2">
      <w:pPr>
        <w:rPr>
          <w:sz w:val="28"/>
          <w:szCs w:val="28"/>
        </w:rPr>
      </w:pPr>
    </w:p>
    <w:p w14:paraId="6209ABCD" w14:textId="2810D37B" w:rsidR="002F4CB2" w:rsidRDefault="002F4CB2" w:rsidP="002F4CB2">
      <w:pPr>
        <w:rPr>
          <w:sz w:val="28"/>
          <w:szCs w:val="28"/>
        </w:rPr>
      </w:pPr>
    </w:p>
    <w:p w14:paraId="288DE0C3" w14:textId="65F472D4" w:rsidR="002F4CB2" w:rsidRDefault="002F4CB2" w:rsidP="002F4CB2">
      <w:pPr>
        <w:rPr>
          <w:sz w:val="28"/>
          <w:szCs w:val="28"/>
        </w:rPr>
      </w:pPr>
    </w:p>
    <w:p w14:paraId="6DE60E9F" w14:textId="2DCBE146" w:rsidR="002F4CB2" w:rsidRDefault="002F4CB2" w:rsidP="002F4CB2">
      <w:pPr>
        <w:rPr>
          <w:sz w:val="28"/>
          <w:szCs w:val="28"/>
        </w:rPr>
      </w:pPr>
    </w:p>
    <w:p w14:paraId="018E097C" w14:textId="77777777" w:rsidR="002F4CB2" w:rsidRPr="00DE65E2" w:rsidRDefault="002F4CB2" w:rsidP="002F4CB2">
      <w:pPr>
        <w:rPr>
          <w:sz w:val="28"/>
          <w:szCs w:val="28"/>
        </w:rPr>
      </w:pPr>
    </w:p>
    <w:p w14:paraId="1D294839" w14:textId="77777777" w:rsidR="002F4CB2" w:rsidRPr="00DE65E2" w:rsidRDefault="002F4CB2" w:rsidP="002F4CB2">
      <w:pPr>
        <w:rPr>
          <w:rFonts w:ascii="Times New Roman" w:eastAsia="Times New Roman" w:hAnsi="Times New Roman" w:cs="Times New Roman"/>
          <w:sz w:val="28"/>
          <w:szCs w:val="28"/>
          <w:lang w:eastAsia="tr-TR"/>
        </w:rPr>
      </w:pPr>
      <w:r w:rsidRPr="00DE65E2">
        <w:rPr>
          <w:rFonts w:ascii="Arial" w:eastAsia="Times New Roman" w:hAnsi="Arial" w:cs="Arial"/>
          <w:color w:val="222222"/>
          <w:sz w:val="28"/>
          <w:szCs w:val="28"/>
          <w:shd w:val="clear" w:color="auto" w:fill="FFFFFF"/>
          <w:lang w:eastAsia="tr-TR"/>
        </w:rPr>
        <w:t xml:space="preserve">Kedves </w:t>
      </w:r>
      <w:proofErr w:type="spellStart"/>
      <w:r w:rsidRPr="00DE65E2">
        <w:rPr>
          <w:rFonts w:ascii="Arial" w:eastAsia="Times New Roman" w:hAnsi="Arial" w:cs="Arial"/>
          <w:color w:val="222222"/>
          <w:sz w:val="28"/>
          <w:szCs w:val="28"/>
          <w:shd w:val="clear" w:color="auto" w:fill="FFFFFF"/>
          <w:lang w:eastAsia="tr-TR"/>
        </w:rPr>
        <w:t>Sevgi</w:t>
      </w:r>
      <w:proofErr w:type="spellEnd"/>
      <w:r w:rsidRPr="00DE65E2">
        <w:rPr>
          <w:rFonts w:ascii="Arial" w:eastAsia="Times New Roman" w:hAnsi="Arial" w:cs="Arial"/>
          <w:color w:val="222222"/>
          <w:sz w:val="28"/>
          <w:szCs w:val="28"/>
          <w:shd w:val="clear" w:color="auto" w:fill="FFFFFF"/>
          <w:lang w:eastAsia="tr-TR"/>
        </w:rPr>
        <w:t>!</w:t>
      </w:r>
    </w:p>
    <w:p w14:paraId="53C46D13" w14:textId="77777777" w:rsidR="002F4CB2" w:rsidRPr="00DE65E2" w:rsidRDefault="002F4CB2" w:rsidP="002F4CB2">
      <w:pPr>
        <w:shd w:val="clear" w:color="auto" w:fill="FFFFFF"/>
        <w:rPr>
          <w:rFonts w:ascii="Arial" w:eastAsia="Times New Roman" w:hAnsi="Arial" w:cs="Arial"/>
          <w:color w:val="222222"/>
          <w:sz w:val="28"/>
          <w:szCs w:val="28"/>
          <w:lang w:eastAsia="tr-TR"/>
        </w:rPr>
      </w:pPr>
    </w:p>
    <w:p w14:paraId="31995ED9" w14:textId="77777777" w:rsidR="002F4CB2" w:rsidRPr="00DE65E2" w:rsidRDefault="002F4CB2" w:rsidP="002F4CB2">
      <w:pPr>
        <w:shd w:val="clear" w:color="auto" w:fill="FFFFFF"/>
        <w:rPr>
          <w:rFonts w:ascii="Arial" w:eastAsia="Times New Roman" w:hAnsi="Arial" w:cs="Arial"/>
          <w:color w:val="222222"/>
          <w:sz w:val="28"/>
          <w:szCs w:val="28"/>
          <w:lang w:eastAsia="tr-TR"/>
        </w:rPr>
      </w:pPr>
      <w:r w:rsidRPr="00DE65E2">
        <w:rPr>
          <w:rFonts w:ascii="Arial" w:eastAsia="Times New Roman" w:hAnsi="Arial" w:cs="Arial"/>
          <w:color w:val="222222"/>
          <w:sz w:val="28"/>
          <w:szCs w:val="28"/>
          <w:lang w:eastAsia="tr-TR"/>
        </w:rPr>
        <w:t>Eposzi kellékek:</w:t>
      </w:r>
    </w:p>
    <w:p w14:paraId="63D888B7" w14:textId="77777777" w:rsidR="002F4CB2" w:rsidRPr="00DE65E2" w:rsidRDefault="002F4CB2" w:rsidP="002F4CB2">
      <w:pPr>
        <w:numPr>
          <w:ilvl w:val="0"/>
          <w:numId w:val="1"/>
        </w:numPr>
        <w:shd w:val="clear" w:color="auto" w:fill="FFFFFF"/>
        <w:spacing w:before="100" w:beforeAutospacing="1" w:after="100" w:afterAutospacing="1"/>
        <w:ind w:left="945"/>
        <w:rPr>
          <w:rFonts w:ascii="Arial" w:eastAsia="Times New Roman" w:hAnsi="Arial" w:cs="Arial"/>
          <w:color w:val="222222"/>
          <w:sz w:val="28"/>
          <w:szCs w:val="28"/>
          <w:lang w:eastAsia="tr-TR"/>
        </w:rPr>
      </w:pPr>
      <w:r w:rsidRPr="00DE65E2">
        <w:rPr>
          <w:rFonts w:ascii="Arial" w:eastAsia="Times New Roman" w:hAnsi="Arial" w:cs="Arial"/>
          <w:color w:val="222222"/>
          <w:sz w:val="28"/>
          <w:szCs w:val="28"/>
          <w:lang w:eastAsia="tr-TR"/>
        </w:rPr>
        <w:t>invokáció: segélykérés</w:t>
      </w:r>
    </w:p>
    <w:p w14:paraId="0501C52D" w14:textId="77777777" w:rsidR="002F4CB2" w:rsidRPr="00DE65E2" w:rsidRDefault="002F4CB2" w:rsidP="002F4CB2">
      <w:pPr>
        <w:numPr>
          <w:ilvl w:val="0"/>
          <w:numId w:val="1"/>
        </w:numPr>
        <w:shd w:val="clear" w:color="auto" w:fill="FFFFFF"/>
        <w:spacing w:before="100" w:beforeAutospacing="1" w:after="100" w:afterAutospacing="1"/>
        <w:ind w:left="945"/>
        <w:rPr>
          <w:rFonts w:ascii="Arial" w:eastAsia="Times New Roman" w:hAnsi="Arial" w:cs="Arial"/>
          <w:color w:val="222222"/>
          <w:sz w:val="28"/>
          <w:szCs w:val="28"/>
          <w:lang w:eastAsia="tr-TR"/>
        </w:rPr>
      </w:pPr>
      <w:r w:rsidRPr="00DE65E2">
        <w:rPr>
          <w:rFonts w:ascii="Arial" w:eastAsia="Times New Roman" w:hAnsi="Arial" w:cs="Arial"/>
          <w:color w:val="222222"/>
          <w:sz w:val="28"/>
          <w:szCs w:val="28"/>
          <w:lang w:eastAsia="tr-TR"/>
        </w:rPr>
        <w:t>propozíció: tárgymegjelölés</w:t>
      </w:r>
    </w:p>
    <w:p w14:paraId="2FF60A05" w14:textId="77777777" w:rsidR="002F4CB2" w:rsidRPr="00DE65E2" w:rsidRDefault="002F4CB2" w:rsidP="002F4CB2">
      <w:pPr>
        <w:numPr>
          <w:ilvl w:val="0"/>
          <w:numId w:val="1"/>
        </w:numPr>
        <w:shd w:val="clear" w:color="auto" w:fill="FFFFFF"/>
        <w:spacing w:before="100" w:beforeAutospacing="1" w:after="100" w:afterAutospacing="1"/>
        <w:ind w:left="945"/>
        <w:rPr>
          <w:rFonts w:ascii="Arial" w:eastAsia="Times New Roman" w:hAnsi="Arial" w:cs="Arial"/>
          <w:color w:val="222222"/>
          <w:sz w:val="28"/>
          <w:szCs w:val="28"/>
          <w:lang w:eastAsia="tr-TR"/>
        </w:rPr>
      </w:pPr>
      <w:r w:rsidRPr="00DE65E2">
        <w:rPr>
          <w:rFonts w:ascii="Arial" w:eastAsia="Times New Roman" w:hAnsi="Arial" w:cs="Arial"/>
          <w:color w:val="222222"/>
          <w:sz w:val="28"/>
          <w:szCs w:val="28"/>
          <w:lang w:eastAsia="tr-TR"/>
        </w:rPr>
        <w:t xml:space="preserve">in medias </w:t>
      </w:r>
      <w:proofErr w:type="spellStart"/>
      <w:r w:rsidRPr="00DE65E2">
        <w:rPr>
          <w:rFonts w:ascii="Arial" w:eastAsia="Times New Roman" w:hAnsi="Arial" w:cs="Arial"/>
          <w:color w:val="222222"/>
          <w:sz w:val="28"/>
          <w:szCs w:val="28"/>
          <w:lang w:eastAsia="tr-TR"/>
        </w:rPr>
        <w:t>res</w:t>
      </w:r>
      <w:proofErr w:type="spellEnd"/>
      <w:r w:rsidRPr="00DE65E2">
        <w:rPr>
          <w:rFonts w:ascii="Arial" w:eastAsia="Times New Roman" w:hAnsi="Arial" w:cs="Arial"/>
          <w:color w:val="222222"/>
          <w:sz w:val="28"/>
          <w:szCs w:val="28"/>
          <w:lang w:eastAsia="tr-TR"/>
        </w:rPr>
        <w:t>: a dolgok közepébe vágó kezdés</w:t>
      </w:r>
    </w:p>
    <w:p w14:paraId="0CEB1DEA" w14:textId="77777777" w:rsidR="002F4CB2" w:rsidRPr="00DE65E2" w:rsidRDefault="002F4CB2" w:rsidP="002F4CB2">
      <w:pPr>
        <w:numPr>
          <w:ilvl w:val="0"/>
          <w:numId w:val="1"/>
        </w:numPr>
        <w:shd w:val="clear" w:color="auto" w:fill="FFFFFF"/>
        <w:spacing w:before="100" w:beforeAutospacing="1" w:after="100" w:afterAutospacing="1"/>
        <w:ind w:left="945"/>
        <w:rPr>
          <w:rFonts w:ascii="Arial" w:eastAsia="Times New Roman" w:hAnsi="Arial" w:cs="Arial"/>
          <w:color w:val="222222"/>
          <w:sz w:val="28"/>
          <w:szCs w:val="28"/>
          <w:lang w:eastAsia="tr-TR"/>
        </w:rPr>
      </w:pPr>
      <w:r w:rsidRPr="00DE65E2">
        <w:rPr>
          <w:rFonts w:ascii="Arial" w:eastAsia="Times New Roman" w:hAnsi="Arial" w:cs="Arial"/>
          <w:color w:val="222222"/>
          <w:sz w:val="28"/>
          <w:szCs w:val="28"/>
          <w:lang w:eastAsia="tr-TR"/>
        </w:rPr>
        <w:t>enumeráció: seregszemle</w:t>
      </w:r>
    </w:p>
    <w:p w14:paraId="32E7410C" w14:textId="77777777" w:rsidR="002F4CB2" w:rsidRPr="00DE65E2" w:rsidRDefault="002F4CB2" w:rsidP="002F4CB2">
      <w:pPr>
        <w:numPr>
          <w:ilvl w:val="0"/>
          <w:numId w:val="1"/>
        </w:numPr>
        <w:shd w:val="clear" w:color="auto" w:fill="FFFFFF"/>
        <w:spacing w:before="100" w:beforeAutospacing="1" w:after="100" w:afterAutospacing="1"/>
        <w:ind w:left="945"/>
        <w:rPr>
          <w:rFonts w:ascii="Arial" w:eastAsia="Times New Roman" w:hAnsi="Arial" w:cs="Arial"/>
          <w:color w:val="222222"/>
          <w:sz w:val="28"/>
          <w:szCs w:val="28"/>
          <w:lang w:eastAsia="tr-TR"/>
        </w:rPr>
      </w:pPr>
      <w:r w:rsidRPr="00DE65E2">
        <w:rPr>
          <w:rFonts w:ascii="Arial" w:eastAsia="Times New Roman" w:hAnsi="Arial" w:cs="Arial"/>
          <w:color w:val="222222"/>
          <w:sz w:val="28"/>
          <w:szCs w:val="28"/>
          <w:lang w:eastAsia="tr-TR"/>
        </w:rPr>
        <w:t>állandó jelző</w:t>
      </w:r>
    </w:p>
    <w:p w14:paraId="6CB7352F" w14:textId="77777777" w:rsidR="002F4CB2" w:rsidRPr="00DE65E2" w:rsidRDefault="002F4CB2" w:rsidP="002F4CB2">
      <w:pPr>
        <w:numPr>
          <w:ilvl w:val="0"/>
          <w:numId w:val="1"/>
        </w:numPr>
        <w:shd w:val="clear" w:color="auto" w:fill="FFFFFF"/>
        <w:spacing w:before="100" w:beforeAutospacing="1" w:after="100" w:afterAutospacing="1"/>
        <w:ind w:left="945"/>
        <w:rPr>
          <w:rFonts w:ascii="Arial" w:eastAsia="Times New Roman" w:hAnsi="Arial" w:cs="Arial"/>
          <w:color w:val="222222"/>
          <w:sz w:val="28"/>
          <w:szCs w:val="28"/>
          <w:lang w:eastAsia="tr-TR"/>
        </w:rPr>
      </w:pPr>
      <w:r w:rsidRPr="00DE65E2">
        <w:rPr>
          <w:rFonts w:ascii="Arial" w:eastAsia="Times New Roman" w:hAnsi="Arial" w:cs="Arial"/>
          <w:color w:val="222222"/>
          <w:sz w:val="28"/>
          <w:szCs w:val="28"/>
          <w:lang w:eastAsia="tr-TR"/>
        </w:rPr>
        <w:t>csodás elem / isteni közbeavatkozás</w:t>
      </w:r>
    </w:p>
    <w:p w14:paraId="20FD17CE" w14:textId="77777777" w:rsidR="00641088" w:rsidRDefault="00641088"/>
    <w:sectPr w:rsidR="00641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67A81"/>
    <w:multiLevelType w:val="multilevel"/>
    <w:tmpl w:val="174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61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B2"/>
    <w:rsid w:val="002F4CB2"/>
    <w:rsid w:val="00641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DB4EBEE"/>
  <w15:chartTrackingRefBased/>
  <w15:docId w15:val="{046E1D1F-2C93-DC4D-91B2-89A051D9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CB2"/>
    <w:rPr>
      <w:lang w:val="hu-H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F4CB2"/>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 adi</dc:creator>
  <cp:keywords/>
  <dc:description/>
  <cp:lastModifiedBy>kullanici adi</cp:lastModifiedBy>
  <cp:revision>1</cp:revision>
  <dcterms:created xsi:type="dcterms:W3CDTF">2023-01-04T13:40:00Z</dcterms:created>
  <dcterms:modified xsi:type="dcterms:W3CDTF">2023-01-04T13:42:00Z</dcterms:modified>
</cp:coreProperties>
</file>