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1A2552" w:rsidRDefault="008419F7" w:rsidP="00832AEF">
            <w:pPr>
              <w:pStyle w:val="DersBilgileri"/>
              <w:rPr>
                <w:b/>
                <w:bCs/>
                <w:szCs w:val="16"/>
              </w:rPr>
            </w:pPr>
            <w:r>
              <w:rPr>
                <w:b/>
                <w:bCs/>
                <w:szCs w:val="16"/>
              </w:rPr>
              <w:t>PRT 426 Anadolu’da Demir Çağı</w:t>
            </w:r>
            <w:bookmarkStart w:id="0" w:name="_GoBack"/>
            <w:bookmarkEnd w:id="0"/>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1A2552" w:rsidRDefault="008419F7" w:rsidP="00832AEF">
            <w:pPr>
              <w:pStyle w:val="DersBilgileri"/>
              <w:rPr>
                <w:szCs w:val="16"/>
              </w:rPr>
            </w:pPr>
            <w:r>
              <w:rPr>
                <w:szCs w:val="16"/>
              </w:rPr>
              <w:t>Derya Yılmaz</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1A2552" w:rsidRDefault="008419F7" w:rsidP="00832AEF">
            <w:pPr>
              <w:pStyle w:val="DersBilgileri"/>
              <w:rPr>
                <w:szCs w:val="16"/>
              </w:rPr>
            </w:pPr>
            <w:r>
              <w:rPr>
                <w:szCs w:val="16"/>
              </w:rPr>
              <w:t>Lisans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1A2552" w:rsidRDefault="008419F7" w:rsidP="00832AEF">
            <w:pPr>
              <w:pStyle w:val="DersBilgileri"/>
              <w:rPr>
                <w:szCs w:val="16"/>
              </w:rPr>
            </w:pPr>
            <w:r>
              <w:rPr>
                <w:szCs w:val="16"/>
              </w:rPr>
              <w:t>4</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1A2552" w:rsidRDefault="008419F7" w:rsidP="00832AEF">
            <w:pPr>
              <w:pStyle w:val="DersBilgileri"/>
              <w:rPr>
                <w:szCs w:val="16"/>
              </w:rPr>
            </w:pPr>
            <w:r>
              <w:rPr>
                <w:szCs w:val="16"/>
              </w:rPr>
              <w:t xml:space="preserve">Zorunlu </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BC32DD" w:rsidRPr="001A2552" w:rsidRDefault="008419F7" w:rsidP="008419F7">
            <w:pPr>
              <w:pStyle w:val="DersBilgileri"/>
              <w:rPr>
                <w:szCs w:val="16"/>
              </w:rPr>
            </w:pPr>
            <w:r w:rsidRPr="008419F7">
              <w:rPr>
                <w:szCs w:val="16"/>
              </w:rPr>
              <w:t xml:space="preserve">MÖ I. </w:t>
            </w:r>
            <w:proofErr w:type="spellStart"/>
            <w:r w:rsidRPr="008419F7">
              <w:rPr>
                <w:szCs w:val="16"/>
              </w:rPr>
              <w:t>Binyıllar’da</w:t>
            </w:r>
            <w:proofErr w:type="spellEnd"/>
            <w:r w:rsidRPr="008419F7">
              <w:rPr>
                <w:szCs w:val="16"/>
              </w:rPr>
              <w:t xml:space="preserve"> Anadolu ve Kuzey Suriye'de yaşayan Demir Çağı Beylikleri ve </w:t>
            </w:r>
            <w:proofErr w:type="spellStart"/>
            <w:r w:rsidRPr="008419F7">
              <w:rPr>
                <w:szCs w:val="16"/>
              </w:rPr>
              <w:t>Krallıkları'nın</w:t>
            </w:r>
            <w:proofErr w:type="spellEnd"/>
            <w:r w:rsidRPr="008419F7">
              <w:rPr>
                <w:szCs w:val="16"/>
              </w:rPr>
              <w:t xml:space="preserve"> sanat ve arkeolojisi, arkeolojik kazılarda bulunan her türlü kültürel materyalin yardımıyla tanıtılmaktadır. Bu bağlamda, çağdaş komşu kültürlerle olan ilişkiler ışığında Demir Çağı kültürleri çalışılmaktadır.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BC32DD" w:rsidRPr="001A2552" w:rsidRDefault="008419F7" w:rsidP="00832AEF">
            <w:pPr>
              <w:pStyle w:val="DersBilgileri"/>
              <w:rPr>
                <w:szCs w:val="16"/>
              </w:rPr>
            </w:pPr>
            <w:r w:rsidRPr="008419F7">
              <w:rPr>
                <w:szCs w:val="16"/>
              </w:rPr>
              <w:t>Hitit İmparatorluğu'nun yıkılışından sonra M.Ö. I. Binyılda Anadolu ve K. Suriye’de yaşamış olan krallıkların tarihi, medeniyetleri ve sanatları arkeolojik kazılarda bulunmuş olan her türlü maddi kültür kalıntıların ve çağdaşı komşu kültürlerle olan ilişkileri ışığında tanıtılmaktadır.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Default="00BE20F8" w:rsidP="00832AEF">
            <w:pPr>
              <w:pStyle w:val="DersBilgileri"/>
              <w:rPr>
                <w:szCs w:val="16"/>
              </w:rPr>
            </w:pPr>
            <w:r>
              <w:rPr>
                <w:szCs w:val="16"/>
              </w:rPr>
              <w:t xml:space="preserve">Perşembe 9.30-11.00 </w:t>
            </w:r>
          </w:p>
          <w:p w:rsidR="00BE20F8" w:rsidRPr="001A2552" w:rsidRDefault="00BE20F8" w:rsidP="00832AEF">
            <w:pPr>
              <w:pStyle w:val="DersBilgileri"/>
              <w:rPr>
                <w:szCs w:val="16"/>
              </w:rPr>
            </w:pPr>
            <w:r>
              <w:rPr>
                <w:szCs w:val="16"/>
              </w:rPr>
              <w:t>Cuma 17.00-18.30</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1A2552" w:rsidRDefault="00BE20F8" w:rsidP="00832AEF">
            <w:pPr>
              <w:pStyle w:val="DersBilgileri"/>
              <w:rPr>
                <w:szCs w:val="16"/>
              </w:rPr>
            </w:pPr>
            <w:r>
              <w:rPr>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1A2552" w:rsidRDefault="00BE20F8" w:rsidP="00832AEF">
            <w:pPr>
              <w:pStyle w:val="DersBilgileri"/>
              <w:rPr>
                <w:szCs w:val="16"/>
              </w:rPr>
            </w:pPr>
            <w:r>
              <w:rPr>
                <w:szCs w:val="16"/>
              </w:rPr>
              <w:t xml:space="preserve">Bulunmuyor. </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BE20F8" w:rsidRPr="00BE20F8" w:rsidRDefault="00BE20F8" w:rsidP="00BE20F8">
            <w:pPr>
              <w:pStyle w:val="Kaynakca"/>
              <w:rPr>
                <w:szCs w:val="16"/>
                <w:lang w:val="tr-TR"/>
              </w:rPr>
            </w:pPr>
            <w:r w:rsidRPr="00BE20F8">
              <w:rPr>
                <w:szCs w:val="16"/>
                <w:lang w:val="tr-TR"/>
              </w:rPr>
              <w:t>Akurgal, E</w:t>
            </w:r>
            <w:proofErr w:type="gramStart"/>
            <w:r w:rsidRPr="00BE20F8">
              <w:rPr>
                <w:szCs w:val="16"/>
                <w:lang w:val="tr-TR"/>
              </w:rPr>
              <w:t>.,</w:t>
            </w:r>
            <w:proofErr w:type="gramEnd"/>
            <w:r w:rsidRPr="00BE20F8">
              <w:rPr>
                <w:szCs w:val="16"/>
                <w:lang w:val="tr-TR"/>
              </w:rPr>
              <w:t xml:space="preserve"> 1949, </w:t>
            </w:r>
            <w:proofErr w:type="spellStart"/>
            <w:r w:rsidRPr="00BE20F8">
              <w:rPr>
                <w:szCs w:val="16"/>
                <w:lang w:val="tr-TR"/>
              </w:rPr>
              <w:t>Späthethitische</w:t>
            </w:r>
            <w:proofErr w:type="spellEnd"/>
            <w:r w:rsidRPr="00BE20F8">
              <w:rPr>
                <w:szCs w:val="16"/>
                <w:lang w:val="tr-TR"/>
              </w:rPr>
              <w:t xml:space="preserve"> </w:t>
            </w:r>
            <w:proofErr w:type="spellStart"/>
            <w:r w:rsidRPr="00BE20F8">
              <w:rPr>
                <w:szCs w:val="16"/>
                <w:lang w:val="tr-TR"/>
              </w:rPr>
              <w:t>Bildkunst</w:t>
            </w:r>
            <w:proofErr w:type="spellEnd"/>
            <w:r w:rsidRPr="00BE20F8">
              <w:rPr>
                <w:szCs w:val="16"/>
                <w:lang w:val="tr-TR"/>
              </w:rPr>
              <w:t>. Ankara.</w:t>
            </w:r>
          </w:p>
          <w:p w:rsidR="00BE20F8" w:rsidRPr="00BE20F8" w:rsidRDefault="00BE20F8" w:rsidP="00BE20F8">
            <w:pPr>
              <w:pStyle w:val="Kaynakca"/>
              <w:rPr>
                <w:szCs w:val="16"/>
                <w:lang w:val="tr-TR"/>
              </w:rPr>
            </w:pPr>
            <w:r w:rsidRPr="00BE20F8">
              <w:rPr>
                <w:szCs w:val="16"/>
                <w:lang w:val="tr-TR"/>
              </w:rPr>
              <w:t>Akurgal, E</w:t>
            </w:r>
            <w:proofErr w:type="gramStart"/>
            <w:r w:rsidRPr="00BE20F8">
              <w:rPr>
                <w:szCs w:val="16"/>
                <w:lang w:val="tr-TR"/>
              </w:rPr>
              <w:t>.,</w:t>
            </w:r>
            <w:proofErr w:type="gramEnd"/>
            <w:r w:rsidRPr="00BE20F8">
              <w:rPr>
                <w:szCs w:val="16"/>
                <w:lang w:val="tr-TR"/>
              </w:rPr>
              <w:t xml:space="preserve"> 1961, </w:t>
            </w:r>
            <w:proofErr w:type="spellStart"/>
            <w:r w:rsidRPr="00BE20F8">
              <w:rPr>
                <w:szCs w:val="16"/>
                <w:lang w:val="tr-TR"/>
              </w:rPr>
              <w:t>Die</w:t>
            </w:r>
            <w:proofErr w:type="spellEnd"/>
            <w:r w:rsidRPr="00BE20F8">
              <w:rPr>
                <w:szCs w:val="16"/>
                <w:lang w:val="tr-TR"/>
              </w:rPr>
              <w:t xml:space="preserve"> </w:t>
            </w:r>
            <w:proofErr w:type="spellStart"/>
            <w:r w:rsidRPr="00BE20F8">
              <w:rPr>
                <w:szCs w:val="16"/>
                <w:lang w:val="tr-TR"/>
              </w:rPr>
              <w:t>Kunst</w:t>
            </w:r>
            <w:proofErr w:type="spellEnd"/>
            <w:r w:rsidRPr="00BE20F8">
              <w:rPr>
                <w:szCs w:val="16"/>
                <w:lang w:val="tr-TR"/>
              </w:rPr>
              <w:t xml:space="preserve"> der </w:t>
            </w:r>
            <w:proofErr w:type="spellStart"/>
            <w:r w:rsidRPr="00BE20F8">
              <w:rPr>
                <w:szCs w:val="16"/>
                <w:lang w:val="tr-TR"/>
              </w:rPr>
              <w:t>Hethiter</w:t>
            </w:r>
            <w:proofErr w:type="spellEnd"/>
            <w:r w:rsidRPr="00BE20F8">
              <w:rPr>
                <w:szCs w:val="16"/>
                <w:lang w:val="tr-TR"/>
              </w:rPr>
              <w:t xml:space="preserve">. </w:t>
            </w:r>
            <w:proofErr w:type="spellStart"/>
            <w:r w:rsidRPr="00BE20F8">
              <w:rPr>
                <w:szCs w:val="16"/>
                <w:lang w:val="tr-TR"/>
              </w:rPr>
              <w:t>München</w:t>
            </w:r>
            <w:proofErr w:type="spellEnd"/>
            <w:r w:rsidRPr="00BE20F8">
              <w:rPr>
                <w:szCs w:val="16"/>
                <w:lang w:val="tr-TR"/>
              </w:rPr>
              <w:t>.</w:t>
            </w:r>
          </w:p>
          <w:p w:rsidR="00BE20F8" w:rsidRPr="00BE20F8" w:rsidRDefault="00BE20F8" w:rsidP="00BE20F8">
            <w:pPr>
              <w:pStyle w:val="Kaynakca"/>
              <w:rPr>
                <w:szCs w:val="16"/>
                <w:lang w:val="tr-TR"/>
              </w:rPr>
            </w:pPr>
            <w:r w:rsidRPr="00BE20F8">
              <w:rPr>
                <w:szCs w:val="16"/>
                <w:lang w:val="tr-TR"/>
              </w:rPr>
              <w:t>Akurgal, E</w:t>
            </w:r>
            <w:proofErr w:type="gramStart"/>
            <w:r w:rsidRPr="00BE20F8">
              <w:rPr>
                <w:szCs w:val="16"/>
                <w:lang w:val="tr-TR"/>
              </w:rPr>
              <w:t>.,</w:t>
            </w:r>
            <w:proofErr w:type="gramEnd"/>
            <w:r w:rsidRPr="00BE20F8">
              <w:rPr>
                <w:szCs w:val="16"/>
                <w:lang w:val="tr-TR"/>
              </w:rPr>
              <w:t xml:space="preserve"> 1968, </w:t>
            </w:r>
            <w:proofErr w:type="spellStart"/>
            <w:r w:rsidRPr="00BE20F8">
              <w:rPr>
                <w:szCs w:val="16"/>
                <w:lang w:val="tr-TR"/>
              </w:rPr>
              <w:t>The</w:t>
            </w:r>
            <w:proofErr w:type="spellEnd"/>
            <w:r w:rsidRPr="00BE20F8">
              <w:rPr>
                <w:szCs w:val="16"/>
                <w:lang w:val="tr-TR"/>
              </w:rPr>
              <w:t xml:space="preserve"> Art of </w:t>
            </w:r>
            <w:proofErr w:type="spellStart"/>
            <w:r w:rsidRPr="00BE20F8">
              <w:rPr>
                <w:szCs w:val="16"/>
                <w:lang w:val="tr-TR"/>
              </w:rPr>
              <w:t>Greece</w:t>
            </w:r>
            <w:proofErr w:type="spellEnd"/>
            <w:r w:rsidRPr="00BE20F8">
              <w:rPr>
                <w:szCs w:val="16"/>
                <w:lang w:val="tr-TR"/>
              </w:rPr>
              <w:t xml:space="preserve">. </w:t>
            </w:r>
            <w:proofErr w:type="spellStart"/>
            <w:r w:rsidRPr="00BE20F8">
              <w:rPr>
                <w:szCs w:val="16"/>
                <w:lang w:val="tr-TR"/>
              </w:rPr>
              <w:t>Its</w:t>
            </w:r>
            <w:proofErr w:type="spellEnd"/>
            <w:r w:rsidRPr="00BE20F8">
              <w:rPr>
                <w:szCs w:val="16"/>
                <w:lang w:val="tr-TR"/>
              </w:rPr>
              <w:t xml:space="preserve"> </w:t>
            </w:r>
            <w:proofErr w:type="spellStart"/>
            <w:r w:rsidRPr="00BE20F8">
              <w:rPr>
                <w:szCs w:val="16"/>
                <w:lang w:val="tr-TR"/>
              </w:rPr>
              <w:t>Origins</w:t>
            </w:r>
            <w:proofErr w:type="spellEnd"/>
            <w:r w:rsidRPr="00BE20F8">
              <w:rPr>
                <w:szCs w:val="16"/>
                <w:lang w:val="tr-TR"/>
              </w:rPr>
              <w:t xml:space="preserve"> in </w:t>
            </w:r>
            <w:proofErr w:type="spellStart"/>
            <w:r w:rsidRPr="00BE20F8">
              <w:rPr>
                <w:szCs w:val="16"/>
                <w:lang w:val="tr-TR"/>
              </w:rPr>
              <w:t>the</w:t>
            </w:r>
            <w:proofErr w:type="spellEnd"/>
            <w:r w:rsidRPr="00BE20F8">
              <w:rPr>
                <w:szCs w:val="16"/>
                <w:lang w:val="tr-TR"/>
              </w:rPr>
              <w:t xml:space="preserve"> </w:t>
            </w:r>
            <w:proofErr w:type="spellStart"/>
            <w:r w:rsidRPr="00BE20F8">
              <w:rPr>
                <w:szCs w:val="16"/>
                <w:lang w:val="tr-TR"/>
              </w:rPr>
              <w:t>Mediterranean</w:t>
            </w:r>
            <w:proofErr w:type="spellEnd"/>
            <w:r w:rsidRPr="00BE20F8">
              <w:rPr>
                <w:szCs w:val="16"/>
                <w:lang w:val="tr-TR"/>
              </w:rPr>
              <w:t xml:space="preserve"> </w:t>
            </w:r>
            <w:proofErr w:type="spellStart"/>
            <w:r w:rsidRPr="00BE20F8">
              <w:rPr>
                <w:szCs w:val="16"/>
                <w:lang w:val="tr-TR"/>
              </w:rPr>
              <w:t>and</w:t>
            </w:r>
            <w:proofErr w:type="spellEnd"/>
            <w:r w:rsidRPr="00BE20F8">
              <w:rPr>
                <w:szCs w:val="16"/>
                <w:lang w:val="tr-TR"/>
              </w:rPr>
              <w:t xml:space="preserve"> </w:t>
            </w:r>
            <w:proofErr w:type="spellStart"/>
            <w:r w:rsidRPr="00BE20F8">
              <w:rPr>
                <w:szCs w:val="16"/>
                <w:lang w:val="tr-TR"/>
              </w:rPr>
              <w:t>Near</w:t>
            </w:r>
            <w:proofErr w:type="spellEnd"/>
            <w:r w:rsidRPr="00BE20F8">
              <w:rPr>
                <w:szCs w:val="16"/>
                <w:lang w:val="tr-TR"/>
              </w:rPr>
              <w:t xml:space="preserve"> East. New York.</w:t>
            </w:r>
          </w:p>
          <w:p w:rsidR="00BE20F8" w:rsidRPr="00BE20F8" w:rsidRDefault="00BE20F8" w:rsidP="00BE20F8">
            <w:pPr>
              <w:pStyle w:val="Kaynakca"/>
              <w:rPr>
                <w:szCs w:val="16"/>
                <w:lang w:val="tr-TR"/>
              </w:rPr>
            </w:pPr>
            <w:r w:rsidRPr="00BE20F8">
              <w:rPr>
                <w:szCs w:val="16"/>
                <w:lang w:val="tr-TR"/>
              </w:rPr>
              <w:t>Baker, H. S</w:t>
            </w:r>
            <w:proofErr w:type="gramStart"/>
            <w:r w:rsidRPr="00BE20F8">
              <w:rPr>
                <w:szCs w:val="16"/>
                <w:lang w:val="tr-TR"/>
              </w:rPr>
              <w:t>.,</w:t>
            </w:r>
            <w:proofErr w:type="gramEnd"/>
            <w:r w:rsidRPr="00BE20F8">
              <w:rPr>
                <w:szCs w:val="16"/>
                <w:lang w:val="tr-TR"/>
              </w:rPr>
              <w:t xml:space="preserve"> 1965, </w:t>
            </w:r>
            <w:proofErr w:type="spellStart"/>
            <w:r w:rsidRPr="00BE20F8">
              <w:rPr>
                <w:szCs w:val="16"/>
                <w:lang w:val="tr-TR"/>
              </w:rPr>
              <w:t>Furniture</w:t>
            </w:r>
            <w:proofErr w:type="spellEnd"/>
            <w:r w:rsidRPr="00BE20F8">
              <w:rPr>
                <w:szCs w:val="16"/>
                <w:lang w:val="tr-TR"/>
              </w:rPr>
              <w:t xml:space="preserve"> in </w:t>
            </w:r>
            <w:proofErr w:type="spellStart"/>
            <w:r w:rsidRPr="00BE20F8">
              <w:rPr>
                <w:szCs w:val="16"/>
                <w:lang w:val="tr-TR"/>
              </w:rPr>
              <w:t>the</w:t>
            </w:r>
            <w:proofErr w:type="spellEnd"/>
            <w:r w:rsidRPr="00BE20F8">
              <w:rPr>
                <w:szCs w:val="16"/>
                <w:lang w:val="tr-TR"/>
              </w:rPr>
              <w:t xml:space="preserve"> Ancient World: </w:t>
            </w:r>
            <w:proofErr w:type="spellStart"/>
            <w:r w:rsidRPr="00BE20F8">
              <w:rPr>
                <w:szCs w:val="16"/>
                <w:lang w:val="tr-TR"/>
              </w:rPr>
              <w:t>Origins</w:t>
            </w:r>
            <w:proofErr w:type="spellEnd"/>
            <w:r w:rsidRPr="00BE20F8">
              <w:rPr>
                <w:szCs w:val="16"/>
                <w:lang w:val="tr-TR"/>
              </w:rPr>
              <w:t xml:space="preserve"> </w:t>
            </w:r>
            <w:proofErr w:type="spellStart"/>
            <w:r w:rsidRPr="00BE20F8">
              <w:rPr>
                <w:szCs w:val="16"/>
                <w:lang w:val="tr-TR"/>
              </w:rPr>
              <w:t>and</w:t>
            </w:r>
            <w:proofErr w:type="spellEnd"/>
            <w:r w:rsidRPr="00BE20F8">
              <w:rPr>
                <w:szCs w:val="16"/>
                <w:lang w:val="tr-TR"/>
              </w:rPr>
              <w:t xml:space="preserve"> </w:t>
            </w:r>
            <w:proofErr w:type="spellStart"/>
            <w:r w:rsidRPr="00BE20F8">
              <w:rPr>
                <w:szCs w:val="16"/>
                <w:lang w:val="tr-TR"/>
              </w:rPr>
              <w:t>Evolution</w:t>
            </w:r>
            <w:proofErr w:type="spellEnd"/>
            <w:r w:rsidRPr="00BE20F8">
              <w:rPr>
                <w:szCs w:val="16"/>
                <w:lang w:val="tr-TR"/>
              </w:rPr>
              <w:t xml:space="preserve">, 3100-465 </w:t>
            </w:r>
            <w:proofErr w:type="spellStart"/>
            <w:r w:rsidRPr="00BE20F8">
              <w:rPr>
                <w:szCs w:val="16"/>
                <w:lang w:val="tr-TR"/>
              </w:rPr>
              <w:t>B.c</w:t>
            </w:r>
            <w:proofErr w:type="spellEnd"/>
            <w:r w:rsidRPr="00BE20F8">
              <w:rPr>
                <w:szCs w:val="16"/>
                <w:lang w:val="tr-TR"/>
              </w:rPr>
              <w:t>., New York.</w:t>
            </w:r>
          </w:p>
          <w:p w:rsidR="00BE20F8" w:rsidRPr="00BE20F8" w:rsidRDefault="00BE20F8" w:rsidP="00BE20F8">
            <w:pPr>
              <w:pStyle w:val="Kaynakca"/>
              <w:rPr>
                <w:szCs w:val="16"/>
                <w:lang w:val="tr-TR"/>
              </w:rPr>
            </w:pPr>
            <w:r w:rsidRPr="00BE20F8">
              <w:rPr>
                <w:szCs w:val="16"/>
                <w:lang w:val="tr-TR"/>
              </w:rPr>
              <w:t>Belli, O</w:t>
            </w:r>
            <w:proofErr w:type="gramStart"/>
            <w:r w:rsidRPr="00BE20F8">
              <w:rPr>
                <w:szCs w:val="16"/>
                <w:lang w:val="tr-TR"/>
              </w:rPr>
              <w:t>.,</w:t>
            </w:r>
            <w:proofErr w:type="gramEnd"/>
            <w:r w:rsidRPr="00BE20F8">
              <w:rPr>
                <w:szCs w:val="16"/>
                <w:lang w:val="tr-TR"/>
              </w:rPr>
              <w:t xml:space="preserve"> 1982, “Urartular” Anadolu Uygarlıkları Ansiklopedisi. Görsel Yayınlar. </w:t>
            </w:r>
            <w:proofErr w:type="gramStart"/>
            <w:r w:rsidRPr="00BE20F8">
              <w:rPr>
                <w:szCs w:val="16"/>
                <w:lang w:val="tr-TR"/>
              </w:rPr>
              <w:t>s</w:t>
            </w:r>
            <w:proofErr w:type="gramEnd"/>
            <w:r w:rsidRPr="00BE20F8">
              <w:rPr>
                <w:szCs w:val="16"/>
                <w:lang w:val="tr-TR"/>
              </w:rPr>
              <w:t>. 139-212</w:t>
            </w:r>
          </w:p>
          <w:p w:rsidR="00BE20F8" w:rsidRPr="00BE20F8" w:rsidRDefault="00BE20F8" w:rsidP="00BE20F8">
            <w:pPr>
              <w:pStyle w:val="Kaynakca"/>
              <w:rPr>
                <w:szCs w:val="16"/>
                <w:lang w:val="tr-TR"/>
              </w:rPr>
            </w:pPr>
            <w:proofErr w:type="spellStart"/>
            <w:r w:rsidRPr="00BE20F8">
              <w:rPr>
                <w:szCs w:val="16"/>
                <w:lang w:val="tr-TR"/>
              </w:rPr>
              <w:t>Bossert</w:t>
            </w:r>
            <w:proofErr w:type="spellEnd"/>
            <w:r w:rsidRPr="00BE20F8">
              <w:rPr>
                <w:szCs w:val="16"/>
                <w:lang w:val="tr-TR"/>
              </w:rPr>
              <w:t xml:space="preserve">, H. </w:t>
            </w:r>
            <w:proofErr w:type="spellStart"/>
            <w:r w:rsidRPr="00BE20F8">
              <w:rPr>
                <w:szCs w:val="16"/>
                <w:lang w:val="tr-TR"/>
              </w:rPr>
              <w:t>Th</w:t>
            </w:r>
            <w:proofErr w:type="spellEnd"/>
            <w:proofErr w:type="gramStart"/>
            <w:r w:rsidRPr="00BE20F8">
              <w:rPr>
                <w:szCs w:val="16"/>
                <w:lang w:val="tr-TR"/>
              </w:rPr>
              <w:t>.,</w:t>
            </w:r>
            <w:proofErr w:type="gramEnd"/>
            <w:r w:rsidRPr="00BE20F8">
              <w:rPr>
                <w:szCs w:val="16"/>
                <w:lang w:val="tr-TR"/>
              </w:rPr>
              <w:t xml:space="preserve"> 1942, </w:t>
            </w:r>
            <w:proofErr w:type="spellStart"/>
            <w:r w:rsidRPr="00BE20F8">
              <w:rPr>
                <w:szCs w:val="16"/>
                <w:lang w:val="tr-TR"/>
              </w:rPr>
              <w:t>Altanatolien</w:t>
            </w:r>
            <w:proofErr w:type="spellEnd"/>
            <w:r w:rsidRPr="00BE20F8">
              <w:rPr>
                <w:szCs w:val="16"/>
                <w:lang w:val="tr-TR"/>
              </w:rPr>
              <w:t xml:space="preserve">. </w:t>
            </w:r>
            <w:proofErr w:type="spellStart"/>
            <w:r w:rsidRPr="00BE20F8">
              <w:rPr>
                <w:szCs w:val="16"/>
                <w:lang w:val="tr-TR"/>
              </w:rPr>
              <w:t>Kunst</w:t>
            </w:r>
            <w:proofErr w:type="spellEnd"/>
            <w:r w:rsidRPr="00BE20F8">
              <w:rPr>
                <w:szCs w:val="16"/>
                <w:lang w:val="tr-TR"/>
              </w:rPr>
              <w:t xml:space="preserve"> </w:t>
            </w:r>
            <w:proofErr w:type="spellStart"/>
            <w:r w:rsidRPr="00BE20F8">
              <w:rPr>
                <w:szCs w:val="16"/>
                <w:lang w:val="tr-TR"/>
              </w:rPr>
              <w:t>und</w:t>
            </w:r>
            <w:proofErr w:type="spellEnd"/>
            <w:r w:rsidRPr="00BE20F8">
              <w:rPr>
                <w:szCs w:val="16"/>
                <w:lang w:val="tr-TR"/>
              </w:rPr>
              <w:t xml:space="preserve"> </w:t>
            </w:r>
            <w:proofErr w:type="spellStart"/>
            <w:r w:rsidRPr="00BE20F8">
              <w:rPr>
                <w:szCs w:val="16"/>
                <w:lang w:val="tr-TR"/>
              </w:rPr>
              <w:t>Handwerk</w:t>
            </w:r>
            <w:proofErr w:type="spellEnd"/>
            <w:r w:rsidRPr="00BE20F8">
              <w:rPr>
                <w:szCs w:val="16"/>
                <w:lang w:val="tr-TR"/>
              </w:rPr>
              <w:t xml:space="preserve"> in </w:t>
            </w:r>
            <w:proofErr w:type="spellStart"/>
            <w:r w:rsidRPr="00BE20F8">
              <w:rPr>
                <w:szCs w:val="16"/>
                <w:lang w:val="tr-TR"/>
              </w:rPr>
              <w:t>Kleinasien</w:t>
            </w:r>
            <w:proofErr w:type="spellEnd"/>
            <w:r w:rsidRPr="00BE20F8">
              <w:rPr>
                <w:szCs w:val="16"/>
                <w:lang w:val="tr-TR"/>
              </w:rPr>
              <w:t xml:space="preserve"> </w:t>
            </w:r>
            <w:proofErr w:type="spellStart"/>
            <w:r w:rsidRPr="00BE20F8">
              <w:rPr>
                <w:szCs w:val="16"/>
                <w:lang w:val="tr-TR"/>
              </w:rPr>
              <w:t>von</w:t>
            </w:r>
            <w:proofErr w:type="spellEnd"/>
            <w:r w:rsidRPr="00BE20F8">
              <w:rPr>
                <w:szCs w:val="16"/>
                <w:lang w:val="tr-TR"/>
              </w:rPr>
              <w:t xml:space="preserve"> den </w:t>
            </w:r>
            <w:proofErr w:type="spellStart"/>
            <w:r w:rsidRPr="00BE20F8">
              <w:rPr>
                <w:szCs w:val="16"/>
                <w:lang w:val="tr-TR"/>
              </w:rPr>
              <w:t>Anfängen</w:t>
            </w:r>
            <w:proofErr w:type="spellEnd"/>
            <w:r w:rsidRPr="00BE20F8">
              <w:rPr>
                <w:szCs w:val="16"/>
                <w:lang w:val="tr-TR"/>
              </w:rPr>
              <w:t>. Berlin.</w:t>
            </w:r>
          </w:p>
          <w:p w:rsidR="00BE20F8" w:rsidRPr="00BE20F8" w:rsidRDefault="00BE20F8" w:rsidP="00BE20F8">
            <w:pPr>
              <w:pStyle w:val="Kaynakca"/>
              <w:rPr>
                <w:szCs w:val="16"/>
                <w:lang w:val="tr-TR"/>
              </w:rPr>
            </w:pPr>
            <w:r w:rsidRPr="00BE20F8">
              <w:rPr>
                <w:szCs w:val="16"/>
                <w:lang w:val="tr-TR"/>
              </w:rPr>
              <w:t>Çilingiroğlu, A</w:t>
            </w:r>
            <w:proofErr w:type="gramStart"/>
            <w:r w:rsidRPr="00BE20F8">
              <w:rPr>
                <w:szCs w:val="16"/>
                <w:lang w:val="tr-TR"/>
              </w:rPr>
              <w:t>.,</w:t>
            </w:r>
            <w:proofErr w:type="gramEnd"/>
            <w:r w:rsidRPr="00BE20F8">
              <w:rPr>
                <w:szCs w:val="16"/>
                <w:lang w:val="tr-TR"/>
              </w:rPr>
              <w:t xml:space="preserve"> 1997, Urartu Krallığı Tarihi ve Sanatı. İzmir: Yaşar Eğitim </w:t>
            </w:r>
            <w:proofErr w:type="spellStart"/>
            <w:r w:rsidRPr="00BE20F8">
              <w:rPr>
                <w:szCs w:val="16"/>
                <w:lang w:val="tr-TR"/>
              </w:rPr>
              <w:t>Kültür</w:t>
            </w:r>
            <w:proofErr w:type="spellEnd"/>
            <w:r w:rsidRPr="00BE20F8">
              <w:rPr>
                <w:szCs w:val="16"/>
                <w:lang w:val="tr-TR"/>
              </w:rPr>
              <w:t xml:space="preserve"> Vakfı.</w:t>
            </w:r>
          </w:p>
          <w:p w:rsidR="00BE20F8" w:rsidRPr="00BE20F8" w:rsidRDefault="00BE20F8" w:rsidP="00BE20F8">
            <w:pPr>
              <w:pStyle w:val="Kaynakca"/>
              <w:rPr>
                <w:szCs w:val="16"/>
                <w:lang w:val="tr-TR"/>
              </w:rPr>
            </w:pPr>
            <w:proofErr w:type="spellStart"/>
            <w:r w:rsidRPr="00BE20F8">
              <w:rPr>
                <w:szCs w:val="16"/>
                <w:lang w:val="tr-TR"/>
              </w:rPr>
              <w:t>Çilinigiroğlu</w:t>
            </w:r>
            <w:proofErr w:type="spellEnd"/>
            <w:r w:rsidRPr="00BE20F8">
              <w:rPr>
                <w:szCs w:val="16"/>
                <w:lang w:val="tr-TR"/>
              </w:rPr>
              <w:t xml:space="preserve"> A</w:t>
            </w:r>
            <w:proofErr w:type="gramStart"/>
            <w:r w:rsidRPr="00BE20F8">
              <w:rPr>
                <w:szCs w:val="16"/>
                <w:lang w:val="tr-TR"/>
              </w:rPr>
              <w:t>.,</w:t>
            </w:r>
            <w:proofErr w:type="gramEnd"/>
            <w:r w:rsidRPr="00BE20F8">
              <w:rPr>
                <w:szCs w:val="16"/>
                <w:lang w:val="tr-TR"/>
              </w:rPr>
              <w:t xml:space="preserve"> 1984, Urartu ve Kuzey Suriye-Siyasal ve Kültürel İlişkiler</w:t>
            </w:r>
          </w:p>
          <w:p w:rsidR="00BE20F8" w:rsidRPr="00BE20F8" w:rsidRDefault="00BE20F8" w:rsidP="00BE20F8">
            <w:pPr>
              <w:pStyle w:val="Kaynakca"/>
              <w:rPr>
                <w:szCs w:val="16"/>
                <w:lang w:val="tr-TR"/>
              </w:rPr>
            </w:pPr>
            <w:proofErr w:type="spellStart"/>
            <w:r w:rsidRPr="00BE20F8">
              <w:rPr>
                <w:szCs w:val="16"/>
                <w:lang w:val="tr-TR"/>
              </w:rPr>
              <w:t>Darga</w:t>
            </w:r>
            <w:proofErr w:type="spellEnd"/>
            <w:r w:rsidRPr="00BE20F8">
              <w:rPr>
                <w:szCs w:val="16"/>
                <w:lang w:val="tr-TR"/>
              </w:rPr>
              <w:t>, M</w:t>
            </w:r>
            <w:proofErr w:type="gramStart"/>
            <w:r w:rsidRPr="00BE20F8">
              <w:rPr>
                <w:szCs w:val="16"/>
                <w:lang w:val="tr-TR"/>
              </w:rPr>
              <w:t>.,</w:t>
            </w:r>
            <w:proofErr w:type="gramEnd"/>
            <w:r w:rsidRPr="00BE20F8">
              <w:rPr>
                <w:szCs w:val="16"/>
                <w:lang w:val="tr-TR"/>
              </w:rPr>
              <w:t xml:space="preserve"> 1992, Hitit Sanatı. Akbank Yayınları. İstanbul.</w:t>
            </w:r>
          </w:p>
          <w:p w:rsidR="00BE20F8" w:rsidRPr="00BE20F8" w:rsidRDefault="00BE20F8" w:rsidP="00BE20F8">
            <w:pPr>
              <w:pStyle w:val="Kaynakca"/>
              <w:rPr>
                <w:szCs w:val="16"/>
                <w:lang w:val="tr-TR"/>
              </w:rPr>
            </w:pPr>
            <w:proofErr w:type="spellStart"/>
            <w:r w:rsidRPr="00BE20F8">
              <w:rPr>
                <w:szCs w:val="16"/>
                <w:lang w:val="tr-TR"/>
              </w:rPr>
              <w:t>Dinçol</w:t>
            </w:r>
            <w:proofErr w:type="spellEnd"/>
            <w:r w:rsidRPr="00BE20F8">
              <w:rPr>
                <w:szCs w:val="16"/>
                <w:lang w:val="tr-TR"/>
              </w:rPr>
              <w:t>, A</w:t>
            </w:r>
            <w:proofErr w:type="gramStart"/>
            <w:r w:rsidRPr="00BE20F8">
              <w:rPr>
                <w:szCs w:val="16"/>
                <w:lang w:val="tr-TR"/>
              </w:rPr>
              <w:t>.,</w:t>
            </w:r>
            <w:proofErr w:type="gramEnd"/>
            <w:r w:rsidRPr="00BE20F8">
              <w:rPr>
                <w:szCs w:val="16"/>
                <w:lang w:val="tr-TR"/>
              </w:rPr>
              <w:t xml:space="preserve"> 1982, “Geç Hititler” Anadolu Uygarlıkları Ansiklopedisi. Görsel Yayınlar. </w:t>
            </w:r>
            <w:proofErr w:type="gramStart"/>
            <w:r w:rsidRPr="00BE20F8">
              <w:rPr>
                <w:szCs w:val="16"/>
                <w:lang w:val="tr-TR"/>
              </w:rPr>
              <w:t>s</w:t>
            </w:r>
            <w:proofErr w:type="gramEnd"/>
            <w:r w:rsidRPr="00BE20F8">
              <w:rPr>
                <w:szCs w:val="16"/>
                <w:lang w:val="tr-TR"/>
              </w:rPr>
              <w:t>. 121-138</w:t>
            </w:r>
          </w:p>
          <w:p w:rsidR="00BE20F8" w:rsidRPr="00BE20F8" w:rsidRDefault="00BE20F8" w:rsidP="00BE20F8">
            <w:pPr>
              <w:pStyle w:val="Kaynakca"/>
              <w:rPr>
                <w:szCs w:val="16"/>
                <w:lang w:val="tr-TR"/>
              </w:rPr>
            </w:pPr>
            <w:proofErr w:type="spellStart"/>
            <w:r w:rsidRPr="00BE20F8">
              <w:rPr>
                <w:szCs w:val="16"/>
                <w:lang w:val="tr-TR"/>
              </w:rPr>
              <w:t>Güterbock</w:t>
            </w:r>
            <w:proofErr w:type="spellEnd"/>
            <w:r w:rsidRPr="00BE20F8">
              <w:rPr>
                <w:szCs w:val="16"/>
                <w:lang w:val="tr-TR"/>
              </w:rPr>
              <w:t>, H. G</w:t>
            </w:r>
            <w:proofErr w:type="gramStart"/>
            <w:r w:rsidRPr="00BE20F8">
              <w:rPr>
                <w:szCs w:val="16"/>
                <w:lang w:val="tr-TR"/>
              </w:rPr>
              <w:t>.,</w:t>
            </w:r>
            <w:proofErr w:type="gramEnd"/>
            <w:r w:rsidRPr="00BE20F8">
              <w:rPr>
                <w:szCs w:val="16"/>
                <w:lang w:val="tr-TR"/>
              </w:rPr>
              <w:t xml:space="preserve"> 1946, Ankara Bedesteninde Bulunan Eti Müzesi Büyük Salonu Kılavuzu. İstanbul.</w:t>
            </w:r>
          </w:p>
          <w:p w:rsidR="00BE20F8" w:rsidRPr="00BE20F8" w:rsidRDefault="00BE20F8" w:rsidP="00BE20F8">
            <w:pPr>
              <w:pStyle w:val="Kaynakca"/>
              <w:rPr>
                <w:szCs w:val="16"/>
                <w:lang w:val="tr-TR"/>
              </w:rPr>
            </w:pPr>
            <w:proofErr w:type="spellStart"/>
            <w:r w:rsidRPr="00BE20F8">
              <w:rPr>
                <w:szCs w:val="16"/>
                <w:lang w:val="tr-TR"/>
              </w:rPr>
              <w:t>Haspels</w:t>
            </w:r>
            <w:proofErr w:type="spellEnd"/>
            <w:r w:rsidRPr="00BE20F8">
              <w:rPr>
                <w:szCs w:val="16"/>
                <w:lang w:val="tr-TR"/>
              </w:rPr>
              <w:t>, C. H. E</w:t>
            </w:r>
            <w:proofErr w:type="gramStart"/>
            <w:r w:rsidRPr="00BE20F8">
              <w:rPr>
                <w:szCs w:val="16"/>
                <w:lang w:val="tr-TR"/>
              </w:rPr>
              <w:t>.,</w:t>
            </w:r>
            <w:proofErr w:type="gramEnd"/>
            <w:r w:rsidRPr="00BE20F8">
              <w:rPr>
                <w:szCs w:val="16"/>
                <w:lang w:val="tr-TR"/>
              </w:rPr>
              <w:t xml:space="preserve"> 1971, </w:t>
            </w:r>
            <w:proofErr w:type="spellStart"/>
            <w:r w:rsidRPr="00BE20F8">
              <w:rPr>
                <w:szCs w:val="16"/>
                <w:lang w:val="tr-TR"/>
              </w:rPr>
              <w:t>The</w:t>
            </w:r>
            <w:proofErr w:type="spellEnd"/>
            <w:r w:rsidRPr="00BE20F8">
              <w:rPr>
                <w:szCs w:val="16"/>
                <w:lang w:val="tr-TR"/>
              </w:rPr>
              <w:t xml:space="preserve"> </w:t>
            </w:r>
            <w:proofErr w:type="spellStart"/>
            <w:r w:rsidRPr="00BE20F8">
              <w:rPr>
                <w:szCs w:val="16"/>
                <w:lang w:val="tr-TR"/>
              </w:rPr>
              <w:t>Highlands</w:t>
            </w:r>
            <w:proofErr w:type="spellEnd"/>
            <w:r w:rsidRPr="00BE20F8">
              <w:rPr>
                <w:szCs w:val="16"/>
                <w:lang w:val="tr-TR"/>
              </w:rPr>
              <w:t xml:space="preserve"> of </w:t>
            </w:r>
            <w:proofErr w:type="spellStart"/>
            <w:r w:rsidRPr="00BE20F8">
              <w:rPr>
                <w:szCs w:val="16"/>
                <w:lang w:val="tr-TR"/>
              </w:rPr>
              <w:t>Phrgia</w:t>
            </w:r>
            <w:proofErr w:type="spellEnd"/>
            <w:r w:rsidRPr="00BE20F8">
              <w:rPr>
                <w:szCs w:val="16"/>
                <w:lang w:val="tr-TR"/>
              </w:rPr>
              <w:t xml:space="preserve">: </w:t>
            </w:r>
            <w:proofErr w:type="spellStart"/>
            <w:r w:rsidRPr="00BE20F8">
              <w:rPr>
                <w:szCs w:val="16"/>
                <w:lang w:val="tr-TR"/>
              </w:rPr>
              <w:t>Sites</w:t>
            </w:r>
            <w:proofErr w:type="spellEnd"/>
            <w:r w:rsidRPr="00BE20F8">
              <w:rPr>
                <w:szCs w:val="16"/>
                <w:lang w:val="tr-TR"/>
              </w:rPr>
              <w:t xml:space="preserve"> </w:t>
            </w:r>
            <w:proofErr w:type="spellStart"/>
            <w:r w:rsidRPr="00BE20F8">
              <w:rPr>
                <w:szCs w:val="16"/>
                <w:lang w:val="tr-TR"/>
              </w:rPr>
              <w:t>and</w:t>
            </w:r>
            <w:proofErr w:type="spellEnd"/>
            <w:r w:rsidRPr="00BE20F8">
              <w:rPr>
                <w:szCs w:val="16"/>
                <w:lang w:val="tr-TR"/>
              </w:rPr>
              <w:t xml:space="preserve"> </w:t>
            </w:r>
            <w:proofErr w:type="spellStart"/>
            <w:r w:rsidRPr="00BE20F8">
              <w:rPr>
                <w:szCs w:val="16"/>
                <w:lang w:val="tr-TR"/>
              </w:rPr>
              <w:t>Monuments</w:t>
            </w:r>
            <w:proofErr w:type="spellEnd"/>
            <w:r w:rsidRPr="00BE20F8">
              <w:rPr>
                <w:szCs w:val="16"/>
                <w:lang w:val="tr-TR"/>
              </w:rPr>
              <w:t>, Princeton</w:t>
            </w:r>
          </w:p>
          <w:p w:rsidR="00BE20F8" w:rsidRPr="00BE20F8" w:rsidRDefault="00BE20F8" w:rsidP="00BE20F8">
            <w:pPr>
              <w:pStyle w:val="Kaynakca"/>
              <w:rPr>
                <w:szCs w:val="16"/>
                <w:lang w:val="tr-TR"/>
              </w:rPr>
            </w:pPr>
            <w:proofErr w:type="spellStart"/>
            <w:r w:rsidRPr="00BE20F8">
              <w:rPr>
                <w:szCs w:val="16"/>
                <w:lang w:val="tr-TR"/>
              </w:rPr>
              <w:t>Hawkins</w:t>
            </w:r>
            <w:proofErr w:type="spellEnd"/>
            <w:r w:rsidRPr="00BE20F8">
              <w:rPr>
                <w:szCs w:val="16"/>
                <w:lang w:val="tr-TR"/>
              </w:rPr>
              <w:t>, J.D</w:t>
            </w:r>
            <w:proofErr w:type="gramStart"/>
            <w:r w:rsidRPr="00BE20F8">
              <w:rPr>
                <w:szCs w:val="16"/>
                <w:lang w:val="tr-TR"/>
              </w:rPr>
              <w:t>.,</w:t>
            </w:r>
            <w:proofErr w:type="gramEnd"/>
            <w:r w:rsidRPr="00BE20F8">
              <w:rPr>
                <w:szCs w:val="16"/>
                <w:lang w:val="tr-TR"/>
              </w:rPr>
              <w:t xml:space="preserve"> 1974, “</w:t>
            </w:r>
            <w:proofErr w:type="spellStart"/>
            <w:r w:rsidRPr="00BE20F8">
              <w:rPr>
                <w:szCs w:val="16"/>
                <w:lang w:val="tr-TR"/>
              </w:rPr>
              <w:t>Assyrians</w:t>
            </w:r>
            <w:proofErr w:type="spellEnd"/>
            <w:r w:rsidRPr="00BE20F8">
              <w:rPr>
                <w:szCs w:val="16"/>
                <w:lang w:val="tr-TR"/>
              </w:rPr>
              <w:t xml:space="preserve"> </w:t>
            </w:r>
            <w:proofErr w:type="spellStart"/>
            <w:r w:rsidRPr="00BE20F8">
              <w:rPr>
                <w:szCs w:val="16"/>
                <w:lang w:val="tr-TR"/>
              </w:rPr>
              <w:t>and</w:t>
            </w:r>
            <w:proofErr w:type="spellEnd"/>
            <w:r w:rsidRPr="00BE20F8">
              <w:rPr>
                <w:szCs w:val="16"/>
                <w:lang w:val="tr-TR"/>
              </w:rPr>
              <w:t xml:space="preserve"> </w:t>
            </w:r>
            <w:proofErr w:type="spellStart"/>
            <w:r w:rsidRPr="00BE20F8">
              <w:rPr>
                <w:szCs w:val="16"/>
                <w:lang w:val="tr-TR"/>
              </w:rPr>
              <w:t>Hittites</w:t>
            </w:r>
            <w:proofErr w:type="spellEnd"/>
            <w:r w:rsidRPr="00BE20F8">
              <w:rPr>
                <w:szCs w:val="16"/>
                <w:lang w:val="tr-TR"/>
              </w:rPr>
              <w:t xml:space="preserve">” </w:t>
            </w:r>
            <w:proofErr w:type="spellStart"/>
            <w:r w:rsidRPr="00BE20F8">
              <w:rPr>
                <w:szCs w:val="16"/>
                <w:lang w:val="tr-TR"/>
              </w:rPr>
              <w:t>Iraq</w:t>
            </w:r>
            <w:proofErr w:type="spellEnd"/>
            <w:r w:rsidRPr="00BE20F8">
              <w:rPr>
                <w:szCs w:val="16"/>
                <w:lang w:val="tr-TR"/>
              </w:rPr>
              <w:t xml:space="preserve"> XXXVI. </w:t>
            </w:r>
            <w:proofErr w:type="spellStart"/>
            <w:r w:rsidRPr="00BE20F8">
              <w:rPr>
                <w:szCs w:val="16"/>
                <w:lang w:val="tr-TR"/>
              </w:rPr>
              <w:t>pp</w:t>
            </w:r>
            <w:proofErr w:type="spellEnd"/>
            <w:r w:rsidRPr="00BE20F8">
              <w:rPr>
                <w:szCs w:val="16"/>
                <w:lang w:val="tr-TR"/>
              </w:rPr>
              <w:t>. 67-83.</w:t>
            </w:r>
          </w:p>
          <w:p w:rsidR="00BE20F8" w:rsidRPr="00BE20F8" w:rsidRDefault="00BE20F8" w:rsidP="00BE20F8">
            <w:pPr>
              <w:pStyle w:val="Kaynakca"/>
              <w:rPr>
                <w:szCs w:val="16"/>
                <w:lang w:val="tr-TR"/>
              </w:rPr>
            </w:pPr>
            <w:proofErr w:type="spellStart"/>
            <w:r w:rsidRPr="00BE20F8">
              <w:rPr>
                <w:szCs w:val="16"/>
                <w:lang w:val="tr-TR"/>
              </w:rPr>
              <w:lastRenderedPageBreak/>
              <w:t>Hawkins</w:t>
            </w:r>
            <w:proofErr w:type="spellEnd"/>
            <w:r w:rsidRPr="00BE20F8">
              <w:rPr>
                <w:szCs w:val="16"/>
                <w:lang w:val="tr-TR"/>
              </w:rPr>
              <w:t>, J.D</w:t>
            </w:r>
            <w:proofErr w:type="gramStart"/>
            <w:r w:rsidRPr="00BE20F8">
              <w:rPr>
                <w:szCs w:val="16"/>
                <w:lang w:val="tr-TR"/>
              </w:rPr>
              <w:t>.,</w:t>
            </w:r>
            <w:proofErr w:type="gramEnd"/>
            <w:r w:rsidRPr="00BE20F8">
              <w:rPr>
                <w:szCs w:val="16"/>
                <w:lang w:val="tr-TR"/>
              </w:rPr>
              <w:t xml:space="preserve"> 2000, </w:t>
            </w:r>
            <w:proofErr w:type="spellStart"/>
            <w:r w:rsidRPr="00BE20F8">
              <w:rPr>
                <w:szCs w:val="16"/>
                <w:lang w:val="tr-TR"/>
              </w:rPr>
              <w:t>Corpus</w:t>
            </w:r>
            <w:proofErr w:type="spellEnd"/>
            <w:r w:rsidRPr="00BE20F8">
              <w:rPr>
                <w:szCs w:val="16"/>
                <w:lang w:val="tr-TR"/>
              </w:rPr>
              <w:t xml:space="preserve"> of </w:t>
            </w:r>
            <w:proofErr w:type="spellStart"/>
            <w:r w:rsidRPr="00BE20F8">
              <w:rPr>
                <w:szCs w:val="16"/>
                <w:lang w:val="tr-TR"/>
              </w:rPr>
              <w:t>Hieroglyphic</w:t>
            </w:r>
            <w:proofErr w:type="spellEnd"/>
            <w:r w:rsidRPr="00BE20F8">
              <w:rPr>
                <w:szCs w:val="16"/>
                <w:lang w:val="tr-TR"/>
              </w:rPr>
              <w:t xml:space="preserve"> </w:t>
            </w:r>
            <w:proofErr w:type="spellStart"/>
            <w:r w:rsidRPr="00BE20F8">
              <w:rPr>
                <w:szCs w:val="16"/>
                <w:lang w:val="tr-TR"/>
              </w:rPr>
              <w:t>Luwian</w:t>
            </w:r>
            <w:proofErr w:type="spellEnd"/>
            <w:r w:rsidRPr="00BE20F8">
              <w:rPr>
                <w:szCs w:val="16"/>
                <w:lang w:val="tr-TR"/>
              </w:rPr>
              <w:t xml:space="preserve"> </w:t>
            </w:r>
            <w:proofErr w:type="spellStart"/>
            <w:r w:rsidRPr="00BE20F8">
              <w:rPr>
                <w:szCs w:val="16"/>
                <w:lang w:val="tr-TR"/>
              </w:rPr>
              <w:t>Inscriptions</w:t>
            </w:r>
            <w:proofErr w:type="spellEnd"/>
            <w:r w:rsidRPr="00BE20F8">
              <w:rPr>
                <w:szCs w:val="16"/>
                <w:lang w:val="tr-TR"/>
              </w:rPr>
              <w:t xml:space="preserve">. </w:t>
            </w:r>
            <w:proofErr w:type="spellStart"/>
            <w:r w:rsidRPr="00BE20F8">
              <w:rPr>
                <w:szCs w:val="16"/>
                <w:lang w:val="tr-TR"/>
              </w:rPr>
              <w:t>Vol</w:t>
            </w:r>
            <w:proofErr w:type="spellEnd"/>
            <w:r w:rsidRPr="00BE20F8">
              <w:rPr>
                <w:szCs w:val="16"/>
                <w:lang w:val="tr-TR"/>
              </w:rPr>
              <w:t xml:space="preserve"> I. </w:t>
            </w:r>
            <w:proofErr w:type="spellStart"/>
            <w:r w:rsidRPr="00BE20F8">
              <w:rPr>
                <w:szCs w:val="16"/>
                <w:lang w:val="tr-TR"/>
              </w:rPr>
              <w:t>Inscriptions</w:t>
            </w:r>
            <w:proofErr w:type="spellEnd"/>
            <w:r w:rsidRPr="00BE20F8">
              <w:rPr>
                <w:szCs w:val="16"/>
                <w:lang w:val="tr-TR"/>
              </w:rPr>
              <w:t xml:space="preserve"> of </w:t>
            </w:r>
            <w:proofErr w:type="spellStart"/>
            <w:r w:rsidRPr="00BE20F8">
              <w:rPr>
                <w:szCs w:val="16"/>
                <w:lang w:val="tr-TR"/>
              </w:rPr>
              <w:t>the</w:t>
            </w:r>
            <w:proofErr w:type="spellEnd"/>
            <w:r w:rsidRPr="00BE20F8">
              <w:rPr>
                <w:szCs w:val="16"/>
                <w:lang w:val="tr-TR"/>
              </w:rPr>
              <w:t xml:space="preserve"> </w:t>
            </w:r>
            <w:proofErr w:type="spellStart"/>
            <w:r w:rsidRPr="00BE20F8">
              <w:rPr>
                <w:szCs w:val="16"/>
                <w:lang w:val="tr-TR"/>
              </w:rPr>
              <w:t>Iron</w:t>
            </w:r>
            <w:proofErr w:type="spellEnd"/>
            <w:r w:rsidRPr="00BE20F8">
              <w:rPr>
                <w:szCs w:val="16"/>
                <w:lang w:val="tr-TR"/>
              </w:rPr>
              <w:t xml:space="preserve"> Age. </w:t>
            </w:r>
            <w:proofErr w:type="spellStart"/>
            <w:r w:rsidRPr="00BE20F8">
              <w:rPr>
                <w:szCs w:val="16"/>
                <w:lang w:val="tr-TR"/>
              </w:rPr>
              <w:t>Part</w:t>
            </w:r>
            <w:proofErr w:type="spellEnd"/>
            <w:r w:rsidRPr="00BE20F8">
              <w:rPr>
                <w:szCs w:val="16"/>
                <w:lang w:val="tr-TR"/>
              </w:rPr>
              <w:t xml:space="preserve"> 1: </w:t>
            </w:r>
            <w:proofErr w:type="spellStart"/>
            <w:r w:rsidRPr="00BE20F8">
              <w:rPr>
                <w:szCs w:val="16"/>
                <w:lang w:val="tr-TR"/>
              </w:rPr>
              <w:t>Text</w:t>
            </w:r>
            <w:proofErr w:type="spellEnd"/>
            <w:r w:rsidRPr="00BE20F8">
              <w:rPr>
                <w:szCs w:val="16"/>
                <w:lang w:val="tr-TR"/>
              </w:rPr>
              <w:t xml:space="preserve">. </w:t>
            </w:r>
            <w:proofErr w:type="spellStart"/>
            <w:r w:rsidRPr="00BE20F8">
              <w:rPr>
                <w:szCs w:val="16"/>
                <w:lang w:val="tr-TR"/>
              </w:rPr>
              <w:t>Introduction</w:t>
            </w:r>
            <w:proofErr w:type="spellEnd"/>
            <w:r w:rsidRPr="00BE20F8">
              <w:rPr>
                <w:szCs w:val="16"/>
                <w:lang w:val="tr-TR"/>
              </w:rPr>
              <w:t xml:space="preserve">, Karatepe, </w:t>
            </w:r>
            <w:proofErr w:type="spellStart"/>
            <w:r w:rsidRPr="00BE20F8">
              <w:rPr>
                <w:szCs w:val="16"/>
                <w:lang w:val="tr-TR"/>
              </w:rPr>
              <w:t>Karkami</w:t>
            </w:r>
            <w:proofErr w:type="spellEnd"/>
            <w:r w:rsidRPr="00BE20F8">
              <w:rPr>
                <w:szCs w:val="16"/>
                <w:lang w:val="tr-TR"/>
              </w:rPr>
              <w:t xml:space="preserve">·, </w:t>
            </w:r>
            <w:proofErr w:type="spellStart"/>
            <w:r w:rsidRPr="00BE20F8">
              <w:rPr>
                <w:szCs w:val="16"/>
                <w:lang w:val="tr-TR"/>
              </w:rPr>
              <w:t>Tell</w:t>
            </w:r>
            <w:proofErr w:type="spellEnd"/>
            <w:r w:rsidRPr="00BE20F8">
              <w:rPr>
                <w:szCs w:val="16"/>
                <w:lang w:val="tr-TR"/>
              </w:rPr>
              <w:t xml:space="preserve"> </w:t>
            </w:r>
            <w:proofErr w:type="spellStart"/>
            <w:r w:rsidRPr="00BE20F8">
              <w:rPr>
                <w:szCs w:val="16"/>
                <w:lang w:val="tr-TR"/>
              </w:rPr>
              <w:t>Ahmar</w:t>
            </w:r>
            <w:proofErr w:type="spellEnd"/>
            <w:r w:rsidRPr="00BE20F8">
              <w:rPr>
                <w:szCs w:val="16"/>
                <w:lang w:val="tr-TR"/>
              </w:rPr>
              <w:t xml:space="preserve">, Maraş, Malatya, </w:t>
            </w:r>
            <w:proofErr w:type="spellStart"/>
            <w:r w:rsidRPr="00BE20F8">
              <w:rPr>
                <w:szCs w:val="16"/>
                <w:lang w:val="tr-TR"/>
              </w:rPr>
              <w:t>Commagene</w:t>
            </w:r>
            <w:proofErr w:type="spellEnd"/>
            <w:r w:rsidRPr="00BE20F8">
              <w:rPr>
                <w:szCs w:val="16"/>
                <w:lang w:val="tr-TR"/>
              </w:rPr>
              <w:t xml:space="preserve">. </w:t>
            </w:r>
            <w:proofErr w:type="spellStart"/>
            <w:r w:rsidRPr="00BE20F8">
              <w:rPr>
                <w:szCs w:val="16"/>
                <w:lang w:val="tr-TR"/>
              </w:rPr>
              <w:t>Part</w:t>
            </w:r>
            <w:proofErr w:type="spellEnd"/>
            <w:r w:rsidRPr="00BE20F8">
              <w:rPr>
                <w:szCs w:val="16"/>
                <w:lang w:val="tr-TR"/>
              </w:rPr>
              <w:t xml:space="preserve"> 2. </w:t>
            </w:r>
            <w:proofErr w:type="spellStart"/>
            <w:r w:rsidRPr="00BE20F8">
              <w:rPr>
                <w:szCs w:val="16"/>
                <w:lang w:val="tr-TR"/>
              </w:rPr>
              <w:t>Amuq</w:t>
            </w:r>
            <w:proofErr w:type="spellEnd"/>
            <w:r w:rsidRPr="00BE20F8">
              <w:rPr>
                <w:szCs w:val="16"/>
                <w:lang w:val="tr-TR"/>
              </w:rPr>
              <w:t xml:space="preserve">, </w:t>
            </w:r>
            <w:proofErr w:type="spellStart"/>
            <w:r w:rsidRPr="00BE20F8">
              <w:rPr>
                <w:szCs w:val="16"/>
                <w:lang w:val="tr-TR"/>
              </w:rPr>
              <w:t>Aleppo</w:t>
            </w:r>
            <w:proofErr w:type="spellEnd"/>
            <w:r w:rsidRPr="00BE20F8">
              <w:rPr>
                <w:szCs w:val="16"/>
                <w:lang w:val="tr-TR"/>
              </w:rPr>
              <w:t xml:space="preserve">, Hama, </w:t>
            </w:r>
            <w:proofErr w:type="spellStart"/>
            <w:r w:rsidRPr="00BE20F8">
              <w:rPr>
                <w:szCs w:val="16"/>
                <w:lang w:val="tr-TR"/>
              </w:rPr>
              <w:t>Tabal</w:t>
            </w:r>
            <w:proofErr w:type="spellEnd"/>
            <w:r w:rsidRPr="00BE20F8">
              <w:rPr>
                <w:szCs w:val="16"/>
                <w:lang w:val="tr-TR"/>
              </w:rPr>
              <w:t xml:space="preserve">, </w:t>
            </w:r>
            <w:proofErr w:type="spellStart"/>
            <w:r w:rsidRPr="00BE20F8">
              <w:rPr>
                <w:szCs w:val="16"/>
                <w:lang w:val="tr-TR"/>
              </w:rPr>
              <w:t>Assur</w:t>
            </w:r>
            <w:proofErr w:type="spellEnd"/>
            <w:r w:rsidRPr="00BE20F8">
              <w:rPr>
                <w:szCs w:val="16"/>
                <w:lang w:val="tr-TR"/>
              </w:rPr>
              <w:t xml:space="preserve"> </w:t>
            </w:r>
            <w:proofErr w:type="spellStart"/>
            <w:r w:rsidRPr="00BE20F8">
              <w:rPr>
                <w:szCs w:val="16"/>
                <w:lang w:val="tr-TR"/>
              </w:rPr>
              <w:t>Letters</w:t>
            </w:r>
            <w:proofErr w:type="spellEnd"/>
            <w:r w:rsidRPr="00BE20F8">
              <w:rPr>
                <w:szCs w:val="16"/>
                <w:lang w:val="tr-TR"/>
              </w:rPr>
              <w:t xml:space="preserve">, </w:t>
            </w:r>
            <w:proofErr w:type="spellStart"/>
            <w:r w:rsidRPr="00BE20F8">
              <w:rPr>
                <w:szCs w:val="16"/>
                <w:lang w:val="tr-TR"/>
              </w:rPr>
              <w:t>Miscellaneous</w:t>
            </w:r>
            <w:proofErr w:type="spellEnd"/>
            <w:r w:rsidRPr="00BE20F8">
              <w:rPr>
                <w:szCs w:val="16"/>
                <w:lang w:val="tr-TR"/>
              </w:rPr>
              <w:t xml:space="preserve">, </w:t>
            </w:r>
            <w:proofErr w:type="spellStart"/>
            <w:r w:rsidRPr="00BE20F8">
              <w:rPr>
                <w:szCs w:val="16"/>
                <w:lang w:val="tr-TR"/>
              </w:rPr>
              <w:t>Seals</w:t>
            </w:r>
            <w:proofErr w:type="spellEnd"/>
            <w:r w:rsidRPr="00BE20F8">
              <w:rPr>
                <w:szCs w:val="16"/>
                <w:lang w:val="tr-TR"/>
              </w:rPr>
              <w:t xml:space="preserve">, </w:t>
            </w:r>
            <w:proofErr w:type="spellStart"/>
            <w:r w:rsidRPr="00BE20F8">
              <w:rPr>
                <w:szCs w:val="16"/>
                <w:lang w:val="tr-TR"/>
              </w:rPr>
              <w:t>Indices</w:t>
            </w:r>
            <w:proofErr w:type="spellEnd"/>
            <w:r w:rsidRPr="00BE20F8">
              <w:rPr>
                <w:szCs w:val="16"/>
                <w:lang w:val="tr-TR"/>
              </w:rPr>
              <w:t>. Berlin.</w:t>
            </w:r>
          </w:p>
          <w:p w:rsidR="00BE20F8" w:rsidRPr="00BE20F8" w:rsidRDefault="00BE20F8" w:rsidP="00BE20F8">
            <w:pPr>
              <w:pStyle w:val="Kaynakca"/>
              <w:rPr>
                <w:szCs w:val="16"/>
                <w:lang w:val="tr-TR"/>
              </w:rPr>
            </w:pPr>
            <w:proofErr w:type="spellStart"/>
            <w:r w:rsidRPr="00BE20F8">
              <w:rPr>
                <w:szCs w:val="16"/>
                <w:lang w:val="tr-TR"/>
              </w:rPr>
              <w:t>Kealhofer</w:t>
            </w:r>
            <w:proofErr w:type="spellEnd"/>
            <w:r w:rsidRPr="00BE20F8">
              <w:rPr>
                <w:szCs w:val="16"/>
                <w:lang w:val="tr-TR"/>
              </w:rPr>
              <w:t xml:space="preserve"> L. (ed.), 2005, </w:t>
            </w:r>
            <w:proofErr w:type="spellStart"/>
            <w:r w:rsidRPr="00BE20F8">
              <w:rPr>
                <w:szCs w:val="16"/>
                <w:lang w:val="tr-TR"/>
              </w:rPr>
              <w:t>The</w:t>
            </w:r>
            <w:proofErr w:type="spellEnd"/>
            <w:r w:rsidRPr="00BE20F8">
              <w:rPr>
                <w:szCs w:val="16"/>
                <w:lang w:val="tr-TR"/>
              </w:rPr>
              <w:t xml:space="preserve"> </w:t>
            </w:r>
            <w:proofErr w:type="spellStart"/>
            <w:r w:rsidRPr="00BE20F8">
              <w:rPr>
                <w:szCs w:val="16"/>
                <w:lang w:val="tr-TR"/>
              </w:rPr>
              <w:t>archaeology</w:t>
            </w:r>
            <w:proofErr w:type="spellEnd"/>
            <w:r w:rsidRPr="00BE20F8">
              <w:rPr>
                <w:szCs w:val="16"/>
                <w:lang w:val="tr-TR"/>
              </w:rPr>
              <w:t xml:space="preserve"> of Midas </w:t>
            </w:r>
            <w:proofErr w:type="spellStart"/>
            <w:r w:rsidRPr="00BE20F8">
              <w:rPr>
                <w:szCs w:val="16"/>
                <w:lang w:val="tr-TR"/>
              </w:rPr>
              <w:t>and</w:t>
            </w:r>
            <w:proofErr w:type="spellEnd"/>
            <w:r w:rsidRPr="00BE20F8">
              <w:rPr>
                <w:szCs w:val="16"/>
                <w:lang w:val="tr-TR"/>
              </w:rPr>
              <w:t xml:space="preserve"> </w:t>
            </w:r>
            <w:proofErr w:type="spellStart"/>
            <w:r w:rsidRPr="00BE20F8">
              <w:rPr>
                <w:szCs w:val="16"/>
                <w:lang w:val="tr-TR"/>
              </w:rPr>
              <w:t>the</w:t>
            </w:r>
            <w:proofErr w:type="spellEnd"/>
            <w:r w:rsidRPr="00BE20F8">
              <w:rPr>
                <w:szCs w:val="16"/>
                <w:lang w:val="tr-TR"/>
              </w:rPr>
              <w:t xml:space="preserve"> </w:t>
            </w:r>
            <w:proofErr w:type="spellStart"/>
            <w:r w:rsidRPr="00BE20F8">
              <w:rPr>
                <w:szCs w:val="16"/>
                <w:lang w:val="tr-TR"/>
              </w:rPr>
              <w:t>Phrygians</w:t>
            </w:r>
            <w:proofErr w:type="spellEnd"/>
            <w:r w:rsidRPr="00BE20F8">
              <w:rPr>
                <w:szCs w:val="16"/>
                <w:lang w:val="tr-TR"/>
              </w:rPr>
              <w:t xml:space="preserve">: </w:t>
            </w:r>
            <w:proofErr w:type="spellStart"/>
            <w:r w:rsidRPr="00BE20F8">
              <w:rPr>
                <w:szCs w:val="16"/>
                <w:lang w:val="tr-TR"/>
              </w:rPr>
              <w:t>Recent</w:t>
            </w:r>
            <w:proofErr w:type="spellEnd"/>
            <w:r w:rsidRPr="00BE20F8">
              <w:rPr>
                <w:szCs w:val="16"/>
                <w:lang w:val="tr-TR"/>
              </w:rPr>
              <w:t xml:space="preserve"> </w:t>
            </w:r>
            <w:proofErr w:type="spellStart"/>
            <w:r w:rsidRPr="00BE20F8">
              <w:rPr>
                <w:szCs w:val="16"/>
                <w:lang w:val="tr-TR"/>
              </w:rPr>
              <w:t>work</w:t>
            </w:r>
            <w:proofErr w:type="spellEnd"/>
            <w:r w:rsidRPr="00BE20F8">
              <w:rPr>
                <w:szCs w:val="16"/>
                <w:lang w:val="tr-TR"/>
              </w:rPr>
              <w:t xml:space="preserve"> at Gordion</w:t>
            </w:r>
          </w:p>
          <w:p w:rsidR="00BE20F8" w:rsidRPr="00BE20F8" w:rsidRDefault="00BE20F8" w:rsidP="00BE20F8">
            <w:pPr>
              <w:pStyle w:val="Kaynakca"/>
              <w:rPr>
                <w:szCs w:val="16"/>
                <w:lang w:val="tr-TR"/>
              </w:rPr>
            </w:pPr>
            <w:proofErr w:type="spellStart"/>
            <w:r w:rsidRPr="00BE20F8">
              <w:rPr>
                <w:szCs w:val="16"/>
                <w:lang w:val="tr-TR"/>
              </w:rPr>
              <w:t>Orthmann</w:t>
            </w:r>
            <w:proofErr w:type="spellEnd"/>
            <w:r w:rsidRPr="00BE20F8">
              <w:rPr>
                <w:szCs w:val="16"/>
                <w:lang w:val="tr-TR"/>
              </w:rPr>
              <w:t>, W</w:t>
            </w:r>
            <w:proofErr w:type="gramStart"/>
            <w:r w:rsidRPr="00BE20F8">
              <w:rPr>
                <w:szCs w:val="16"/>
                <w:lang w:val="tr-TR"/>
              </w:rPr>
              <w:t>.,</w:t>
            </w:r>
            <w:proofErr w:type="gramEnd"/>
            <w:r w:rsidRPr="00BE20F8">
              <w:rPr>
                <w:szCs w:val="16"/>
                <w:lang w:val="tr-TR"/>
              </w:rPr>
              <w:t xml:space="preserve"> 1971, </w:t>
            </w:r>
            <w:proofErr w:type="spellStart"/>
            <w:r w:rsidRPr="00BE20F8">
              <w:rPr>
                <w:szCs w:val="16"/>
                <w:lang w:val="tr-TR"/>
              </w:rPr>
              <w:t>Untersuchungen</w:t>
            </w:r>
            <w:proofErr w:type="spellEnd"/>
            <w:r w:rsidRPr="00BE20F8">
              <w:rPr>
                <w:szCs w:val="16"/>
                <w:lang w:val="tr-TR"/>
              </w:rPr>
              <w:t xml:space="preserve"> </w:t>
            </w:r>
            <w:proofErr w:type="spellStart"/>
            <w:r w:rsidRPr="00BE20F8">
              <w:rPr>
                <w:szCs w:val="16"/>
                <w:lang w:val="tr-TR"/>
              </w:rPr>
              <w:t>zur</w:t>
            </w:r>
            <w:proofErr w:type="spellEnd"/>
            <w:r w:rsidRPr="00BE20F8">
              <w:rPr>
                <w:szCs w:val="16"/>
                <w:lang w:val="tr-TR"/>
              </w:rPr>
              <w:t xml:space="preserve"> </w:t>
            </w:r>
            <w:proofErr w:type="spellStart"/>
            <w:r w:rsidRPr="00BE20F8">
              <w:rPr>
                <w:szCs w:val="16"/>
                <w:lang w:val="tr-TR"/>
              </w:rPr>
              <w:t>späthethitischen</w:t>
            </w:r>
            <w:proofErr w:type="spellEnd"/>
            <w:r w:rsidRPr="00BE20F8">
              <w:rPr>
                <w:szCs w:val="16"/>
                <w:lang w:val="tr-TR"/>
              </w:rPr>
              <w:t xml:space="preserve"> </w:t>
            </w:r>
            <w:proofErr w:type="spellStart"/>
            <w:r w:rsidRPr="00BE20F8">
              <w:rPr>
                <w:szCs w:val="16"/>
                <w:lang w:val="tr-TR"/>
              </w:rPr>
              <w:t>Kunst</w:t>
            </w:r>
            <w:proofErr w:type="spellEnd"/>
            <w:r w:rsidRPr="00BE20F8">
              <w:rPr>
                <w:szCs w:val="16"/>
                <w:lang w:val="tr-TR"/>
              </w:rPr>
              <w:t xml:space="preserve">. </w:t>
            </w:r>
            <w:proofErr w:type="spellStart"/>
            <w:r w:rsidRPr="00BE20F8">
              <w:rPr>
                <w:szCs w:val="16"/>
                <w:lang w:val="tr-TR"/>
              </w:rPr>
              <w:t>Saarbrücker</w:t>
            </w:r>
            <w:proofErr w:type="spellEnd"/>
            <w:r w:rsidRPr="00BE20F8">
              <w:rPr>
                <w:szCs w:val="16"/>
                <w:lang w:val="tr-TR"/>
              </w:rPr>
              <w:t xml:space="preserve"> </w:t>
            </w:r>
            <w:proofErr w:type="spellStart"/>
            <w:r w:rsidRPr="00BE20F8">
              <w:rPr>
                <w:szCs w:val="16"/>
                <w:lang w:val="tr-TR"/>
              </w:rPr>
              <w:t>Beiträge</w:t>
            </w:r>
            <w:proofErr w:type="spellEnd"/>
            <w:r w:rsidRPr="00BE20F8">
              <w:rPr>
                <w:szCs w:val="16"/>
                <w:lang w:val="tr-TR"/>
              </w:rPr>
              <w:t xml:space="preserve"> </w:t>
            </w:r>
            <w:proofErr w:type="spellStart"/>
            <w:r w:rsidRPr="00BE20F8">
              <w:rPr>
                <w:szCs w:val="16"/>
                <w:lang w:val="tr-TR"/>
              </w:rPr>
              <w:t>zur</w:t>
            </w:r>
            <w:proofErr w:type="spellEnd"/>
            <w:r w:rsidRPr="00BE20F8">
              <w:rPr>
                <w:szCs w:val="16"/>
                <w:lang w:val="tr-TR"/>
              </w:rPr>
              <w:t xml:space="preserve"> </w:t>
            </w:r>
            <w:proofErr w:type="spellStart"/>
            <w:r w:rsidRPr="00BE20F8">
              <w:rPr>
                <w:szCs w:val="16"/>
                <w:lang w:val="tr-TR"/>
              </w:rPr>
              <w:t>Altertumskunde</w:t>
            </w:r>
            <w:proofErr w:type="spellEnd"/>
            <w:r w:rsidRPr="00BE20F8">
              <w:rPr>
                <w:szCs w:val="16"/>
                <w:lang w:val="tr-TR"/>
              </w:rPr>
              <w:t xml:space="preserve"> </w:t>
            </w:r>
            <w:proofErr w:type="spellStart"/>
            <w:r w:rsidRPr="00BE20F8">
              <w:rPr>
                <w:szCs w:val="16"/>
                <w:lang w:val="tr-TR"/>
              </w:rPr>
              <w:t>Band</w:t>
            </w:r>
            <w:proofErr w:type="spellEnd"/>
            <w:r w:rsidRPr="00BE20F8">
              <w:rPr>
                <w:szCs w:val="16"/>
                <w:lang w:val="tr-TR"/>
              </w:rPr>
              <w:t xml:space="preserve"> 8. Bonn.</w:t>
            </w:r>
          </w:p>
          <w:p w:rsidR="00BE20F8" w:rsidRPr="00BE20F8" w:rsidRDefault="00BE20F8" w:rsidP="00BE20F8">
            <w:pPr>
              <w:pStyle w:val="Kaynakca"/>
              <w:rPr>
                <w:szCs w:val="16"/>
                <w:lang w:val="tr-TR"/>
              </w:rPr>
            </w:pPr>
            <w:proofErr w:type="spellStart"/>
            <w:r w:rsidRPr="00BE20F8">
              <w:rPr>
                <w:szCs w:val="16"/>
                <w:lang w:val="tr-TR"/>
              </w:rPr>
              <w:t>Piotrovskii</w:t>
            </w:r>
            <w:proofErr w:type="spellEnd"/>
            <w:r w:rsidRPr="00BE20F8">
              <w:rPr>
                <w:szCs w:val="16"/>
                <w:lang w:val="tr-TR"/>
              </w:rPr>
              <w:t xml:space="preserve">, B.B. 1967, Urartu: </w:t>
            </w:r>
            <w:proofErr w:type="spellStart"/>
            <w:r w:rsidRPr="00BE20F8">
              <w:rPr>
                <w:szCs w:val="16"/>
                <w:lang w:val="tr-TR"/>
              </w:rPr>
              <w:t>The</w:t>
            </w:r>
            <w:proofErr w:type="spellEnd"/>
            <w:r w:rsidRPr="00BE20F8">
              <w:rPr>
                <w:szCs w:val="16"/>
                <w:lang w:val="tr-TR"/>
              </w:rPr>
              <w:t xml:space="preserve"> </w:t>
            </w:r>
            <w:proofErr w:type="spellStart"/>
            <w:r w:rsidRPr="00BE20F8">
              <w:rPr>
                <w:szCs w:val="16"/>
                <w:lang w:val="tr-TR"/>
              </w:rPr>
              <w:t>Kingdom</w:t>
            </w:r>
            <w:proofErr w:type="spellEnd"/>
            <w:r w:rsidRPr="00BE20F8">
              <w:rPr>
                <w:szCs w:val="16"/>
                <w:lang w:val="tr-TR"/>
              </w:rPr>
              <w:t xml:space="preserve"> of Van &amp; </w:t>
            </w:r>
            <w:proofErr w:type="spellStart"/>
            <w:r w:rsidRPr="00BE20F8">
              <w:rPr>
                <w:szCs w:val="16"/>
                <w:lang w:val="tr-TR"/>
              </w:rPr>
              <w:t>its</w:t>
            </w:r>
            <w:proofErr w:type="spellEnd"/>
            <w:r w:rsidRPr="00BE20F8">
              <w:rPr>
                <w:szCs w:val="16"/>
                <w:lang w:val="tr-TR"/>
              </w:rPr>
              <w:t xml:space="preserve"> Art</w:t>
            </w:r>
          </w:p>
          <w:p w:rsidR="00BE20F8" w:rsidRPr="00BE20F8" w:rsidRDefault="00BE20F8" w:rsidP="00BE20F8">
            <w:pPr>
              <w:pStyle w:val="Kaynakca"/>
              <w:rPr>
                <w:szCs w:val="16"/>
                <w:lang w:val="tr-TR"/>
              </w:rPr>
            </w:pPr>
            <w:proofErr w:type="spellStart"/>
            <w:r w:rsidRPr="00BE20F8">
              <w:rPr>
                <w:szCs w:val="16"/>
                <w:lang w:val="tr-TR"/>
              </w:rPr>
              <w:t>Salvini</w:t>
            </w:r>
            <w:proofErr w:type="spellEnd"/>
            <w:r w:rsidRPr="00BE20F8">
              <w:rPr>
                <w:szCs w:val="16"/>
                <w:lang w:val="tr-TR"/>
              </w:rPr>
              <w:t xml:space="preserve">, M. (2006) Urartu Tarihi ve </w:t>
            </w:r>
            <w:proofErr w:type="spellStart"/>
            <w:r w:rsidRPr="00BE20F8">
              <w:rPr>
                <w:szCs w:val="16"/>
                <w:lang w:val="tr-TR"/>
              </w:rPr>
              <w:t>Kültüru</w:t>
            </w:r>
            <w:proofErr w:type="spellEnd"/>
            <w:r w:rsidRPr="00BE20F8">
              <w:rPr>
                <w:szCs w:val="16"/>
                <w:lang w:val="tr-TR"/>
              </w:rPr>
              <w:t>̈. (</w:t>
            </w:r>
            <w:proofErr w:type="spellStart"/>
            <w:r w:rsidRPr="00BE20F8">
              <w:rPr>
                <w:szCs w:val="16"/>
                <w:lang w:val="tr-TR"/>
              </w:rPr>
              <w:t>Çev</w:t>
            </w:r>
            <w:proofErr w:type="spellEnd"/>
            <w:r w:rsidRPr="00BE20F8">
              <w:rPr>
                <w:szCs w:val="16"/>
                <w:lang w:val="tr-TR"/>
              </w:rPr>
              <w:t>: Belgin Aksoy) İstanbul: Arkeoloji ve Sanat Tarihi</w:t>
            </w:r>
          </w:p>
          <w:p w:rsidR="00BE20F8" w:rsidRPr="00BE20F8" w:rsidRDefault="00BE20F8" w:rsidP="00BE20F8">
            <w:pPr>
              <w:pStyle w:val="Kaynakca"/>
              <w:rPr>
                <w:szCs w:val="16"/>
                <w:lang w:val="tr-TR"/>
              </w:rPr>
            </w:pPr>
            <w:proofErr w:type="spellStart"/>
            <w:r w:rsidRPr="00BE20F8">
              <w:rPr>
                <w:szCs w:val="16"/>
                <w:lang w:val="tr-TR"/>
              </w:rPr>
              <w:t>Sams</w:t>
            </w:r>
            <w:proofErr w:type="spellEnd"/>
            <w:r w:rsidRPr="00BE20F8">
              <w:rPr>
                <w:szCs w:val="16"/>
                <w:lang w:val="tr-TR"/>
              </w:rPr>
              <w:t>, G. K</w:t>
            </w:r>
            <w:proofErr w:type="gramStart"/>
            <w:r w:rsidRPr="00BE20F8">
              <w:rPr>
                <w:szCs w:val="16"/>
                <w:lang w:val="tr-TR"/>
              </w:rPr>
              <w:t>.,</w:t>
            </w:r>
            <w:proofErr w:type="gramEnd"/>
            <w:r w:rsidRPr="00BE20F8">
              <w:rPr>
                <w:szCs w:val="16"/>
                <w:lang w:val="tr-TR"/>
              </w:rPr>
              <w:t xml:space="preserve"> 1973, </w:t>
            </w:r>
            <w:proofErr w:type="spellStart"/>
            <w:r w:rsidRPr="00BE20F8">
              <w:rPr>
                <w:szCs w:val="16"/>
                <w:lang w:val="tr-TR"/>
              </w:rPr>
              <w:t>The</w:t>
            </w:r>
            <w:proofErr w:type="spellEnd"/>
            <w:r w:rsidRPr="00BE20F8">
              <w:rPr>
                <w:szCs w:val="16"/>
                <w:lang w:val="tr-TR"/>
              </w:rPr>
              <w:t xml:space="preserve"> </w:t>
            </w:r>
            <w:proofErr w:type="spellStart"/>
            <w:r w:rsidRPr="00BE20F8">
              <w:rPr>
                <w:szCs w:val="16"/>
                <w:lang w:val="tr-TR"/>
              </w:rPr>
              <w:t>Phrygian</w:t>
            </w:r>
            <w:proofErr w:type="spellEnd"/>
            <w:r w:rsidRPr="00BE20F8">
              <w:rPr>
                <w:szCs w:val="16"/>
                <w:lang w:val="tr-TR"/>
              </w:rPr>
              <w:t xml:space="preserve"> </w:t>
            </w:r>
            <w:proofErr w:type="spellStart"/>
            <w:r w:rsidRPr="00BE20F8">
              <w:rPr>
                <w:szCs w:val="16"/>
                <w:lang w:val="tr-TR"/>
              </w:rPr>
              <w:t>Painted</w:t>
            </w:r>
            <w:proofErr w:type="spellEnd"/>
            <w:r w:rsidRPr="00BE20F8">
              <w:rPr>
                <w:szCs w:val="16"/>
                <w:lang w:val="tr-TR"/>
              </w:rPr>
              <w:t xml:space="preserve"> </w:t>
            </w:r>
            <w:proofErr w:type="spellStart"/>
            <w:r w:rsidRPr="00BE20F8">
              <w:rPr>
                <w:szCs w:val="16"/>
                <w:lang w:val="tr-TR"/>
              </w:rPr>
              <w:t>Pottery</w:t>
            </w:r>
            <w:proofErr w:type="spellEnd"/>
            <w:r w:rsidRPr="00BE20F8">
              <w:rPr>
                <w:szCs w:val="16"/>
                <w:lang w:val="tr-TR"/>
              </w:rPr>
              <w:t xml:space="preserve"> of </w:t>
            </w:r>
            <w:proofErr w:type="spellStart"/>
            <w:r w:rsidRPr="00BE20F8">
              <w:rPr>
                <w:szCs w:val="16"/>
                <w:lang w:val="tr-TR"/>
              </w:rPr>
              <w:t>Early</w:t>
            </w:r>
            <w:proofErr w:type="spellEnd"/>
            <w:r w:rsidRPr="00BE20F8">
              <w:rPr>
                <w:szCs w:val="16"/>
                <w:lang w:val="tr-TR"/>
              </w:rPr>
              <w:t xml:space="preserve"> </w:t>
            </w:r>
            <w:proofErr w:type="spellStart"/>
            <w:r w:rsidRPr="00BE20F8">
              <w:rPr>
                <w:szCs w:val="16"/>
                <w:lang w:val="tr-TR"/>
              </w:rPr>
              <w:t>Iron</w:t>
            </w:r>
            <w:proofErr w:type="spellEnd"/>
            <w:r w:rsidRPr="00BE20F8">
              <w:rPr>
                <w:szCs w:val="16"/>
                <w:lang w:val="tr-TR"/>
              </w:rPr>
              <w:t xml:space="preserve"> Age Gordion </w:t>
            </w:r>
            <w:proofErr w:type="spellStart"/>
            <w:r w:rsidRPr="00BE20F8">
              <w:rPr>
                <w:szCs w:val="16"/>
                <w:lang w:val="tr-TR"/>
              </w:rPr>
              <w:t>its</w:t>
            </w:r>
            <w:proofErr w:type="spellEnd"/>
            <w:r w:rsidRPr="00BE20F8">
              <w:rPr>
                <w:szCs w:val="16"/>
                <w:lang w:val="tr-TR"/>
              </w:rPr>
              <w:t xml:space="preserve"> </w:t>
            </w:r>
            <w:proofErr w:type="spellStart"/>
            <w:r w:rsidRPr="00BE20F8">
              <w:rPr>
                <w:szCs w:val="16"/>
                <w:lang w:val="tr-TR"/>
              </w:rPr>
              <w:t>Anatolian</w:t>
            </w:r>
            <w:proofErr w:type="spellEnd"/>
            <w:r w:rsidRPr="00BE20F8">
              <w:rPr>
                <w:szCs w:val="16"/>
                <w:lang w:val="tr-TR"/>
              </w:rPr>
              <w:t xml:space="preserve"> </w:t>
            </w:r>
            <w:proofErr w:type="spellStart"/>
            <w:r w:rsidRPr="00BE20F8">
              <w:rPr>
                <w:szCs w:val="16"/>
                <w:lang w:val="tr-TR"/>
              </w:rPr>
              <w:t>Setting</w:t>
            </w:r>
            <w:proofErr w:type="spellEnd"/>
            <w:r w:rsidRPr="00BE20F8">
              <w:rPr>
                <w:szCs w:val="16"/>
                <w:lang w:val="tr-TR"/>
              </w:rPr>
              <w:t xml:space="preserve">, </w:t>
            </w:r>
            <w:proofErr w:type="spellStart"/>
            <w:r w:rsidRPr="00BE20F8">
              <w:rPr>
                <w:szCs w:val="16"/>
                <w:lang w:val="tr-TR"/>
              </w:rPr>
              <w:t>Ann</w:t>
            </w:r>
            <w:proofErr w:type="spellEnd"/>
            <w:r w:rsidRPr="00BE20F8">
              <w:rPr>
                <w:szCs w:val="16"/>
                <w:lang w:val="tr-TR"/>
              </w:rPr>
              <w:t xml:space="preserve"> </w:t>
            </w:r>
            <w:proofErr w:type="spellStart"/>
            <w:r w:rsidRPr="00BE20F8">
              <w:rPr>
                <w:szCs w:val="16"/>
                <w:lang w:val="tr-TR"/>
              </w:rPr>
              <w:t>Arbor</w:t>
            </w:r>
            <w:proofErr w:type="spellEnd"/>
            <w:r w:rsidRPr="00BE20F8">
              <w:rPr>
                <w:szCs w:val="16"/>
                <w:lang w:val="tr-TR"/>
              </w:rPr>
              <w:t>.</w:t>
            </w:r>
          </w:p>
          <w:p w:rsidR="00BC32DD" w:rsidRPr="001A2552" w:rsidRDefault="00BE20F8" w:rsidP="00BE20F8">
            <w:pPr>
              <w:pStyle w:val="Kaynakca"/>
              <w:rPr>
                <w:szCs w:val="16"/>
                <w:lang w:val="tr-TR"/>
              </w:rPr>
            </w:pPr>
            <w:proofErr w:type="spellStart"/>
            <w:r w:rsidRPr="00BE20F8">
              <w:rPr>
                <w:szCs w:val="16"/>
                <w:lang w:val="tr-TR"/>
              </w:rPr>
              <w:t>Wartke</w:t>
            </w:r>
            <w:proofErr w:type="spellEnd"/>
            <w:r w:rsidRPr="00BE20F8">
              <w:rPr>
                <w:szCs w:val="16"/>
                <w:lang w:val="tr-TR"/>
              </w:rPr>
              <w:t xml:space="preserve"> R-B, 1993, Urartu: </w:t>
            </w:r>
            <w:proofErr w:type="spellStart"/>
            <w:r w:rsidRPr="00BE20F8">
              <w:rPr>
                <w:szCs w:val="16"/>
                <w:lang w:val="tr-TR"/>
              </w:rPr>
              <w:t>Dss</w:t>
            </w:r>
            <w:proofErr w:type="spellEnd"/>
            <w:r w:rsidRPr="00BE20F8">
              <w:rPr>
                <w:szCs w:val="16"/>
                <w:lang w:val="tr-TR"/>
              </w:rPr>
              <w:t xml:space="preserve"> </w:t>
            </w:r>
            <w:proofErr w:type="spellStart"/>
            <w:r w:rsidRPr="00BE20F8">
              <w:rPr>
                <w:szCs w:val="16"/>
                <w:lang w:val="tr-TR"/>
              </w:rPr>
              <w:t>Reich</w:t>
            </w:r>
            <w:proofErr w:type="spellEnd"/>
            <w:r w:rsidRPr="00BE20F8">
              <w:rPr>
                <w:szCs w:val="16"/>
                <w:lang w:val="tr-TR"/>
              </w:rPr>
              <w:t xml:space="preserve"> am Ararat</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lastRenderedPageBreak/>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BE20F8" w:rsidP="00832AEF">
            <w:pPr>
              <w:pStyle w:val="DersBilgileri"/>
              <w:rPr>
                <w:szCs w:val="16"/>
              </w:rPr>
            </w:pPr>
            <w:r>
              <w:rPr>
                <w:szCs w:val="16"/>
              </w:rPr>
              <w:t>6</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BE20F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BE20F8"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002B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D1DAA"/>
    <w:rsid w:val="002C5E14"/>
    <w:rsid w:val="003D47FD"/>
    <w:rsid w:val="0051380B"/>
    <w:rsid w:val="006E6C71"/>
    <w:rsid w:val="00832BE3"/>
    <w:rsid w:val="008419F7"/>
    <w:rsid w:val="00B002BE"/>
    <w:rsid w:val="00BC32DD"/>
    <w:rsid w:val="00BE2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DDF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dc:creator>
  <cp:keywords/>
  <dc:description/>
  <cp:lastModifiedBy>Derya</cp:lastModifiedBy>
  <cp:revision>2</cp:revision>
  <dcterms:created xsi:type="dcterms:W3CDTF">2023-04-24T21:32:00Z</dcterms:created>
  <dcterms:modified xsi:type="dcterms:W3CDTF">2023-04-24T21:32:00Z</dcterms:modified>
</cp:coreProperties>
</file>