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0AA" w:rsidRPr="009A60AA" w:rsidRDefault="009A60AA" w:rsidP="009A60AA">
      <w:pPr>
        <w:rPr>
          <w:rFonts w:ascii="Times New Roman" w:hAnsi="Times New Roman" w:cs="Times New Roman"/>
          <w:sz w:val="28"/>
          <w:szCs w:val="28"/>
        </w:rPr>
      </w:pPr>
      <w:proofErr w:type="gramStart"/>
      <w:r w:rsidRPr="009A60AA">
        <w:rPr>
          <w:rFonts w:ascii="Times New Roman" w:hAnsi="Times New Roman" w:cs="Times New Roman"/>
          <w:sz w:val="28"/>
          <w:szCs w:val="28"/>
        </w:rPr>
        <w:t>ULUSLAR ARASI</w:t>
      </w:r>
      <w:proofErr w:type="gramEnd"/>
      <w:r w:rsidRPr="009A60AA">
        <w:rPr>
          <w:rFonts w:ascii="Times New Roman" w:hAnsi="Times New Roman" w:cs="Times New Roman"/>
          <w:sz w:val="28"/>
          <w:szCs w:val="28"/>
        </w:rPr>
        <w:t xml:space="preserve"> BANKACILIK</w:t>
      </w:r>
    </w:p>
    <w:p w:rsidR="009A60AA" w:rsidRPr="009A60AA" w:rsidRDefault="009A60AA" w:rsidP="009A60AA">
      <w:pPr>
        <w:rPr>
          <w:rFonts w:ascii="Times New Roman" w:hAnsi="Times New Roman" w:cs="Times New Roman"/>
          <w:sz w:val="28"/>
          <w:szCs w:val="28"/>
        </w:rPr>
      </w:pPr>
    </w:p>
    <w:p w:rsidR="009A60AA" w:rsidRPr="009A60AA" w:rsidRDefault="009A60AA" w:rsidP="009A60AA">
      <w:pPr>
        <w:rPr>
          <w:rFonts w:ascii="Times New Roman" w:hAnsi="Times New Roman" w:cs="Times New Roman"/>
          <w:sz w:val="28"/>
          <w:szCs w:val="28"/>
        </w:rPr>
      </w:pPr>
      <w:r w:rsidRPr="009A60AA">
        <w:rPr>
          <w:rFonts w:ascii="Times New Roman" w:hAnsi="Times New Roman" w:cs="Times New Roman"/>
          <w:sz w:val="28"/>
          <w:szCs w:val="28"/>
        </w:rPr>
        <w:t xml:space="preserve">2’nci Dünya Savaşı’ndan sonra Dünya ekonomisinde görülen </w:t>
      </w:r>
      <w:proofErr w:type="gramStart"/>
      <w:r w:rsidRPr="009A60AA">
        <w:rPr>
          <w:rFonts w:ascii="Times New Roman" w:hAnsi="Times New Roman" w:cs="Times New Roman"/>
          <w:sz w:val="28"/>
          <w:szCs w:val="28"/>
        </w:rPr>
        <w:t>globalleşme</w:t>
      </w:r>
      <w:proofErr w:type="gramEnd"/>
      <w:r w:rsidRPr="009A60AA">
        <w:rPr>
          <w:rFonts w:ascii="Times New Roman" w:hAnsi="Times New Roman" w:cs="Times New Roman"/>
          <w:sz w:val="28"/>
          <w:szCs w:val="28"/>
        </w:rPr>
        <w:t xml:space="preserve"> eğilimleri, bankacılık faaliyetlerin uluslararası bankacılık hizmetleri vermeye başlamalarında etkili olmuştur. Özellikle çok uluslu şirketlerin faaliyetleri arttıkça, bu artış paralelinde uluslararası bankacılık hizmetleri hacminde artış olmaktadır. Bunun yanında, bankaların verdiği uluslararası bankacılık hizmet çeşitleri de bu doğrultuda gelişme göstermektedir.</w:t>
      </w:r>
    </w:p>
    <w:p w:rsidR="009A60AA" w:rsidRPr="009A60AA" w:rsidRDefault="009A60AA" w:rsidP="009A60AA">
      <w:pPr>
        <w:rPr>
          <w:rFonts w:ascii="Times New Roman" w:hAnsi="Times New Roman" w:cs="Times New Roman"/>
          <w:sz w:val="28"/>
          <w:szCs w:val="28"/>
        </w:rPr>
      </w:pPr>
    </w:p>
    <w:p w:rsidR="009A60AA" w:rsidRPr="009A60AA" w:rsidRDefault="009A60AA" w:rsidP="009A60AA">
      <w:pPr>
        <w:rPr>
          <w:rFonts w:ascii="Times New Roman" w:hAnsi="Times New Roman" w:cs="Times New Roman"/>
          <w:sz w:val="28"/>
          <w:szCs w:val="28"/>
        </w:rPr>
      </w:pPr>
      <w:proofErr w:type="gramStart"/>
      <w:r w:rsidRPr="009A60AA">
        <w:rPr>
          <w:rFonts w:ascii="Times New Roman" w:hAnsi="Times New Roman" w:cs="Times New Roman"/>
          <w:sz w:val="28"/>
          <w:szCs w:val="28"/>
        </w:rPr>
        <w:t>Uluslararası  bankalar</w:t>
      </w:r>
      <w:proofErr w:type="gramEnd"/>
      <w:r w:rsidRPr="009A60AA">
        <w:rPr>
          <w:rFonts w:ascii="Times New Roman" w:hAnsi="Times New Roman" w:cs="Times New Roman"/>
          <w:sz w:val="28"/>
          <w:szCs w:val="28"/>
        </w:rPr>
        <w:t xml:space="preserve"> klasik bankacılık hizmetleri olarak; fon transferi, mevduat kabul etme ve kredi verme, döviz ticareti hizmeti vermektedir. Bilgi aktiflerini kullanmaya dayalı hizmetler ise; danışmanlık hizmetleri, yönetim hizmetleri ve diğer hizmetleri kapsamaktadır.</w:t>
      </w:r>
    </w:p>
    <w:p w:rsidR="009A60AA" w:rsidRPr="009A60AA" w:rsidRDefault="009A60AA" w:rsidP="009A60AA">
      <w:pPr>
        <w:rPr>
          <w:rFonts w:ascii="Times New Roman" w:hAnsi="Times New Roman" w:cs="Times New Roman"/>
          <w:sz w:val="28"/>
          <w:szCs w:val="28"/>
        </w:rPr>
      </w:pPr>
      <w:r w:rsidRPr="009A60AA">
        <w:rPr>
          <w:rFonts w:ascii="Times New Roman" w:hAnsi="Times New Roman" w:cs="Times New Roman"/>
          <w:sz w:val="28"/>
          <w:szCs w:val="28"/>
        </w:rPr>
        <w:t xml:space="preserve">  </w:t>
      </w:r>
    </w:p>
    <w:p w:rsidR="009A60AA" w:rsidRPr="009A60AA" w:rsidRDefault="009A60AA" w:rsidP="009A60AA">
      <w:pPr>
        <w:rPr>
          <w:rFonts w:ascii="Times New Roman" w:hAnsi="Times New Roman" w:cs="Times New Roman"/>
          <w:sz w:val="28"/>
          <w:szCs w:val="28"/>
        </w:rPr>
      </w:pPr>
      <w:proofErr w:type="gramStart"/>
      <w:r w:rsidRPr="009A60AA">
        <w:rPr>
          <w:rFonts w:ascii="Times New Roman" w:hAnsi="Times New Roman" w:cs="Times New Roman"/>
          <w:sz w:val="28"/>
          <w:szCs w:val="28"/>
        </w:rPr>
        <w:t>Uluslar arası</w:t>
      </w:r>
      <w:proofErr w:type="gramEnd"/>
      <w:r w:rsidRPr="009A60AA">
        <w:rPr>
          <w:rFonts w:ascii="Times New Roman" w:hAnsi="Times New Roman" w:cs="Times New Roman"/>
          <w:sz w:val="28"/>
          <w:szCs w:val="28"/>
        </w:rPr>
        <w:t xml:space="preserve"> bankacılıktaki gelişme esas olarak 2’nci Dünya Savaşı’ndan sonrası döneme rastlanmaktadır. Bu dönemde, çok uluslu firmaların faaliyetleri artırmalarıyla uluslararası bankacılıkta geliştirmiştir. Uluslararası bankacılıktaki baş döndürücü gelişme,1973 yılında petrol ihraç eden ülkelerin petrol fiyatlarını yaklaşık dört kat artırmasıyla başlamıştır. Petrol ithal eden gelişmekte olan ülkeler, ithalatın finansmanını karşılamak için uluslararası bankalardan borç almak zorunda kalmışlarıdır. Daha sonra bu ülkelerin borcunu ödeyememesi nedeniyle uluslararası bankacılık krizi ortaya çıkmıştır. Daha sonra, yapılan girişimlerle bu kriz giderilmiştir.</w:t>
      </w:r>
    </w:p>
    <w:p w:rsidR="009A60AA" w:rsidRPr="009A60AA" w:rsidRDefault="009A60AA" w:rsidP="009A60AA">
      <w:pPr>
        <w:rPr>
          <w:rFonts w:ascii="Times New Roman" w:hAnsi="Times New Roman" w:cs="Times New Roman"/>
          <w:sz w:val="28"/>
          <w:szCs w:val="28"/>
        </w:rPr>
      </w:pPr>
      <w:r w:rsidRPr="009A60AA">
        <w:rPr>
          <w:rFonts w:ascii="Times New Roman" w:hAnsi="Times New Roman" w:cs="Times New Roman"/>
          <w:sz w:val="28"/>
          <w:szCs w:val="28"/>
        </w:rPr>
        <w:t xml:space="preserve">  </w:t>
      </w:r>
    </w:p>
    <w:p w:rsidR="009A60AA" w:rsidRPr="009A60AA" w:rsidRDefault="009A60AA" w:rsidP="009A60AA">
      <w:pPr>
        <w:rPr>
          <w:rFonts w:ascii="Times New Roman" w:hAnsi="Times New Roman" w:cs="Times New Roman"/>
          <w:sz w:val="28"/>
          <w:szCs w:val="28"/>
        </w:rPr>
      </w:pPr>
      <w:r w:rsidRPr="009A60AA">
        <w:rPr>
          <w:rFonts w:ascii="Times New Roman" w:hAnsi="Times New Roman" w:cs="Times New Roman"/>
          <w:sz w:val="28"/>
          <w:szCs w:val="28"/>
        </w:rPr>
        <w:t>Uluslararası bankacılık alanında daha çok, ABD ve Japon bankaları rekabet etmektedir. Avrupa bankaları sağlam sermaye yapıları, ABD bankaları ise tecrübe yönünden avantajlıdır. Japon bankaları güçlü firmalara hizmet vermekle birlikte, ülkedeki ekonomik durgunluk uluslararası Japon bankalarını da etkilemektedir.</w:t>
      </w:r>
    </w:p>
    <w:p w:rsidR="009A60AA" w:rsidRPr="009A60AA" w:rsidRDefault="009A60AA" w:rsidP="009A60AA">
      <w:pPr>
        <w:rPr>
          <w:rFonts w:ascii="Times New Roman" w:hAnsi="Times New Roman" w:cs="Times New Roman"/>
          <w:sz w:val="28"/>
          <w:szCs w:val="28"/>
        </w:rPr>
      </w:pPr>
    </w:p>
    <w:p w:rsidR="009A60AA" w:rsidRPr="009A60AA" w:rsidRDefault="009A60AA" w:rsidP="009A60AA">
      <w:pPr>
        <w:rPr>
          <w:rFonts w:ascii="Times New Roman" w:hAnsi="Times New Roman" w:cs="Times New Roman"/>
          <w:sz w:val="28"/>
          <w:szCs w:val="28"/>
        </w:rPr>
      </w:pPr>
      <w:r w:rsidRPr="009A60AA">
        <w:rPr>
          <w:rFonts w:ascii="Times New Roman" w:hAnsi="Times New Roman" w:cs="Times New Roman"/>
          <w:sz w:val="28"/>
          <w:szCs w:val="28"/>
        </w:rPr>
        <w:t>Uluslararası bankacılıkta ülke riski bulunmaktadır. Ülkelerin risklilik durumu, uluslararası derecelendirme firmaları tarafından belirlenmektedir.</w:t>
      </w:r>
    </w:p>
    <w:p w:rsidR="009A60AA" w:rsidRPr="009A60AA" w:rsidRDefault="009A60AA" w:rsidP="009A60AA">
      <w:pPr>
        <w:rPr>
          <w:rFonts w:ascii="Times New Roman" w:hAnsi="Times New Roman" w:cs="Times New Roman"/>
          <w:sz w:val="28"/>
          <w:szCs w:val="28"/>
        </w:rPr>
      </w:pPr>
      <w:r w:rsidRPr="009A60AA">
        <w:rPr>
          <w:rFonts w:ascii="Times New Roman" w:hAnsi="Times New Roman" w:cs="Times New Roman"/>
          <w:sz w:val="28"/>
          <w:szCs w:val="28"/>
        </w:rPr>
        <w:lastRenderedPageBreak/>
        <w:t>Uluslararası Bankacılık Hizmetleri</w:t>
      </w:r>
    </w:p>
    <w:p w:rsidR="009A60AA" w:rsidRPr="009A60AA" w:rsidRDefault="009A60AA" w:rsidP="009A60AA">
      <w:pPr>
        <w:rPr>
          <w:rFonts w:ascii="Times New Roman" w:hAnsi="Times New Roman" w:cs="Times New Roman"/>
          <w:sz w:val="28"/>
          <w:szCs w:val="28"/>
        </w:rPr>
      </w:pPr>
    </w:p>
    <w:p w:rsidR="009A60AA" w:rsidRPr="009A60AA" w:rsidRDefault="009A60AA" w:rsidP="009A60AA">
      <w:pPr>
        <w:rPr>
          <w:rFonts w:ascii="Times New Roman" w:hAnsi="Times New Roman" w:cs="Times New Roman"/>
          <w:sz w:val="28"/>
          <w:szCs w:val="28"/>
        </w:rPr>
      </w:pPr>
      <w:r w:rsidRPr="009A60AA">
        <w:rPr>
          <w:rFonts w:ascii="Times New Roman" w:hAnsi="Times New Roman" w:cs="Times New Roman"/>
          <w:sz w:val="28"/>
          <w:szCs w:val="28"/>
        </w:rPr>
        <w:t>Klasik Uluslararası Bankacılık Hizmetleri</w:t>
      </w:r>
    </w:p>
    <w:p w:rsidR="009A60AA" w:rsidRPr="009A60AA" w:rsidRDefault="009A60AA" w:rsidP="009A60AA">
      <w:pPr>
        <w:rPr>
          <w:rFonts w:ascii="Times New Roman" w:hAnsi="Times New Roman" w:cs="Times New Roman"/>
          <w:sz w:val="28"/>
          <w:szCs w:val="28"/>
        </w:rPr>
      </w:pPr>
    </w:p>
    <w:p w:rsidR="009A60AA" w:rsidRPr="009A60AA" w:rsidRDefault="009A60AA" w:rsidP="009A60AA">
      <w:pPr>
        <w:rPr>
          <w:rFonts w:ascii="Times New Roman" w:hAnsi="Times New Roman" w:cs="Times New Roman"/>
          <w:sz w:val="28"/>
          <w:szCs w:val="28"/>
        </w:rPr>
      </w:pPr>
      <w:r w:rsidRPr="009A60AA">
        <w:rPr>
          <w:rFonts w:ascii="Times New Roman" w:hAnsi="Times New Roman" w:cs="Times New Roman"/>
          <w:sz w:val="28"/>
          <w:szCs w:val="28"/>
        </w:rPr>
        <w:t xml:space="preserve">Uluslararası bankacılık hizmeti veren bankalar </w:t>
      </w:r>
      <w:proofErr w:type="spellStart"/>
      <w:proofErr w:type="gramStart"/>
      <w:r w:rsidRPr="009A60AA">
        <w:rPr>
          <w:rFonts w:ascii="Times New Roman" w:hAnsi="Times New Roman" w:cs="Times New Roman"/>
          <w:sz w:val="28"/>
          <w:szCs w:val="28"/>
        </w:rPr>
        <w:t>genellikle,Londra</w:t>
      </w:r>
      <w:proofErr w:type="gramEnd"/>
      <w:r w:rsidRPr="009A60AA">
        <w:rPr>
          <w:rFonts w:ascii="Times New Roman" w:hAnsi="Times New Roman" w:cs="Times New Roman"/>
          <w:sz w:val="28"/>
          <w:szCs w:val="28"/>
        </w:rPr>
        <w:t>,Tokyo,New</w:t>
      </w:r>
      <w:proofErr w:type="spellEnd"/>
      <w:r w:rsidRPr="009A60AA">
        <w:rPr>
          <w:rFonts w:ascii="Times New Roman" w:hAnsi="Times New Roman" w:cs="Times New Roman"/>
          <w:sz w:val="28"/>
          <w:szCs w:val="28"/>
        </w:rPr>
        <w:t xml:space="preserve"> </w:t>
      </w:r>
      <w:proofErr w:type="spellStart"/>
      <w:r w:rsidRPr="009A60AA">
        <w:rPr>
          <w:rFonts w:ascii="Times New Roman" w:hAnsi="Times New Roman" w:cs="Times New Roman"/>
          <w:sz w:val="28"/>
          <w:szCs w:val="28"/>
        </w:rPr>
        <w:t>York,Zürih,Cenevre,Amsterdam,Hong</w:t>
      </w:r>
      <w:proofErr w:type="spellEnd"/>
      <w:r w:rsidRPr="009A60AA">
        <w:rPr>
          <w:rFonts w:ascii="Times New Roman" w:hAnsi="Times New Roman" w:cs="Times New Roman"/>
          <w:sz w:val="28"/>
          <w:szCs w:val="28"/>
        </w:rPr>
        <w:t xml:space="preserve">  Kong gibi merkezlerde </w:t>
      </w:r>
      <w:proofErr w:type="spellStart"/>
      <w:r w:rsidRPr="009A60AA">
        <w:rPr>
          <w:rFonts w:ascii="Times New Roman" w:hAnsi="Times New Roman" w:cs="Times New Roman"/>
          <w:sz w:val="28"/>
          <w:szCs w:val="28"/>
        </w:rPr>
        <w:t>toplanmışlarıdır.Uluslararası</w:t>
      </w:r>
      <w:proofErr w:type="spellEnd"/>
      <w:r w:rsidRPr="009A60AA">
        <w:rPr>
          <w:rFonts w:ascii="Times New Roman" w:hAnsi="Times New Roman" w:cs="Times New Roman"/>
          <w:sz w:val="28"/>
          <w:szCs w:val="28"/>
        </w:rPr>
        <w:t xml:space="preserve"> mali merkezlerin en önemli </w:t>
      </w:r>
      <w:proofErr w:type="spellStart"/>
      <w:r w:rsidRPr="009A60AA">
        <w:rPr>
          <w:rFonts w:ascii="Times New Roman" w:hAnsi="Times New Roman" w:cs="Times New Roman"/>
          <w:sz w:val="28"/>
          <w:szCs w:val="28"/>
        </w:rPr>
        <w:t>görevi,yerli</w:t>
      </w:r>
      <w:proofErr w:type="spellEnd"/>
      <w:r w:rsidRPr="009A60AA">
        <w:rPr>
          <w:rFonts w:ascii="Times New Roman" w:hAnsi="Times New Roman" w:cs="Times New Roman"/>
          <w:sz w:val="28"/>
          <w:szCs w:val="28"/>
        </w:rPr>
        <w:t xml:space="preserve"> yatırımcılardan yabancı kullanıcılara ya da yabancı yatırımcılardan yerli kullanıcılara fon sağlamaktadır.</w:t>
      </w:r>
    </w:p>
    <w:p w:rsidR="009A60AA" w:rsidRPr="009A60AA" w:rsidRDefault="009A60AA" w:rsidP="009A60AA">
      <w:pPr>
        <w:rPr>
          <w:rFonts w:ascii="Times New Roman" w:hAnsi="Times New Roman" w:cs="Times New Roman"/>
          <w:sz w:val="28"/>
          <w:szCs w:val="28"/>
        </w:rPr>
      </w:pPr>
    </w:p>
    <w:p w:rsidR="009A60AA" w:rsidRPr="009A60AA" w:rsidRDefault="009A60AA" w:rsidP="009A60AA">
      <w:pPr>
        <w:rPr>
          <w:rFonts w:ascii="Times New Roman" w:hAnsi="Times New Roman" w:cs="Times New Roman"/>
          <w:sz w:val="28"/>
          <w:szCs w:val="28"/>
        </w:rPr>
      </w:pPr>
      <w:r w:rsidRPr="009A60AA">
        <w:rPr>
          <w:rFonts w:ascii="Times New Roman" w:hAnsi="Times New Roman" w:cs="Times New Roman"/>
          <w:sz w:val="28"/>
          <w:szCs w:val="28"/>
        </w:rPr>
        <w:t xml:space="preserve">Uluslararası bankacılık </w:t>
      </w:r>
      <w:proofErr w:type="spellStart"/>
      <w:proofErr w:type="gramStart"/>
      <w:r w:rsidRPr="009A60AA">
        <w:rPr>
          <w:rFonts w:ascii="Times New Roman" w:hAnsi="Times New Roman" w:cs="Times New Roman"/>
          <w:sz w:val="28"/>
          <w:szCs w:val="28"/>
        </w:rPr>
        <w:t>hizmetleri;uluslararası</w:t>
      </w:r>
      <w:proofErr w:type="spellEnd"/>
      <w:proofErr w:type="gramEnd"/>
      <w:r w:rsidRPr="009A60AA">
        <w:rPr>
          <w:rFonts w:ascii="Times New Roman" w:hAnsi="Times New Roman" w:cs="Times New Roman"/>
          <w:sz w:val="28"/>
          <w:szCs w:val="28"/>
        </w:rPr>
        <w:t xml:space="preserve"> klasik bankacılık hizmetleri ve bilgi aktiflerini kullanmaya dayalı hizmetler olmak üzere ikiye ayrılır.</w:t>
      </w:r>
    </w:p>
    <w:p w:rsidR="009A60AA" w:rsidRPr="009A60AA" w:rsidRDefault="009A60AA" w:rsidP="009A60AA">
      <w:pPr>
        <w:rPr>
          <w:rFonts w:ascii="Times New Roman" w:hAnsi="Times New Roman" w:cs="Times New Roman"/>
          <w:sz w:val="28"/>
          <w:szCs w:val="28"/>
        </w:rPr>
      </w:pPr>
    </w:p>
    <w:p w:rsidR="009A60AA" w:rsidRPr="009A60AA" w:rsidRDefault="009A60AA" w:rsidP="009A60AA">
      <w:pPr>
        <w:rPr>
          <w:rFonts w:ascii="Times New Roman" w:hAnsi="Times New Roman" w:cs="Times New Roman"/>
          <w:sz w:val="28"/>
          <w:szCs w:val="28"/>
        </w:rPr>
      </w:pPr>
      <w:r w:rsidRPr="009A60AA">
        <w:rPr>
          <w:rFonts w:ascii="Times New Roman" w:hAnsi="Times New Roman" w:cs="Times New Roman"/>
          <w:sz w:val="28"/>
          <w:szCs w:val="28"/>
        </w:rPr>
        <w:t>Bankaların uluslararası bankacılık hizmetleri aşağıdaki gibi açıklanabilir:</w:t>
      </w:r>
    </w:p>
    <w:p w:rsidR="009A60AA" w:rsidRPr="009A60AA" w:rsidRDefault="009A60AA" w:rsidP="009A60AA">
      <w:pPr>
        <w:rPr>
          <w:rFonts w:ascii="Times New Roman" w:hAnsi="Times New Roman" w:cs="Times New Roman"/>
          <w:sz w:val="28"/>
          <w:szCs w:val="28"/>
        </w:rPr>
      </w:pPr>
    </w:p>
    <w:p w:rsidR="009A60AA" w:rsidRPr="009A60AA" w:rsidRDefault="009A60AA" w:rsidP="009A60AA">
      <w:pPr>
        <w:rPr>
          <w:rFonts w:ascii="Times New Roman" w:hAnsi="Times New Roman" w:cs="Times New Roman"/>
          <w:sz w:val="28"/>
          <w:szCs w:val="28"/>
        </w:rPr>
      </w:pPr>
      <w:r w:rsidRPr="009A60AA">
        <w:rPr>
          <w:rFonts w:ascii="Times New Roman" w:hAnsi="Times New Roman" w:cs="Times New Roman"/>
          <w:sz w:val="28"/>
          <w:szCs w:val="28"/>
        </w:rPr>
        <w:t xml:space="preserve">Fon Transferi </w:t>
      </w:r>
    </w:p>
    <w:p w:rsidR="009A60AA" w:rsidRPr="009A60AA" w:rsidRDefault="009A60AA" w:rsidP="009A60AA">
      <w:pPr>
        <w:rPr>
          <w:rFonts w:ascii="Times New Roman" w:hAnsi="Times New Roman" w:cs="Times New Roman"/>
          <w:sz w:val="28"/>
          <w:szCs w:val="28"/>
        </w:rPr>
      </w:pPr>
    </w:p>
    <w:p w:rsidR="009A60AA" w:rsidRPr="009A60AA" w:rsidRDefault="009A60AA" w:rsidP="009A60AA">
      <w:pPr>
        <w:rPr>
          <w:rFonts w:ascii="Times New Roman" w:hAnsi="Times New Roman" w:cs="Times New Roman"/>
          <w:sz w:val="28"/>
          <w:szCs w:val="28"/>
        </w:rPr>
      </w:pPr>
      <w:r w:rsidRPr="009A60AA">
        <w:rPr>
          <w:rFonts w:ascii="Times New Roman" w:hAnsi="Times New Roman" w:cs="Times New Roman"/>
          <w:sz w:val="28"/>
          <w:szCs w:val="28"/>
        </w:rPr>
        <w:t xml:space="preserve">Uluslararası ödemeler ve alımlar, yabancı banka şubeleri veya muhabir ilişkiler yoluyla kolayca </w:t>
      </w:r>
      <w:proofErr w:type="spellStart"/>
      <w:proofErr w:type="gramStart"/>
      <w:r w:rsidRPr="009A60AA">
        <w:rPr>
          <w:rFonts w:ascii="Times New Roman" w:hAnsi="Times New Roman" w:cs="Times New Roman"/>
          <w:sz w:val="28"/>
          <w:szCs w:val="28"/>
        </w:rPr>
        <w:t>yapılabilmektedir.Bu</w:t>
      </w:r>
      <w:proofErr w:type="spellEnd"/>
      <w:proofErr w:type="gramEnd"/>
      <w:r w:rsidRPr="009A60AA">
        <w:rPr>
          <w:rFonts w:ascii="Times New Roman" w:hAnsi="Times New Roman" w:cs="Times New Roman"/>
          <w:sz w:val="28"/>
          <w:szCs w:val="28"/>
        </w:rPr>
        <w:t xml:space="preserve"> bankacılık </w:t>
      </w:r>
      <w:proofErr w:type="spellStart"/>
      <w:r w:rsidRPr="009A60AA">
        <w:rPr>
          <w:rFonts w:ascii="Times New Roman" w:hAnsi="Times New Roman" w:cs="Times New Roman"/>
          <w:sz w:val="28"/>
          <w:szCs w:val="28"/>
        </w:rPr>
        <w:t>birimleri,ana</w:t>
      </w:r>
      <w:proofErr w:type="spellEnd"/>
      <w:r w:rsidRPr="009A60AA">
        <w:rPr>
          <w:rFonts w:ascii="Times New Roman" w:hAnsi="Times New Roman" w:cs="Times New Roman"/>
          <w:sz w:val="28"/>
          <w:szCs w:val="28"/>
        </w:rPr>
        <w:t xml:space="preserve"> banka veya müşteriler adına birçok işlemi </w:t>
      </w:r>
      <w:proofErr w:type="spellStart"/>
      <w:r w:rsidRPr="009A60AA">
        <w:rPr>
          <w:rFonts w:ascii="Times New Roman" w:hAnsi="Times New Roman" w:cs="Times New Roman"/>
          <w:sz w:val="28"/>
          <w:szCs w:val="28"/>
        </w:rPr>
        <w:t>yapmakta,böylece</w:t>
      </w:r>
      <w:proofErr w:type="spellEnd"/>
      <w:r w:rsidRPr="009A60AA">
        <w:rPr>
          <w:rFonts w:ascii="Times New Roman" w:hAnsi="Times New Roman" w:cs="Times New Roman"/>
          <w:sz w:val="28"/>
          <w:szCs w:val="28"/>
        </w:rPr>
        <w:t xml:space="preserve"> fon transferini doğrudan ve basit bir şekilde gerçekleştirmektedir.</w:t>
      </w:r>
    </w:p>
    <w:p w:rsidR="009A60AA" w:rsidRPr="009A60AA" w:rsidRDefault="009A60AA" w:rsidP="009A60AA">
      <w:pPr>
        <w:rPr>
          <w:rFonts w:ascii="Times New Roman" w:hAnsi="Times New Roman" w:cs="Times New Roman"/>
          <w:sz w:val="28"/>
          <w:szCs w:val="28"/>
        </w:rPr>
      </w:pPr>
    </w:p>
    <w:p w:rsidR="009A60AA" w:rsidRPr="009A60AA" w:rsidRDefault="009A60AA" w:rsidP="009A60AA">
      <w:pPr>
        <w:rPr>
          <w:rFonts w:ascii="Times New Roman" w:hAnsi="Times New Roman" w:cs="Times New Roman"/>
          <w:sz w:val="28"/>
          <w:szCs w:val="28"/>
        </w:rPr>
      </w:pPr>
      <w:r w:rsidRPr="009A60AA">
        <w:rPr>
          <w:rFonts w:ascii="Times New Roman" w:hAnsi="Times New Roman" w:cs="Times New Roman"/>
          <w:sz w:val="28"/>
          <w:szCs w:val="28"/>
        </w:rPr>
        <w:t xml:space="preserve">Uluslararası ödemeler </w:t>
      </w:r>
      <w:proofErr w:type="spellStart"/>
      <w:proofErr w:type="gramStart"/>
      <w:r w:rsidRPr="009A60AA">
        <w:rPr>
          <w:rFonts w:ascii="Times New Roman" w:hAnsi="Times New Roman" w:cs="Times New Roman"/>
          <w:sz w:val="28"/>
          <w:szCs w:val="28"/>
        </w:rPr>
        <w:t>genellikle,posta</w:t>
      </w:r>
      <w:proofErr w:type="spellEnd"/>
      <w:proofErr w:type="gramEnd"/>
      <w:r w:rsidRPr="009A60AA">
        <w:rPr>
          <w:rFonts w:ascii="Times New Roman" w:hAnsi="Times New Roman" w:cs="Times New Roman"/>
          <w:sz w:val="28"/>
          <w:szCs w:val="28"/>
        </w:rPr>
        <w:t xml:space="preserve"> veya telgraf gibi </w:t>
      </w:r>
      <w:proofErr w:type="spellStart"/>
      <w:r w:rsidRPr="009A60AA">
        <w:rPr>
          <w:rFonts w:ascii="Times New Roman" w:hAnsi="Times New Roman" w:cs="Times New Roman"/>
          <w:sz w:val="28"/>
          <w:szCs w:val="28"/>
        </w:rPr>
        <w:t>araçlarla,yabancı</w:t>
      </w:r>
      <w:proofErr w:type="spellEnd"/>
      <w:r w:rsidRPr="009A60AA">
        <w:rPr>
          <w:rFonts w:ascii="Times New Roman" w:hAnsi="Times New Roman" w:cs="Times New Roman"/>
          <w:sz w:val="28"/>
          <w:szCs w:val="28"/>
        </w:rPr>
        <w:t xml:space="preserve"> </w:t>
      </w:r>
      <w:proofErr w:type="spellStart"/>
      <w:r w:rsidRPr="009A60AA">
        <w:rPr>
          <w:rFonts w:ascii="Times New Roman" w:hAnsi="Times New Roman" w:cs="Times New Roman"/>
          <w:sz w:val="28"/>
          <w:szCs w:val="28"/>
        </w:rPr>
        <w:t>poliçelerle,uluslararası</w:t>
      </w:r>
      <w:proofErr w:type="spellEnd"/>
      <w:r w:rsidRPr="009A60AA">
        <w:rPr>
          <w:rFonts w:ascii="Times New Roman" w:hAnsi="Times New Roman" w:cs="Times New Roman"/>
          <w:sz w:val="28"/>
          <w:szCs w:val="28"/>
        </w:rPr>
        <w:t xml:space="preserve"> para havaleleriyle ve seyahat çekleriyle </w:t>
      </w:r>
      <w:proofErr w:type="spellStart"/>
      <w:r w:rsidRPr="009A60AA">
        <w:rPr>
          <w:rFonts w:ascii="Times New Roman" w:hAnsi="Times New Roman" w:cs="Times New Roman"/>
          <w:sz w:val="28"/>
          <w:szCs w:val="28"/>
        </w:rPr>
        <w:t>yapılmaktadır.Bu</w:t>
      </w:r>
      <w:proofErr w:type="spellEnd"/>
      <w:r w:rsidRPr="009A60AA">
        <w:rPr>
          <w:rFonts w:ascii="Times New Roman" w:hAnsi="Times New Roman" w:cs="Times New Roman"/>
          <w:sz w:val="28"/>
          <w:szCs w:val="28"/>
        </w:rPr>
        <w:t xml:space="preserve"> araçların birbirlerine bazı üstünlükleri olmakla birlikte bankalar arası iletişime dayalı fon transferi büyük miktarları içerdiğinden diğerlerinden nispeten farklıdır.</w:t>
      </w:r>
    </w:p>
    <w:p w:rsidR="009A60AA" w:rsidRPr="009A60AA" w:rsidRDefault="009A60AA" w:rsidP="009A60AA">
      <w:pPr>
        <w:rPr>
          <w:rFonts w:ascii="Times New Roman" w:hAnsi="Times New Roman" w:cs="Times New Roman"/>
          <w:sz w:val="28"/>
          <w:szCs w:val="28"/>
        </w:rPr>
      </w:pPr>
    </w:p>
    <w:p w:rsidR="009A60AA" w:rsidRPr="009A60AA" w:rsidRDefault="009A60AA" w:rsidP="009A60AA">
      <w:pPr>
        <w:rPr>
          <w:rFonts w:ascii="Times New Roman" w:hAnsi="Times New Roman" w:cs="Times New Roman"/>
          <w:sz w:val="28"/>
          <w:szCs w:val="28"/>
        </w:rPr>
      </w:pPr>
      <w:r w:rsidRPr="009A60AA">
        <w:rPr>
          <w:rFonts w:ascii="Times New Roman" w:hAnsi="Times New Roman" w:cs="Times New Roman"/>
          <w:sz w:val="28"/>
          <w:szCs w:val="28"/>
        </w:rPr>
        <w:lastRenderedPageBreak/>
        <w:t xml:space="preserve">Bankalar arası ilişkilere dayalı uluslararası fon transferinde üç aşama </w:t>
      </w:r>
      <w:proofErr w:type="spellStart"/>
      <w:proofErr w:type="gramStart"/>
      <w:r w:rsidRPr="009A60AA">
        <w:rPr>
          <w:rFonts w:ascii="Times New Roman" w:hAnsi="Times New Roman" w:cs="Times New Roman"/>
          <w:sz w:val="28"/>
          <w:szCs w:val="28"/>
        </w:rPr>
        <w:t>bulunmaktadır.İlk</w:t>
      </w:r>
      <w:proofErr w:type="spellEnd"/>
      <w:proofErr w:type="gramEnd"/>
      <w:r w:rsidRPr="009A60AA">
        <w:rPr>
          <w:rFonts w:ascii="Times New Roman" w:hAnsi="Times New Roman" w:cs="Times New Roman"/>
          <w:sz w:val="28"/>
          <w:szCs w:val="28"/>
        </w:rPr>
        <w:t xml:space="preserve"> </w:t>
      </w:r>
      <w:proofErr w:type="spellStart"/>
      <w:r w:rsidRPr="009A60AA">
        <w:rPr>
          <w:rFonts w:ascii="Times New Roman" w:hAnsi="Times New Roman" w:cs="Times New Roman"/>
          <w:sz w:val="28"/>
          <w:szCs w:val="28"/>
        </w:rPr>
        <w:t>aşamada,borçlu</w:t>
      </w:r>
      <w:proofErr w:type="spellEnd"/>
      <w:r w:rsidRPr="009A60AA">
        <w:rPr>
          <w:rFonts w:ascii="Times New Roman" w:hAnsi="Times New Roman" w:cs="Times New Roman"/>
          <w:sz w:val="28"/>
          <w:szCs w:val="28"/>
        </w:rPr>
        <w:t xml:space="preserve"> bankasından transfer işlemi yapmasını </w:t>
      </w:r>
      <w:proofErr w:type="spellStart"/>
      <w:r w:rsidRPr="009A60AA">
        <w:rPr>
          <w:rFonts w:ascii="Times New Roman" w:hAnsi="Times New Roman" w:cs="Times New Roman"/>
          <w:sz w:val="28"/>
          <w:szCs w:val="28"/>
        </w:rPr>
        <w:t>istemektedir.İkinci</w:t>
      </w:r>
      <w:proofErr w:type="spellEnd"/>
      <w:r w:rsidRPr="009A60AA">
        <w:rPr>
          <w:rFonts w:ascii="Times New Roman" w:hAnsi="Times New Roman" w:cs="Times New Roman"/>
          <w:sz w:val="28"/>
          <w:szCs w:val="28"/>
        </w:rPr>
        <w:t xml:space="preserve"> </w:t>
      </w:r>
      <w:proofErr w:type="spellStart"/>
      <w:r w:rsidRPr="009A60AA">
        <w:rPr>
          <w:rFonts w:ascii="Times New Roman" w:hAnsi="Times New Roman" w:cs="Times New Roman"/>
          <w:sz w:val="28"/>
          <w:szCs w:val="28"/>
        </w:rPr>
        <w:t>aşamada,söz</w:t>
      </w:r>
      <w:proofErr w:type="spellEnd"/>
      <w:r w:rsidRPr="009A60AA">
        <w:rPr>
          <w:rFonts w:ascii="Times New Roman" w:hAnsi="Times New Roman" w:cs="Times New Roman"/>
          <w:sz w:val="28"/>
          <w:szCs w:val="28"/>
        </w:rPr>
        <w:t xml:space="preserve"> konusu banka borçlunun hesabını </w:t>
      </w:r>
      <w:proofErr w:type="spellStart"/>
      <w:r w:rsidRPr="009A60AA">
        <w:rPr>
          <w:rFonts w:ascii="Times New Roman" w:hAnsi="Times New Roman" w:cs="Times New Roman"/>
          <w:sz w:val="28"/>
          <w:szCs w:val="28"/>
        </w:rPr>
        <w:t>borçlandırırken,muhabir</w:t>
      </w:r>
      <w:proofErr w:type="spellEnd"/>
      <w:r w:rsidRPr="009A60AA">
        <w:rPr>
          <w:rFonts w:ascii="Times New Roman" w:hAnsi="Times New Roman" w:cs="Times New Roman"/>
          <w:sz w:val="28"/>
          <w:szCs w:val="28"/>
        </w:rPr>
        <w:t xml:space="preserve"> bankanın hesabını da alacaklı pozisyona </w:t>
      </w:r>
      <w:proofErr w:type="spellStart"/>
      <w:r w:rsidRPr="009A60AA">
        <w:rPr>
          <w:rFonts w:ascii="Times New Roman" w:hAnsi="Times New Roman" w:cs="Times New Roman"/>
          <w:sz w:val="28"/>
          <w:szCs w:val="28"/>
        </w:rPr>
        <w:t>getirmektedir.Daha</w:t>
      </w:r>
      <w:proofErr w:type="spellEnd"/>
      <w:r w:rsidRPr="009A60AA">
        <w:rPr>
          <w:rFonts w:ascii="Times New Roman" w:hAnsi="Times New Roman" w:cs="Times New Roman"/>
          <w:sz w:val="28"/>
          <w:szCs w:val="28"/>
        </w:rPr>
        <w:t xml:space="preserve"> </w:t>
      </w:r>
      <w:proofErr w:type="spellStart"/>
      <w:r w:rsidRPr="009A60AA">
        <w:rPr>
          <w:rFonts w:ascii="Times New Roman" w:hAnsi="Times New Roman" w:cs="Times New Roman"/>
          <w:sz w:val="28"/>
          <w:szCs w:val="28"/>
        </w:rPr>
        <w:t>sonra,muhabir</w:t>
      </w:r>
      <w:proofErr w:type="spellEnd"/>
      <w:r w:rsidRPr="009A60AA">
        <w:rPr>
          <w:rFonts w:ascii="Times New Roman" w:hAnsi="Times New Roman" w:cs="Times New Roman"/>
          <w:sz w:val="28"/>
          <w:szCs w:val="28"/>
        </w:rPr>
        <w:t xml:space="preserve"> bankaya hesap ve ödeme konusunda bilgi </w:t>
      </w:r>
      <w:proofErr w:type="spellStart"/>
      <w:r w:rsidRPr="009A60AA">
        <w:rPr>
          <w:rFonts w:ascii="Times New Roman" w:hAnsi="Times New Roman" w:cs="Times New Roman"/>
          <w:sz w:val="28"/>
          <w:szCs w:val="28"/>
        </w:rPr>
        <w:t>verilmektedir.Son</w:t>
      </w:r>
      <w:proofErr w:type="spellEnd"/>
      <w:r w:rsidRPr="009A60AA">
        <w:rPr>
          <w:rFonts w:ascii="Times New Roman" w:hAnsi="Times New Roman" w:cs="Times New Roman"/>
          <w:sz w:val="28"/>
          <w:szCs w:val="28"/>
        </w:rPr>
        <w:t xml:space="preserve"> aşamada </w:t>
      </w:r>
      <w:proofErr w:type="spellStart"/>
      <w:r w:rsidRPr="009A60AA">
        <w:rPr>
          <w:rFonts w:ascii="Times New Roman" w:hAnsi="Times New Roman" w:cs="Times New Roman"/>
          <w:sz w:val="28"/>
          <w:szCs w:val="28"/>
        </w:rPr>
        <w:t>ise,muhabir</w:t>
      </w:r>
      <w:proofErr w:type="spellEnd"/>
      <w:r w:rsidRPr="009A60AA">
        <w:rPr>
          <w:rFonts w:ascii="Times New Roman" w:hAnsi="Times New Roman" w:cs="Times New Roman"/>
          <w:sz w:val="28"/>
          <w:szCs w:val="28"/>
        </w:rPr>
        <w:t xml:space="preserve"> banka borçlunun bankasından gönderilen bilgiler ışığında alacaklıya ödemede </w:t>
      </w:r>
      <w:proofErr w:type="spellStart"/>
      <w:r w:rsidRPr="009A60AA">
        <w:rPr>
          <w:rFonts w:ascii="Times New Roman" w:hAnsi="Times New Roman" w:cs="Times New Roman"/>
          <w:sz w:val="28"/>
          <w:szCs w:val="28"/>
        </w:rPr>
        <w:t>bulunmaktadır.Böylece,fon</w:t>
      </w:r>
      <w:proofErr w:type="spellEnd"/>
      <w:r w:rsidRPr="009A60AA">
        <w:rPr>
          <w:rFonts w:ascii="Times New Roman" w:hAnsi="Times New Roman" w:cs="Times New Roman"/>
          <w:sz w:val="28"/>
          <w:szCs w:val="28"/>
        </w:rPr>
        <w:t xml:space="preserve"> transfer süreci borçlunun transferi başlatmada borçlunun bankasının ödemeyi yapmada kullandığı metotlara bağlı olarak önemli ölçüde değişmektedir.</w:t>
      </w:r>
    </w:p>
    <w:p w:rsidR="009A60AA" w:rsidRPr="009A60AA" w:rsidRDefault="009A60AA" w:rsidP="009A60AA">
      <w:pPr>
        <w:rPr>
          <w:rFonts w:ascii="Times New Roman" w:hAnsi="Times New Roman" w:cs="Times New Roman"/>
          <w:sz w:val="28"/>
          <w:szCs w:val="28"/>
        </w:rPr>
      </w:pPr>
    </w:p>
    <w:p w:rsidR="009A60AA" w:rsidRPr="009A60AA" w:rsidRDefault="009A60AA" w:rsidP="009A60AA">
      <w:pPr>
        <w:rPr>
          <w:rFonts w:ascii="Times New Roman" w:hAnsi="Times New Roman" w:cs="Times New Roman"/>
          <w:sz w:val="28"/>
          <w:szCs w:val="28"/>
        </w:rPr>
      </w:pPr>
      <w:proofErr w:type="spellStart"/>
      <w:proofErr w:type="gramStart"/>
      <w:r w:rsidRPr="009A60AA">
        <w:rPr>
          <w:rFonts w:ascii="Times New Roman" w:hAnsi="Times New Roman" w:cs="Times New Roman"/>
          <w:sz w:val="28"/>
          <w:szCs w:val="28"/>
        </w:rPr>
        <w:t>Bankalar,uluslararası</w:t>
      </w:r>
      <w:proofErr w:type="spellEnd"/>
      <w:proofErr w:type="gramEnd"/>
      <w:r w:rsidRPr="009A60AA">
        <w:rPr>
          <w:rFonts w:ascii="Times New Roman" w:hAnsi="Times New Roman" w:cs="Times New Roman"/>
          <w:sz w:val="28"/>
          <w:szCs w:val="28"/>
        </w:rPr>
        <w:t xml:space="preserve"> fon transferlerini muhabirlik ilişkilerine bağlı olarak oluşturmakta ve dönem sonunda denkleştirilen karşılıklı hesaplar yoluyla </w:t>
      </w:r>
      <w:proofErr w:type="spellStart"/>
      <w:r w:rsidRPr="009A60AA">
        <w:rPr>
          <w:rFonts w:ascii="Times New Roman" w:hAnsi="Times New Roman" w:cs="Times New Roman"/>
          <w:sz w:val="28"/>
          <w:szCs w:val="28"/>
        </w:rPr>
        <w:t>gerçekleştirmektedir.Doğrudan</w:t>
      </w:r>
      <w:proofErr w:type="spellEnd"/>
      <w:r w:rsidRPr="009A60AA">
        <w:rPr>
          <w:rFonts w:ascii="Times New Roman" w:hAnsi="Times New Roman" w:cs="Times New Roman"/>
          <w:sz w:val="28"/>
          <w:szCs w:val="28"/>
        </w:rPr>
        <w:t xml:space="preserve"> muhabirlik ilişkileri </w:t>
      </w:r>
      <w:proofErr w:type="spellStart"/>
      <w:r w:rsidRPr="009A60AA">
        <w:rPr>
          <w:rFonts w:ascii="Times New Roman" w:hAnsi="Times New Roman" w:cs="Times New Roman"/>
          <w:sz w:val="28"/>
          <w:szCs w:val="28"/>
        </w:rPr>
        <w:t>yanında,dolaylı</w:t>
      </w:r>
      <w:proofErr w:type="spellEnd"/>
      <w:r w:rsidRPr="009A60AA">
        <w:rPr>
          <w:rFonts w:ascii="Times New Roman" w:hAnsi="Times New Roman" w:cs="Times New Roman"/>
          <w:sz w:val="28"/>
          <w:szCs w:val="28"/>
        </w:rPr>
        <w:t xml:space="preserve"> muhabirlik ilişkileri yoluyla da transfer </w:t>
      </w:r>
      <w:proofErr w:type="spellStart"/>
      <w:r w:rsidRPr="009A60AA">
        <w:rPr>
          <w:rFonts w:ascii="Times New Roman" w:hAnsi="Times New Roman" w:cs="Times New Roman"/>
          <w:sz w:val="28"/>
          <w:szCs w:val="28"/>
        </w:rPr>
        <w:t>edilebilmektedir.Mesela,hiçbir</w:t>
      </w:r>
      <w:proofErr w:type="spellEnd"/>
      <w:r w:rsidRPr="009A60AA">
        <w:rPr>
          <w:rFonts w:ascii="Times New Roman" w:hAnsi="Times New Roman" w:cs="Times New Roman"/>
          <w:sz w:val="28"/>
          <w:szCs w:val="28"/>
        </w:rPr>
        <w:t xml:space="preserve"> Türk bankasının muhabirinin bulunmadığı bir ülkeye fon </w:t>
      </w:r>
      <w:proofErr w:type="spellStart"/>
      <w:r w:rsidRPr="009A60AA">
        <w:rPr>
          <w:rFonts w:ascii="Times New Roman" w:hAnsi="Times New Roman" w:cs="Times New Roman"/>
          <w:sz w:val="28"/>
          <w:szCs w:val="28"/>
        </w:rPr>
        <w:t>transferi,bu</w:t>
      </w:r>
      <w:proofErr w:type="spellEnd"/>
      <w:r w:rsidRPr="009A60AA">
        <w:rPr>
          <w:rFonts w:ascii="Times New Roman" w:hAnsi="Times New Roman" w:cs="Times New Roman"/>
          <w:sz w:val="28"/>
          <w:szCs w:val="28"/>
        </w:rPr>
        <w:t xml:space="preserve"> ülkeyle ilişkisi olan Alman bankası aracılığıyla yapılabilir.</w:t>
      </w:r>
    </w:p>
    <w:p w:rsidR="009A60AA" w:rsidRPr="009A60AA" w:rsidRDefault="009A60AA" w:rsidP="009A60AA">
      <w:pPr>
        <w:rPr>
          <w:rFonts w:ascii="Times New Roman" w:hAnsi="Times New Roman" w:cs="Times New Roman"/>
          <w:sz w:val="28"/>
          <w:szCs w:val="28"/>
        </w:rPr>
      </w:pPr>
    </w:p>
    <w:p w:rsidR="00E306F5" w:rsidRPr="009A60AA" w:rsidRDefault="009A60AA" w:rsidP="009A60AA">
      <w:pPr>
        <w:rPr>
          <w:rFonts w:ascii="Times New Roman" w:hAnsi="Times New Roman" w:cs="Times New Roman"/>
          <w:sz w:val="28"/>
          <w:szCs w:val="28"/>
        </w:rPr>
      </w:pPr>
      <w:r w:rsidRPr="009A60AA">
        <w:rPr>
          <w:rFonts w:ascii="Times New Roman" w:hAnsi="Times New Roman" w:cs="Times New Roman"/>
          <w:sz w:val="28"/>
          <w:szCs w:val="28"/>
        </w:rPr>
        <w:t xml:space="preserve">Uluslararası finansla işlemlerin önemli bir </w:t>
      </w:r>
      <w:proofErr w:type="spellStart"/>
      <w:proofErr w:type="gramStart"/>
      <w:r w:rsidRPr="009A60AA">
        <w:rPr>
          <w:rFonts w:ascii="Times New Roman" w:hAnsi="Times New Roman" w:cs="Times New Roman"/>
          <w:sz w:val="28"/>
          <w:szCs w:val="28"/>
        </w:rPr>
        <w:t>bölümü,ihracat</w:t>
      </w:r>
      <w:proofErr w:type="spellEnd"/>
      <w:proofErr w:type="gramEnd"/>
      <w:r w:rsidRPr="009A60AA">
        <w:rPr>
          <w:rFonts w:ascii="Times New Roman" w:hAnsi="Times New Roman" w:cs="Times New Roman"/>
          <w:sz w:val="28"/>
          <w:szCs w:val="28"/>
        </w:rPr>
        <w:t xml:space="preserve"> ve ithalatla ilgili  </w:t>
      </w:r>
      <w:proofErr w:type="spellStart"/>
      <w:r w:rsidRPr="009A60AA">
        <w:rPr>
          <w:rFonts w:ascii="Times New Roman" w:hAnsi="Times New Roman" w:cs="Times New Roman"/>
          <w:sz w:val="28"/>
          <w:szCs w:val="28"/>
        </w:rPr>
        <w:t>olduğundan,tahsilat</w:t>
      </w:r>
      <w:proofErr w:type="spellEnd"/>
      <w:r w:rsidRPr="009A60AA">
        <w:rPr>
          <w:rFonts w:ascii="Times New Roman" w:hAnsi="Times New Roman" w:cs="Times New Roman"/>
          <w:sz w:val="28"/>
          <w:szCs w:val="28"/>
        </w:rPr>
        <w:t xml:space="preserve"> işleminin bu açılardan ele alınması daha tutarlı </w:t>
      </w:r>
      <w:proofErr w:type="spellStart"/>
      <w:r w:rsidRPr="009A60AA">
        <w:rPr>
          <w:rFonts w:ascii="Times New Roman" w:hAnsi="Times New Roman" w:cs="Times New Roman"/>
          <w:sz w:val="28"/>
          <w:szCs w:val="28"/>
        </w:rPr>
        <w:t>olmaktadır.Vadeli</w:t>
      </w:r>
      <w:proofErr w:type="spellEnd"/>
      <w:r w:rsidRPr="009A60AA">
        <w:rPr>
          <w:rFonts w:ascii="Times New Roman" w:hAnsi="Times New Roman" w:cs="Times New Roman"/>
          <w:sz w:val="28"/>
          <w:szCs w:val="28"/>
        </w:rPr>
        <w:t xml:space="preserve"> </w:t>
      </w:r>
      <w:proofErr w:type="spellStart"/>
      <w:r w:rsidRPr="009A60AA">
        <w:rPr>
          <w:rFonts w:ascii="Times New Roman" w:hAnsi="Times New Roman" w:cs="Times New Roman"/>
          <w:sz w:val="28"/>
          <w:szCs w:val="28"/>
        </w:rPr>
        <w:t>işlemleri,ya</w:t>
      </w:r>
      <w:proofErr w:type="spellEnd"/>
      <w:r w:rsidRPr="009A60AA">
        <w:rPr>
          <w:rFonts w:ascii="Times New Roman" w:hAnsi="Times New Roman" w:cs="Times New Roman"/>
          <w:sz w:val="28"/>
          <w:szCs w:val="28"/>
        </w:rPr>
        <w:t xml:space="preserve"> çeke dayalı ilişkiler ya kredi mektubu ilişkileri ya da açık hesap ilişkileri yoluyla </w:t>
      </w:r>
      <w:proofErr w:type="spellStart"/>
      <w:r w:rsidRPr="009A60AA">
        <w:rPr>
          <w:rFonts w:ascii="Times New Roman" w:hAnsi="Times New Roman" w:cs="Times New Roman"/>
          <w:sz w:val="28"/>
          <w:szCs w:val="28"/>
        </w:rPr>
        <w:t>olmaktadır.Bu</w:t>
      </w:r>
      <w:proofErr w:type="spellEnd"/>
      <w:r w:rsidRPr="009A60AA">
        <w:rPr>
          <w:rFonts w:ascii="Times New Roman" w:hAnsi="Times New Roman" w:cs="Times New Roman"/>
          <w:sz w:val="28"/>
          <w:szCs w:val="28"/>
        </w:rPr>
        <w:t xml:space="preserve"> ilişkilerden </w:t>
      </w:r>
      <w:proofErr w:type="spellStart"/>
      <w:r w:rsidRPr="009A60AA">
        <w:rPr>
          <w:rFonts w:ascii="Times New Roman" w:hAnsi="Times New Roman" w:cs="Times New Roman"/>
          <w:sz w:val="28"/>
          <w:szCs w:val="28"/>
        </w:rPr>
        <w:t>birincisi,fonların</w:t>
      </w:r>
      <w:proofErr w:type="spellEnd"/>
      <w:r w:rsidRPr="009A60AA">
        <w:rPr>
          <w:rFonts w:ascii="Times New Roman" w:hAnsi="Times New Roman" w:cs="Times New Roman"/>
          <w:sz w:val="28"/>
          <w:szCs w:val="28"/>
        </w:rPr>
        <w:t xml:space="preserve"> yüklemeden önce alınması ikincisi ise yükleme esnasında alınmasını ifade </w:t>
      </w:r>
      <w:proofErr w:type="spellStart"/>
      <w:r w:rsidRPr="009A60AA">
        <w:rPr>
          <w:rFonts w:ascii="Times New Roman" w:hAnsi="Times New Roman" w:cs="Times New Roman"/>
          <w:sz w:val="28"/>
          <w:szCs w:val="28"/>
        </w:rPr>
        <w:t>etmektedir.Son</w:t>
      </w:r>
      <w:proofErr w:type="spellEnd"/>
      <w:r w:rsidRPr="009A60AA">
        <w:rPr>
          <w:rFonts w:ascii="Times New Roman" w:hAnsi="Times New Roman" w:cs="Times New Roman"/>
          <w:sz w:val="28"/>
          <w:szCs w:val="28"/>
        </w:rPr>
        <w:t xml:space="preserve"> ilişkisi </w:t>
      </w:r>
      <w:proofErr w:type="spellStart"/>
      <w:r w:rsidRPr="009A60AA">
        <w:rPr>
          <w:rFonts w:ascii="Times New Roman" w:hAnsi="Times New Roman" w:cs="Times New Roman"/>
          <w:sz w:val="28"/>
          <w:szCs w:val="28"/>
        </w:rPr>
        <w:t>ise,alıcının</w:t>
      </w:r>
      <w:proofErr w:type="spellEnd"/>
      <w:r w:rsidRPr="009A60AA">
        <w:rPr>
          <w:rFonts w:ascii="Times New Roman" w:hAnsi="Times New Roman" w:cs="Times New Roman"/>
          <w:sz w:val="28"/>
          <w:szCs w:val="28"/>
        </w:rPr>
        <w:t xml:space="preserve"> ödemeden vazgeçme ihtimalinin çok düşük olduğu durumlarda ortaya </w:t>
      </w:r>
      <w:proofErr w:type="spellStart"/>
      <w:r w:rsidRPr="009A60AA">
        <w:rPr>
          <w:rFonts w:ascii="Times New Roman" w:hAnsi="Times New Roman" w:cs="Times New Roman"/>
          <w:sz w:val="28"/>
          <w:szCs w:val="28"/>
        </w:rPr>
        <w:t>çıkmaktadır.Diğer</w:t>
      </w:r>
      <w:proofErr w:type="spellEnd"/>
      <w:r w:rsidRPr="009A60AA">
        <w:rPr>
          <w:rFonts w:ascii="Times New Roman" w:hAnsi="Times New Roman" w:cs="Times New Roman"/>
          <w:sz w:val="28"/>
          <w:szCs w:val="28"/>
        </w:rPr>
        <w:t xml:space="preserve"> biri ilişki türü </w:t>
      </w:r>
      <w:proofErr w:type="spellStart"/>
      <w:r w:rsidRPr="009A60AA">
        <w:rPr>
          <w:rFonts w:ascii="Times New Roman" w:hAnsi="Times New Roman" w:cs="Times New Roman"/>
          <w:sz w:val="28"/>
          <w:szCs w:val="28"/>
        </w:rPr>
        <w:t>de,ihracatçının,ithalatçıya</w:t>
      </w:r>
      <w:proofErr w:type="spellEnd"/>
      <w:r w:rsidRPr="009A60AA">
        <w:rPr>
          <w:rFonts w:ascii="Times New Roman" w:hAnsi="Times New Roman" w:cs="Times New Roman"/>
          <w:sz w:val="28"/>
          <w:szCs w:val="28"/>
        </w:rPr>
        <w:t xml:space="preserve"> sunulduğunda ödeyeceği bir senet düzenlenmesine bağlı olarak </w:t>
      </w:r>
      <w:proofErr w:type="spellStart"/>
      <w:r w:rsidRPr="009A60AA">
        <w:rPr>
          <w:rFonts w:ascii="Times New Roman" w:hAnsi="Times New Roman" w:cs="Times New Roman"/>
          <w:sz w:val="28"/>
          <w:szCs w:val="28"/>
        </w:rPr>
        <w:t>kurulmaktadır.Tahsilata</w:t>
      </w:r>
      <w:proofErr w:type="spellEnd"/>
      <w:r w:rsidRPr="009A60AA">
        <w:rPr>
          <w:rFonts w:ascii="Times New Roman" w:hAnsi="Times New Roman" w:cs="Times New Roman"/>
          <w:sz w:val="28"/>
          <w:szCs w:val="28"/>
        </w:rPr>
        <w:t xml:space="preserve"> en fazla konu olan ilişki </w:t>
      </w:r>
      <w:proofErr w:type="spellStart"/>
      <w:r w:rsidRPr="009A60AA">
        <w:rPr>
          <w:rFonts w:ascii="Times New Roman" w:hAnsi="Times New Roman" w:cs="Times New Roman"/>
          <w:sz w:val="28"/>
          <w:szCs w:val="28"/>
        </w:rPr>
        <w:t>türü,ibraz</w:t>
      </w:r>
      <w:proofErr w:type="spellEnd"/>
      <w:r w:rsidRPr="009A60AA">
        <w:rPr>
          <w:rFonts w:ascii="Times New Roman" w:hAnsi="Times New Roman" w:cs="Times New Roman"/>
          <w:sz w:val="28"/>
          <w:szCs w:val="28"/>
        </w:rPr>
        <w:t xml:space="preserve"> edildiğinde ödenecek ticari </w:t>
      </w:r>
      <w:proofErr w:type="spellStart"/>
      <w:r w:rsidRPr="009A60AA">
        <w:rPr>
          <w:rFonts w:ascii="Times New Roman" w:hAnsi="Times New Roman" w:cs="Times New Roman"/>
          <w:sz w:val="28"/>
          <w:szCs w:val="28"/>
        </w:rPr>
        <w:t>senetlerdir.Bu</w:t>
      </w:r>
      <w:proofErr w:type="spellEnd"/>
      <w:r w:rsidRPr="009A60AA">
        <w:rPr>
          <w:rFonts w:ascii="Times New Roman" w:hAnsi="Times New Roman" w:cs="Times New Roman"/>
          <w:sz w:val="28"/>
          <w:szCs w:val="28"/>
        </w:rPr>
        <w:t xml:space="preserve"> senetlerdeki önemli bir husus </w:t>
      </w:r>
      <w:proofErr w:type="spellStart"/>
      <w:r w:rsidRPr="009A60AA">
        <w:rPr>
          <w:rFonts w:ascii="Times New Roman" w:hAnsi="Times New Roman" w:cs="Times New Roman"/>
          <w:sz w:val="28"/>
          <w:szCs w:val="28"/>
        </w:rPr>
        <w:t>da,söz</w:t>
      </w:r>
      <w:proofErr w:type="spellEnd"/>
      <w:r w:rsidRPr="009A60AA">
        <w:rPr>
          <w:rFonts w:ascii="Times New Roman" w:hAnsi="Times New Roman" w:cs="Times New Roman"/>
          <w:sz w:val="28"/>
          <w:szCs w:val="28"/>
        </w:rPr>
        <w:t xml:space="preserve"> konusu senedi hukuki </w:t>
      </w:r>
      <w:proofErr w:type="spellStart"/>
      <w:r w:rsidRPr="009A60AA">
        <w:rPr>
          <w:rFonts w:ascii="Times New Roman" w:hAnsi="Times New Roman" w:cs="Times New Roman"/>
          <w:sz w:val="28"/>
          <w:szCs w:val="28"/>
        </w:rPr>
        <w:t>özelliğidir.Çünkü,ödeme</w:t>
      </w:r>
      <w:proofErr w:type="spellEnd"/>
      <w:r w:rsidRPr="009A60AA">
        <w:rPr>
          <w:rFonts w:ascii="Times New Roman" w:hAnsi="Times New Roman" w:cs="Times New Roman"/>
          <w:sz w:val="28"/>
          <w:szCs w:val="28"/>
        </w:rPr>
        <w:t xml:space="preserve"> süresi bu özelliğe </w:t>
      </w:r>
      <w:proofErr w:type="spellStart"/>
      <w:r w:rsidRPr="009A60AA">
        <w:rPr>
          <w:rFonts w:ascii="Times New Roman" w:hAnsi="Times New Roman" w:cs="Times New Roman"/>
          <w:sz w:val="28"/>
          <w:szCs w:val="28"/>
        </w:rPr>
        <w:t>bağlıdır.Ödeme</w:t>
      </w:r>
      <w:proofErr w:type="spellEnd"/>
      <w:r w:rsidRPr="009A60AA">
        <w:rPr>
          <w:rFonts w:ascii="Times New Roman" w:hAnsi="Times New Roman" w:cs="Times New Roman"/>
          <w:sz w:val="28"/>
          <w:szCs w:val="28"/>
        </w:rPr>
        <w:t xml:space="preserve"> </w:t>
      </w:r>
      <w:proofErr w:type="spellStart"/>
      <w:r w:rsidRPr="009A60AA">
        <w:rPr>
          <w:rFonts w:ascii="Times New Roman" w:hAnsi="Times New Roman" w:cs="Times New Roman"/>
          <w:sz w:val="28"/>
          <w:szCs w:val="28"/>
        </w:rPr>
        <w:t>süresi,ya</w:t>
      </w:r>
      <w:proofErr w:type="spellEnd"/>
      <w:r w:rsidRPr="009A60AA">
        <w:rPr>
          <w:rFonts w:ascii="Times New Roman" w:hAnsi="Times New Roman" w:cs="Times New Roman"/>
          <w:sz w:val="28"/>
          <w:szCs w:val="28"/>
        </w:rPr>
        <w:t xml:space="preserve"> senet görüldükten sonra belli bir süre içinde ya da senedin düzenleniş tarihinden sonra belli bir süre içinde </w:t>
      </w:r>
      <w:proofErr w:type="spellStart"/>
      <w:r w:rsidRPr="009A60AA">
        <w:rPr>
          <w:rFonts w:ascii="Times New Roman" w:hAnsi="Times New Roman" w:cs="Times New Roman"/>
          <w:sz w:val="28"/>
          <w:szCs w:val="28"/>
        </w:rPr>
        <w:t>yapılmaktadır.Açık</w:t>
      </w:r>
      <w:proofErr w:type="spellEnd"/>
      <w:r w:rsidRPr="009A60AA">
        <w:rPr>
          <w:rFonts w:ascii="Times New Roman" w:hAnsi="Times New Roman" w:cs="Times New Roman"/>
          <w:sz w:val="28"/>
          <w:szCs w:val="28"/>
        </w:rPr>
        <w:t xml:space="preserve"> hesap işlemleri dışındaki tüm tahsilat işlemleri ithalatçılar açısından da </w:t>
      </w:r>
      <w:bookmarkStart w:id="0" w:name="_GoBack"/>
      <w:bookmarkEnd w:id="0"/>
      <w:r w:rsidRPr="009A60AA">
        <w:rPr>
          <w:rFonts w:ascii="Times New Roman" w:hAnsi="Times New Roman" w:cs="Times New Roman"/>
          <w:sz w:val="28"/>
          <w:szCs w:val="28"/>
        </w:rPr>
        <w:t>geçerlidir.</w:t>
      </w:r>
    </w:p>
    <w:sectPr w:rsidR="00E306F5" w:rsidRPr="009A60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E4B"/>
    <w:rsid w:val="009A60AA"/>
    <w:rsid w:val="00E306F5"/>
    <w:rsid w:val="00F25E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777</Words>
  <Characters>4434</Characters>
  <Application>Microsoft Office Word</Application>
  <DocSecurity>0</DocSecurity>
  <Lines>36</Lines>
  <Paragraphs>10</Paragraphs>
  <ScaleCrop>false</ScaleCrop>
  <Company/>
  <LinksUpToDate>false</LinksUpToDate>
  <CharactersWithSpaces>5201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2017-11-04T19:03:00Z</dcterms:created>
  <dcterms:modified xsi:type="dcterms:W3CDTF">2017-11-04T19:04:00Z</dcterms:modified>
</cp:coreProperties>
</file>