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87BA0" w:rsidP="00B87BA0">
            <w:pPr>
              <w:pStyle w:val="DersBilgileri"/>
              <w:rPr>
                <w:b/>
                <w:bCs/>
                <w:szCs w:val="16"/>
              </w:rPr>
            </w:pPr>
            <w:r w:rsidRPr="00B87BA0">
              <w:rPr>
                <w:b/>
                <w:bCs/>
                <w:szCs w:val="16"/>
              </w:rPr>
              <w:t>ZTY334</w:t>
            </w:r>
            <w:r w:rsidR="003370B8" w:rsidRPr="003370B8">
              <w:rPr>
                <w:szCs w:val="16"/>
              </w:rPr>
              <w:t xml:space="preserve"> </w:t>
            </w:r>
            <w:r w:rsidRPr="00B87BA0">
              <w:rPr>
                <w:szCs w:val="16"/>
              </w:rPr>
              <w:t>Su Ve Havza Yönetiminde Coğrafi Bilgi Sistemleri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F6184" w:rsidP="00832AEF">
            <w:pPr>
              <w:pStyle w:val="DersBilgileri"/>
              <w:rPr>
                <w:szCs w:val="16"/>
              </w:rPr>
            </w:pPr>
            <w:r>
              <w:rPr>
                <w:szCs w:val="16"/>
              </w:rPr>
              <w:t>Prof. Dr. Yusuf Ersoy YILDIRIM</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A144C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144CD"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144CD"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73AB4" w:rsidRDefault="00B87BA0" w:rsidP="00B87BA0">
            <w:pPr>
              <w:pStyle w:val="DersBilgileri"/>
              <w:numPr>
                <w:ilvl w:val="0"/>
                <w:numId w:val="1"/>
              </w:numPr>
              <w:rPr>
                <w:szCs w:val="16"/>
              </w:rPr>
            </w:pPr>
            <w:r w:rsidRPr="00B87BA0">
              <w:rPr>
                <w:szCs w:val="16"/>
              </w:rPr>
              <w:t>Coğrafi bilgi sistemleri ve uzaktan algılama teknolojilerinin havza sınırlarının belirlenmesi, su iletim ve dağıtım sistemlerinin modellenmesi, iklim haritalarının hazırlanması, kuraklık ve taşkın analizleri, hidrolojik modelleme, su kalitesi ve tarımsal kirlilik değerlendirmesi, yeraltı suyunun değişiminin analizi konularında kullanılması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FF6184" w:rsidRDefault="00B87BA0" w:rsidP="00B87BA0">
            <w:pPr>
              <w:pStyle w:val="ListeParagraf"/>
              <w:numPr>
                <w:ilvl w:val="0"/>
                <w:numId w:val="1"/>
              </w:numPr>
              <w:rPr>
                <w:sz w:val="16"/>
                <w:szCs w:val="16"/>
              </w:rPr>
            </w:pPr>
            <w:r w:rsidRPr="00B87BA0">
              <w:rPr>
                <w:sz w:val="16"/>
                <w:szCs w:val="16"/>
              </w:rPr>
              <w:t>Su ve havza yönetiminde coğrafi bilgi sistemleri ve uzaktan algılama teknolojilerinin kullanımını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E2910"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AE291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87BA0"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B219B" w:rsidRDefault="006B2668" w:rsidP="006B2668">
            <w:pPr>
              <w:pStyle w:val="Kaynakca"/>
              <w:rPr>
                <w:szCs w:val="16"/>
                <w:lang w:val="tr-TR"/>
              </w:rPr>
            </w:pPr>
            <w:r>
              <w:rPr>
                <w:szCs w:val="16"/>
                <w:lang w:val="tr-TR"/>
              </w:rPr>
              <w:t>Küpçü S</w:t>
            </w:r>
            <w:proofErr w:type="gramStart"/>
            <w:r>
              <w:rPr>
                <w:szCs w:val="16"/>
                <w:lang w:val="tr-TR"/>
              </w:rPr>
              <w:t>.,</w:t>
            </w:r>
            <w:proofErr w:type="gramEnd"/>
            <w:r>
              <w:rPr>
                <w:szCs w:val="16"/>
                <w:lang w:val="tr-TR"/>
              </w:rPr>
              <w:t xml:space="preserve"> </w:t>
            </w:r>
            <w:proofErr w:type="spellStart"/>
            <w:r>
              <w:rPr>
                <w:szCs w:val="16"/>
                <w:lang w:val="tr-TR"/>
              </w:rPr>
              <w:t>İnceoğlu</w:t>
            </w:r>
            <w:proofErr w:type="spellEnd"/>
            <w:r>
              <w:rPr>
                <w:szCs w:val="16"/>
                <w:lang w:val="tr-TR"/>
              </w:rPr>
              <w:t xml:space="preserve"> M., </w:t>
            </w:r>
            <w:proofErr w:type="spellStart"/>
            <w:r>
              <w:rPr>
                <w:szCs w:val="16"/>
                <w:lang w:val="tr-TR"/>
              </w:rPr>
              <w:t>Uyguçgil</w:t>
            </w:r>
            <w:proofErr w:type="spellEnd"/>
            <w:r>
              <w:rPr>
                <w:szCs w:val="16"/>
                <w:lang w:val="tr-TR"/>
              </w:rPr>
              <w:t xml:space="preserve"> H., Çabuk A., </w:t>
            </w:r>
            <w:proofErr w:type="spellStart"/>
            <w:r>
              <w:rPr>
                <w:szCs w:val="16"/>
                <w:lang w:val="tr-TR"/>
              </w:rPr>
              <w:t>Bektöre</w:t>
            </w:r>
            <w:proofErr w:type="spellEnd"/>
            <w:r>
              <w:rPr>
                <w:szCs w:val="16"/>
                <w:lang w:val="tr-TR"/>
              </w:rPr>
              <w:t xml:space="preserve"> E., Çabuk S.N., </w:t>
            </w:r>
            <w:proofErr w:type="spellStart"/>
            <w:r>
              <w:rPr>
                <w:szCs w:val="16"/>
                <w:lang w:val="tr-TR"/>
              </w:rPr>
              <w:t>Çömert</w:t>
            </w:r>
            <w:proofErr w:type="spellEnd"/>
            <w:r>
              <w:rPr>
                <w:szCs w:val="16"/>
                <w:lang w:val="tr-TR"/>
              </w:rPr>
              <w:t xml:space="preserve"> R, Işık Ö. Ve Ersoy M., 2019. Coğrafi Bilgi Sistemleri. </w:t>
            </w:r>
            <w:r w:rsidRPr="006B2668">
              <w:rPr>
                <w:szCs w:val="16"/>
                <w:lang w:val="tr-TR"/>
              </w:rPr>
              <w:t xml:space="preserve">T.C. </w:t>
            </w:r>
            <w:r w:rsidRPr="006B2668">
              <w:rPr>
                <w:szCs w:val="16"/>
                <w:lang w:val="tr-TR"/>
              </w:rPr>
              <w:t>Anadolu Üniversitesi Yayını No: 3161</w:t>
            </w:r>
            <w:r>
              <w:rPr>
                <w:szCs w:val="16"/>
                <w:lang w:val="tr-TR"/>
              </w:rPr>
              <w:t xml:space="preserve">, </w:t>
            </w:r>
            <w:proofErr w:type="spellStart"/>
            <w:r w:rsidRPr="006B2668">
              <w:rPr>
                <w:szCs w:val="16"/>
                <w:lang w:val="tr-TR"/>
              </w:rPr>
              <w:t>Açıköğretim</w:t>
            </w:r>
            <w:proofErr w:type="spellEnd"/>
            <w:r w:rsidRPr="006B2668">
              <w:rPr>
                <w:szCs w:val="16"/>
                <w:lang w:val="tr-TR"/>
              </w:rPr>
              <w:t xml:space="preserve"> Fakültesi Yayını No: 2057</w:t>
            </w:r>
            <w:r>
              <w:rPr>
                <w:szCs w:val="16"/>
                <w:lang w:val="tr-TR"/>
              </w:rPr>
              <w:t>, 269 s.</w:t>
            </w:r>
          </w:p>
          <w:p w:rsidR="00BB219B" w:rsidRPr="00BB219B" w:rsidRDefault="006B2668" w:rsidP="00BB219B">
            <w:pPr>
              <w:pStyle w:val="Kaynakca"/>
              <w:rPr>
                <w:szCs w:val="16"/>
                <w:lang w:val="tr-TR"/>
              </w:rPr>
            </w:pPr>
            <w:r w:rsidRPr="00BB219B">
              <w:rPr>
                <w:szCs w:val="16"/>
                <w:lang w:val="tr-TR"/>
              </w:rPr>
              <w:t>Kaya</w:t>
            </w:r>
            <w:r>
              <w:rPr>
                <w:szCs w:val="16"/>
                <w:lang w:val="tr-TR"/>
              </w:rPr>
              <w:t xml:space="preserve"> Ç.M.</w:t>
            </w:r>
            <w:r w:rsidRPr="00BB219B">
              <w:rPr>
                <w:szCs w:val="16"/>
                <w:lang w:val="tr-TR"/>
              </w:rPr>
              <w:t xml:space="preserve"> </w:t>
            </w:r>
            <w:r w:rsidR="00BB219B" w:rsidRPr="00BB219B">
              <w:rPr>
                <w:szCs w:val="16"/>
                <w:lang w:val="tr-TR"/>
              </w:rPr>
              <w:t>Açık Kaynak Kodlu Coğrafi Bilgi Sistemleri Uygulamaları Temel Bilgiler - Giriş</w:t>
            </w:r>
            <w:r w:rsidRPr="00BB219B">
              <w:rPr>
                <w:szCs w:val="16"/>
                <w:lang w:val="tr-TR"/>
              </w:rPr>
              <w:t>: Serüven</w:t>
            </w:r>
            <w:r w:rsidR="00BB219B" w:rsidRPr="00BB219B">
              <w:rPr>
                <w:szCs w:val="16"/>
                <w:lang w:val="tr-TR"/>
              </w:rPr>
              <w:t xml:space="preserve"> Kitabevi, 2022</w:t>
            </w:r>
          </w:p>
          <w:p w:rsidR="00920CEE" w:rsidRDefault="006B2668" w:rsidP="006B2668">
            <w:pPr>
              <w:pStyle w:val="Kaynakca"/>
              <w:jc w:val="left"/>
              <w:rPr>
                <w:szCs w:val="16"/>
                <w:lang w:val="tr-TR"/>
              </w:rPr>
            </w:pPr>
            <w:r w:rsidRPr="00BB219B">
              <w:rPr>
                <w:szCs w:val="16"/>
                <w:lang w:val="tr-TR"/>
              </w:rPr>
              <w:t>Yomralıoğlu</w:t>
            </w:r>
            <w:r>
              <w:rPr>
                <w:szCs w:val="16"/>
                <w:lang w:val="tr-TR"/>
              </w:rPr>
              <w:t xml:space="preserve"> T</w:t>
            </w:r>
            <w:proofErr w:type="gramStart"/>
            <w:r>
              <w:rPr>
                <w:szCs w:val="16"/>
                <w:lang w:val="tr-TR"/>
              </w:rPr>
              <w:t>.,</w:t>
            </w:r>
            <w:proofErr w:type="gramEnd"/>
            <w:r>
              <w:rPr>
                <w:szCs w:val="16"/>
                <w:lang w:val="tr-TR"/>
              </w:rPr>
              <w:t xml:space="preserve"> 200</w:t>
            </w:r>
            <w:r w:rsidR="00920CEE">
              <w:rPr>
                <w:szCs w:val="16"/>
                <w:lang w:val="tr-TR"/>
              </w:rPr>
              <w:t>5</w:t>
            </w:r>
            <w:r>
              <w:rPr>
                <w:szCs w:val="16"/>
                <w:lang w:val="tr-TR"/>
              </w:rPr>
              <w:t xml:space="preserve">. </w:t>
            </w:r>
            <w:r w:rsidR="00BB219B" w:rsidRPr="00BB219B">
              <w:rPr>
                <w:szCs w:val="16"/>
                <w:lang w:val="tr-TR"/>
              </w:rPr>
              <w:t xml:space="preserve">Coğrafi Bilgi Sistemleri / Temel Kavramlar ve Uygulamalar </w:t>
            </w:r>
            <w:r w:rsidR="00920CEE" w:rsidRPr="00BB219B">
              <w:rPr>
                <w:szCs w:val="16"/>
                <w:lang w:val="tr-TR"/>
              </w:rPr>
              <w:t>Güven Kitap Yayın Dağıtım</w:t>
            </w:r>
            <w:r w:rsidR="00920CEE">
              <w:rPr>
                <w:szCs w:val="16"/>
                <w:lang w:val="tr-TR"/>
              </w:rPr>
              <w:t>, 480 s.</w:t>
            </w:r>
            <w:bookmarkStart w:id="0" w:name="_GoBack"/>
            <w:bookmarkEnd w:id="0"/>
          </w:p>
          <w:p w:rsidR="00BB219B" w:rsidRPr="00BB219B" w:rsidRDefault="00920CEE" w:rsidP="006B2668">
            <w:pPr>
              <w:pStyle w:val="Kaynakca"/>
              <w:jc w:val="left"/>
              <w:rPr>
                <w:szCs w:val="16"/>
                <w:lang w:val="tr-TR"/>
              </w:rPr>
            </w:pPr>
            <w:r>
              <w:rPr>
                <w:szCs w:val="16"/>
                <w:lang w:val="tr-TR"/>
              </w:rPr>
              <w:t xml:space="preserve">Coğrafi Veri Altyapısı, 2015. </w:t>
            </w:r>
            <w:r w:rsidR="00BB219B" w:rsidRPr="00BB219B">
              <w:rPr>
                <w:szCs w:val="16"/>
                <w:lang w:val="tr-TR"/>
              </w:rPr>
              <w:t>(https://webdosya.csb.gov.tr/db/cbs/icerikler/inspire-booklet_v2-20180626135558.pdf)</w:t>
            </w:r>
          </w:p>
          <w:p w:rsidR="00273AB4" w:rsidRPr="001A2552" w:rsidRDefault="00BB219B" w:rsidP="00BB219B">
            <w:pPr>
              <w:pStyle w:val="Kaynakca"/>
              <w:rPr>
                <w:szCs w:val="16"/>
                <w:lang w:val="tr-TR"/>
              </w:rPr>
            </w:pPr>
            <w:r w:rsidRPr="00BB219B">
              <w:rPr>
                <w:szCs w:val="16"/>
                <w:lang w:val="tr-TR"/>
              </w:rPr>
              <w:t>QGIS Ücretsiz ve Açık Kaynak Coğrafi Bilgi Sistemi (https://qgis.org/tr/site/)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AE2910"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87BA0" w:rsidP="00832AEF">
            <w:pPr>
              <w:pStyle w:val="DersBilgileri"/>
              <w:rPr>
                <w:szCs w:val="16"/>
              </w:rPr>
            </w:pPr>
            <w:r>
              <w:rPr>
                <w:szCs w:val="16"/>
              </w:rPr>
              <w:t>Y</w:t>
            </w:r>
            <w:r w:rsidR="00AE2910">
              <w:rPr>
                <w:szCs w:val="16"/>
              </w:rPr>
              <w:t>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20CE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2078"/>
    <w:multiLevelType w:val="multilevel"/>
    <w:tmpl w:val="B25C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1E343E"/>
    <w:rsid w:val="00273AB4"/>
    <w:rsid w:val="003370B8"/>
    <w:rsid w:val="006B2668"/>
    <w:rsid w:val="006F5437"/>
    <w:rsid w:val="00832BE3"/>
    <w:rsid w:val="00920CEE"/>
    <w:rsid w:val="00A144CD"/>
    <w:rsid w:val="00AD0955"/>
    <w:rsid w:val="00AE2910"/>
    <w:rsid w:val="00B87BA0"/>
    <w:rsid w:val="00BB219B"/>
    <w:rsid w:val="00BC32DD"/>
    <w:rsid w:val="00FF6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9479"/>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337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731788">
      <w:bodyDiv w:val="1"/>
      <w:marLeft w:val="0"/>
      <w:marRight w:val="0"/>
      <w:marTop w:val="0"/>
      <w:marBottom w:val="0"/>
      <w:divBdr>
        <w:top w:val="none" w:sz="0" w:space="0" w:color="auto"/>
        <w:left w:val="none" w:sz="0" w:space="0" w:color="auto"/>
        <w:bottom w:val="none" w:sz="0" w:space="0" w:color="auto"/>
        <w:right w:val="none" w:sz="0" w:space="0" w:color="auto"/>
      </w:divBdr>
      <w:divsChild>
        <w:div w:id="668140748">
          <w:marLeft w:val="0"/>
          <w:marRight w:val="0"/>
          <w:marTop w:val="150"/>
          <w:marBottom w:val="0"/>
          <w:divBdr>
            <w:top w:val="single" w:sz="6" w:space="0" w:color="CDCDCD"/>
            <w:left w:val="single" w:sz="6" w:space="0" w:color="CDCDCD"/>
            <w:bottom w:val="single" w:sz="6" w:space="0" w:color="CDCDCD"/>
            <w:right w:val="single" w:sz="6" w:space="0" w:color="CDCDCD"/>
          </w:divBdr>
          <w:divsChild>
            <w:div w:id="10304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4584">
      <w:bodyDiv w:val="1"/>
      <w:marLeft w:val="0"/>
      <w:marRight w:val="0"/>
      <w:marTop w:val="0"/>
      <w:marBottom w:val="0"/>
      <w:divBdr>
        <w:top w:val="none" w:sz="0" w:space="0" w:color="auto"/>
        <w:left w:val="none" w:sz="0" w:space="0" w:color="auto"/>
        <w:bottom w:val="none" w:sz="0" w:space="0" w:color="auto"/>
        <w:right w:val="none" w:sz="0" w:space="0" w:color="auto"/>
      </w:divBdr>
    </w:div>
    <w:div w:id="130377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231</Words>
  <Characters>1322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Ersoy</cp:lastModifiedBy>
  <cp:revision>4</cp:revision>
  <dcterms:created xsi:type="dcterms:W3CDTF">2023-05-23T04:34:00Z</dcterms:created>
  <dcterms:modified xsi:type="dcterms:W3CDTF">2023-05-23T04:59:00Z</dcterms:modified>
</cp:coreProperties>
</file>