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3C3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10AFAB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48D45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B0604B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10ACB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EF99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2DDC63C" w14:textId="7F31C1FA" w:rsidR="00BC32DD" w:rsidRPr="001A2552" w:rsidRDefault="0058265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ZST2</w:t>
            </w:r>
            <w:r w:rsidR="008425E7">
              <w:rPr>
                <w:b/>
                <w:bCs/>
                <w:szCs w:val="16"/>
              </w:rPr>
              <w:t>14</w:t>
            </w:r>
            <w:r>
              <w:rPr>
                <w:b/>
                <w:bCs/>
                <w:szCs w:val="16"/>
              </w:rPr>
              <w:t xml:space="preserve"> Süt Teknolojisi (</w:t>
            </w:r>
            <w:r w:rsidR="008425E7">
              <w:rPr>
                <w:b/>
                <w:bCs/>
                <w:szCs w:val="16"/>
              </w:rPr>
              <w:t>Tarımsal Yapılar ve Sulama</w:t>
            </w:r>
            <w:r>
              <w:rPr>
                <w:b/>
                <w:bCs/>
                <w:szCs w:val="16"/>
              </w:rPr>
              <w:t xml:space="preserve"> Bölümü)</w:t>
            </w:r>
          </w:p>
        </w:tc>
      </w:tr>
      <w:tr w:rsidR="00BC32DD" w:rsidRPr="001A2552" w14:paraId="49CB4A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746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BB7808B" w14:textId="682C3BE1" w:rsidR="00BC32DD" w:rsidRPr="001A2552" w:rsidRDefault="008425E7" w:rsidP="000D2A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H. Ceren Akal </w:t>
            </w:r>
            <w:proofErr w:type="spellStart"/>
            <w:r>
              <w:rPr>
                <w:szCs w:val="16"/>
              </w:rPr>
              <w:t>Demirdöğen</w:t>
            </w:r>
            <w:proofErr w:type="spellEnd"/>
          </w:p>
        </w:tc>
      </w:tr>
      <w:tr w:rsidR="00BC32DD" w:rsidRPr="001A2552" w14:paraId="13B21C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FD6A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D86BF4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F5FAA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0E52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7735A65" w14:textId="5C80D811" w:rsidR="00BC32DD" w:rsidRPr="001A2552" w:rsidRDefault="00B426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8265E">
              <w:rPr>
                <w:szCs w:val="16"/>
              </w:rPr>
              <w:t>+</w:t>
            </w:r>
            <w:r w:rsidR="008425E7">
              <w:rPr>
                <w:szCs w:val="16"/>
              </w:rPr>
              <w:t>0</w:t>
            </w:r>
          </w:p>
        </w:tc>
      </w:tr>
      <w:tr w:rsidR="00BC32DD" w:rsidRPr="001A2552" w14:paraId="0EB149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F0F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6B31173" w14:textId="27BD3BF0" w:rsidR="00BC32DD" w:rsidRPr="001A2552" w:rsidRDefault="008425E7" w:rsidP="00B426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1B55CB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5DED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8608EDF" w14:textId="07E96835" w:rsidR="00BC32DD" w:rsidRPr="001A2552" w:rsidRDefault="0058265E" w:rsidP="00832AEF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>Ders kapsamında sütün oluşum mekanizması,</w:t>
            </w:r>
            <w:r w:rsidR="009513D9">
              <w:rPr>
                <w:szCs w:val="16"/>
              </w:rPr>
              <w:t xml:space="preserve"> dünyada ve Türkiye’de süt üretimi,</w:t>
            </w:r>
            <w:r w:rsidRPr="0058265E">
              <w:rPr>
                <w:szCs w:val="16"/>
              </w:rPr>
              <w:t xml:space="preserve"> </w:t>
            </w:r>
            <w:r w:rsidR="009513D9">
              <w:rPr>
                <w:szCs w:val="16"/>
              </w:rPr>
              <w:t>sütün temel özellikleri, güvenli süt üretimi</w:t>
            </w:r>
            <w:r w:rsidRPr="0058265E">
              <w:rPr>
                <w:szCs w:val="16"/>
              </w:rPr>
              <w:t>, içme sütü, fermente süt ürünleri, peynir, tereyağı, koyulaştırılmı</w:t>
            </w:r>
            <w:r w:rsidR="009513D9">
              <w:rPr>
                <w:szCs w:val="16"/>
              </w:rPr>
              <w:t xml:space="preserve">ş-kurutulmuş </w:t>
            </w:r>
            <w:r w:rsidRPr="0058265E">
              <w:rPr>
                <w:szCs w:val="16"/>
              </w:rPr>
              <w:t>süt</w:t>
            </w:r>
            <w:r w:rsidR="009513D9">
              <w:rPr>
                <w:szCs w:val="16"/>
              </w:rPr>
              <w:t xml:space="preserve"> ürünleri</w:t>
            </w:r>
            <w:r w:rsidRPr="0058265E">
              <w:rPr>
                <w:szCs w:val="16"/>
              </w:rPr>
              <w:t xml:space="preserve"> ve </w:t>
            </w:r>
            <w:r w:rsidR="009513D9">
              <w:rPr>
                <w:szCs w:val="16"/>
              </w:rPr>
              <w:t>dondurma</w:t>
            </w:r>
            <w:r w:rsidRPr="0058265E">
              <w:rPr>
                <w:szCs w:val="16"/>
              </w:rPr>
              <w:t xml:space="preserve"> teknol</w:t>
            </w:r>
            <w:r w:rsidR="009513D9">
              <w:rPr>
                <w:szCs w:val="16"/>
              </w:rPr>
              <w:t>o</w:t>
            </w:r>
            <w:r w:rsidRPr="0058265E">
              <w:rPr>
                <w:szCs w:val="16"/>
              </w:rPr>
              <w:t>jileri hakkında bilgi verilmektedir.</w:t>
            </w:r>
          </w:p>
        </w:tc>
      </w:tr>
      <w:tr w:rsidR="00BC32DD" w:rsidRPr="001A2552" w14:paraId="60CDF7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66A9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110FEDC" w14:textId="2D4FD068" w:rsidR="009513D9" w:rsidRDefault="009513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Dünyada ve Türkiye’de süt üretimi verileri, s</w:t>
            </w:r>
            <w:r w:rsidR="0058265E" w:rsidRPr="0058265E">
              <w:rPr>
                <w:szCs w:val="16"/>
              </w:rPr>
              <w:t>ütün oluşumu, sağımı ve kaliteli süt üretimi,</w:t>
            </w:r>
          </w:p>
          <w:p w14:paraId="00ED8DF8" w14:textId="720462D1" w:rsidR="009513D9" w:rsidRDefault="0058265E" w:rsidP="00832AEF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 xml:space="preserve">Sütün </w:t>
            </w:r>
            <w:r w:rsidR="009513D9">
              <w:rPr>
                <w:szCs w:val="16"/>
              </w:rPr>
              <w:t xml:space="preserve">kalitesini belirleyen bileşim ve fizikokimyasal özellikleri </w:t>
            </w:r>
            <w:r w:rsidRPr="0058265E">
              <w:rPr>
                <w:szCs w:val="16"/>
              </w:rPr>
              <w:t xml:space="preserve">ve bu özelliklerin sütün kalitesi üzerindeki etkileri, </w:t>
            </w:r>
          </w:p>
          <w:p w14:paraId="5CCF848D" w14:textId="2BF0112F" w:rsidR="009513D9" w:rsidRDefault="009513D9" w:rsidP="009513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Yaygın olarak üretilen süt ürünlerinin (içme sütü, fermente süt ürünleri, p</w:t>
            </w:r>
            <w:r w:rsidR="0058265E" w:rsidRPr="0058265E">
              <w:rPr>
                <w:szCs w:val="16"/>
              </w:rPr>
              <w:t>eynir, tereyağı, koyulaştırılmış süt, süttozu, dondurma</w:t>
            </w:r>
            <w:r>
              <w:rPr>
                <w:szCs w:val="16"/>
              </w:rPr>
              <w:t xml:space="preserve">) </w:t>
            </w:r>
            <w:r w:rsidR="0058265E" w:rsidRPr="0058265E">
              <w:rPr>
                <w:szCs w:val="16"/>
              </w:rPr>
              <w:t>teknolojik üretim yöntemleri</w:t>
            </w:r>
            <w:r>
              <w:rPr>
                <w:szCs w:val="16"/>
              </w:rPr>
              <w:t>nin öğretilmesi ve ilaveten</w:t>
            </w:r>
            <w:r w:rsidR="0058265E" w:rsidRPr="0058265E">
              <w:rPr>
                <w:szCs w:val="16"/>
              </w:rPr>
              <w:t xml:space="preserve"> </w:t>
            </w:r>
          </w:p>
          <w:p w14:paraId="185BFFF1" w14:textId="1A00E523" w:rsidR="009513D9" w:rsidRDefault="0058265E" w:rsidP="009513D9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 xml:space="preserve">Süt ürünlerinin üretilmesinde kullanılan aletlerin ve makinelerin çalışma prensipleri, </w:t>
            </w:r>
          </w:p>
          <w:p w14:paraId="0E86B4AD" w14:textId="70AE9B1C" w:rsidR="00BC32DD" w:rsidRPr="001A2552" w:rsidRDefault="0058265E" w:rsidP="009513D9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>Süt ve ürünlerinde bozulmalar</w:t>
            </w:r>
            <w:r w:rsidR="009513D9">
              <w:rPr>
                <w:szCs w:val="16"/>
              </w:rPr>
              <w:t xml:space="preserve"> ve bu bozulmalara</w:t>
            </w:r>
            <w:r w:rsidRPr="0058265E">
              <w:rPr>
                <w:szCs w:val="16"/>
              </w:rPr>
              <w:t xml:space="preserve"> yol açan koşullar hakkında bilgi verilmesi</w:t>
            </w:r>
            <w:r w:rsidR="009513D9">
              <w:rPr>
                <w:szCs w:val="16"/>
              </w:rPr>
              <w:t xml:space="preserve"> amaçlanmıştır. </w:t>
            </w:r>
          </w:p>
        </w:tc>
      </w:tr>
      <w:tr w:rsidR="00BC32DD" w:rsidRPr="001A2552" w14:paraId="7E81278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AB8B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80B8F31" w14:textId="6ACA3B4A" w:rsidR="00BC32DD" w:rsidRPr="001A2552" w:rsidRDefault="005826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teori </w:t>
            </w:r>
          </w:p>
        </w:tc>
      </w:tr>
      <w:tr w:rsidR="00BC32DD" w:rsidRPr="001A2552" w14:paraId="17222A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D794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85D8773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432F9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C86D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82BD262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4866C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A065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E6CF1D6" w14:textId="19F055BE" w:rsidR="00BC32DD" w:rsidRPr="001A2552" w:rsidRDefault="009F679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F679E">
              <w:rPr>
                <w:szCs w:val="16"/>
                <w:lang w:val="tr-TR"/>
              </w:rPr>
              <w:t>Yetisemiyen</w:t>
            </w:r>
            <w:proofErr w:type="spellEnd"/>
            <w:r w:rsidRPr="009F679E">
              <w:rPr>
                <w:szCs w:val="16"/>
                <w:lang w:val="tr-TR"/>
              </w:rPr>
              <w:t>, A. (Editör). 2010. Süt Teknolojisi, Ankara Üniversitesi Yayınları No:1560, Ankara Üniversitesi Basımevi, Ankara, Türkiye, 298 sayfa. ISBN: 978-975-482-750-7.</w:t>
            </w:r>
          </w:p>
        </w:tc>
      </w:tr>
      <w:tr w:rsidR="00BC32DD" w:rsidRPr="001A2552" w14:paraId="69A42C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F273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737FAFA" w14:textId="26E7990F" w:rsidR="00BC32DD" w:rsidRPr="001A2552" w:rsidRDefault="009F67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297DC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5C4D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103397" w14:textId="3416149E" w:rsidR="00BC32DD" w:rsidRPr="001A2552" w:rsidRDefault="009F67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4EB8F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F9DB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A5BF5A4" w14:textId="4E21CCE3" w:rsidR="00BC32DD" w:rsidRPr="001A2552" w:rsidRDefault="009F67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BFF969B" w14:textId="77777777" w:rsidR="00BC32DD" w:rsidRPr="001A2552" w:rsidRDefault="00BC32DD" w:rsidP="00BC32DD">
      <w:pPr>
        <w:rPr>
          <w:sz w:val="16"/>
          <w:szCs w:val="16"/>
        </w:rPr>
      </w:pPr>
    </w:p>
    <w:p w14:paraId="57418CE7" w14:textId="77777777" w:rsidR="00BC32DD" w:rsidRPr="001A2552" w:rsidRDefault="00BC32DD" w:rsidP="00BC32DD">
      <w:pPr>
        <w:rPr>
          <w:sz w:val="16"/>
          <w:szCs w:val="16"/>
        </w:rPr>
      </w:pPr>
    </w:p>
    <w:p w14:paraId="08C75688" w14:textId="77777777" w:rsidR="00BC32DD" w:rsidRPr="001A2552" w:rsidRDefault="00BC32DD" w:rsidP="00BC32DD">
      <w:pPr>
        <w:rPr>
          <w:sz w:val="16"/>
          <w:szCs w:val="16"/>
        </w:rPr>
      </w:pPr>
    </w:p>
    <w:p w14:paraId="624F665D" w14:textId="77777777" w:rsidR="00BC32DD" w:rsidRDefault="00BC32DD" w:rsidP="00BC32DD"/>
    <w:p w14:paraId="1B16D827" w14:textId="77777777"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2MDY0tzQ3NDIzMDFQ0lEKTi0uzszPAykwrAUAXgrISCwAAAA="/>
  </w:docVars>
  <w:rsids>
    <w:rsidRoot w:val="00BC32DD"/>
    <w:rsid w:val="000A48ED"/>
    <w:rsid w:val="000D2AB7"/>
    <w:rsid w:val="0058265E"/>
    <w:rsid w:val="00832BE3"/>
    <w:rsid w:val="008425E7"/>
    <w:rsid w:val="009513D9"/>
    <w:rsid w:val="009F679E"/>
    <w:rsid w:val="00B426BB"/>
    <w:rsid w:val="00BC32DD"/>
    <w:rsid w:val="00D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EB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513D9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9513D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 Akal</cp:lastModifiedBy>
  <cp:revision>2</cp:revision>
  <dcterms:created xsi:type="dcterms:W3CDTF">2023-05-24T08:24:00Z</dcterms:created>
  <dcterms:modified xsi:type="dcterms:W3CDTF">2023-05-24T08:24:00Z</dcterms:modified>
</cp:coreProperties>
</file>