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Default="00182492">
      <w:pPr>
        <w:rPr>
          <w:lang w:val="tr-TR"/>
        </w:rPr>
      </w:pPr>
      <w:proofErr w:type="spellStart"/>
      <w:r>
        <w:rPr>
          <w:lang w:val="tr-TR"/>
        </w:rPr>
        <w:t>Douglass</w:t>
      </w:r>
      <w:proofErr w:type="spellEnd"/>
      <w:r>
        <w:rPr>
          <w:lang w:val="tr-TR"/>
        </w:rPr>
        <w:t xml:space="preserve"> 2 </w:t>
      </w:r>
      <w:proofErr w:type="spellStart"/>
      <w:r>
        <w:rPr>
          <w:lang w:val="tr-TR"/>
        </w:rPr>
        <w:t>Portfolio</w:t>
      </w:r>
      <w:proofErr w:type="spellEnd"/>
    </w:p>
    <w:p w:rsidR="00182492" w:rsidRDefault="00182492" w:rsidP="00182492">
      <w:r>
        <w:t>1. What does Douglass tell us about her mother?</w:t>
      </w:r>
    </w:p>
    <w:p w:rsidR="00182492" w:rsidRDefault="00182492" w:rsidP="00182492">
      <w:r>
        <w:t>2. Why does the good mistress stop teaching reading and writing to Douglass?</w:t>
      </w:r>
    </w:p>
    <w:p w:rsidR="00182492" w:rsidRDefault="00182492" w:rsidP="00182492">
      <w:r>
        <w:t>3. How does Douglass learn to read and write?</w:t>
      </w:r>
    </w:p>
    <w:p w:rsidR="00182492" w:rsidRDefault="00182492" w:rsidP="00182492">
      <w:r>
        <w:t>4. What are the differences between urban and rural slaves?</w:t>
      </w:r>
    </w:p>
    <w:p w:rsidR="00182492" w:rsidRDefault="00182492" w:rsidP="00182492">
      <w:r>
        <w:t xml:space="preserve">5. What does Douglass mean by “Mr. </w:t>
      </w:r>
      <w:proofErr w:type="spellStart"/>
      <w:r>
        <w:t>Covet’s</w:t>
      </w:r>
      <w:proofErr w:type="spellEnd"/>
      <w:r>
        <w:t xml:space="preserve"> FORTE consisted in his power to deceive”?</w:t>
      </w:r>
    </w:p>
    <w:p w:rsidR="00182492" w:rsidRDefault="00182492" w:rsidP="00182492">
      <w:r>
        <w:t>6. What does Frederick Douglass mean by “you shall see how a slave was made a man again” (page 93)?</w:t>
      </w:r>
    </w:p>
    <w:p w:rsidR="00182492" w:rsidRDefault="00182492" w:rsidP="00182492">
      <w:r>
        <w:t>7. Why, do you think, it is important to record the lives of slaves?</w:t>
      </w:r>
    </w:p>
    <w:p w:rsidR="00182492" w:rsidRDefault="00182492" w:rsidP="00182492">
      <w:r>
        <w:t xml:space="preserve">8. What can we find in Douglass’ narrative about women and children? </w:t>
      </w:r>
    </w:p>
    <w:p w:rsidR="00182492" w:rsidRPr="00182492" w:rsidRDefault="00182492">
      <w:pPr>
        <w:rPr>
          <w:lang w:val="tr-TR"/>
        </w:rPr>
      </w:pPr>
    </w:p>
    <w:sectPr w:rsidR="00182492" w:rsidRPr="00182492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2492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82492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>Private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2017-11-05T17:51:00Z</dcterms:created>
  <dcterms:modified xsi:type="dcterms:W3CDTF">2017-11-05T17:54:00Z</dcterms:modified>
</cp:coreProperties>
</file>