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61ACC" w:rsidP="000141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İTA320 Rönesans’tan </w:t>
            </w:r>
            <w:proofErr w:type="spellStart"/>
            <w:r>
              <w:rPr>
                <w:b/>
                <w:bCs/>
                <w:szCs w:val="16"/>
              </w:rPr>
              <w:t>Romantizm’e</w:t>
            </w:r>
            <w:proofErr w:type="spellEnd"/>
            <w:r>
              <w:rPr>
                <w:b/>
                <w:bCs/>
                <w:szCs w:val="16"/>
              </w:rPr>
              <w:t xml:space="preserve"> İtalyan Edebiyatı 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65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ilhan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5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D50107">
              <w:rPr>
                <w:szCs w:val="16"/>
              </w:rPr>
              <w:t>XVI. Ve XVII. Yüzyıldaki önemli şair ve yazarlarını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 w:rsidR="00D50107">
              <w:rPr>
                <w:szCs w:val="16"/>
              </w:rPr>
              <w:t>XVı</w:t>
            </w:r>
            <w:proofErr w:type="spellEnd"/>
            <w:r w:rsidR="00D50107">
              <w:rPr>
                <w:szCs w:val="16"/>
              </w:rPr>
              <w:t>. Ve XVII. Yüzyıl’da yaşamış önemli şair ve yazarları eserleri aracılığıyla orijinal dilinde okur, anlar ve tartışabilir.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5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D50107">
              <w:t>Antologia</w:t>
            </w:r>
            <w:proofErr w:type="spellEnd"/>
            <w:r w:rsidR="00D50107">
              <w:t xml:space="preserve"> </w:t>
            </w:r>
            <w:proofErr w:type="spellStart"/>
            <w:r w:rsidR="00D50107">
              <w:t>della</w:t>
            </w:r>
            <w:proofErr w:type="spellEnd"/>
            <w:r w:rsidR="00D50107">
              <w:t xml:space="preserve"> </w:t>
            </w:r>
            <w:proofErr w:type="spellStart"/>
            <w:r w:rsidR="00D50107">
              <w:t>letteratura</w:t>
            </w:r>
            <w:proofErr w:type="spellEnd"/>
            <w:r w:rsidR="00D50107">
              <w:t xml:space="preserve"> </w:t>
            </w:r>
            <w:proofErr w:type="spellStart"/>
            <w:r w:rsidR="00D50107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D50107" w:rsidRPr="001A2552" w:rsidRDefault="00D50107" w:rsidP="00D50107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65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1A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1F6D74"/>
    <w:rsid w:val="002C643B"/>
    <w:rsid w:val="00565CFE"/>
    <w:rsid w:val="00601CCD"/>
    <w:rsid w:val="00832BE3"/>
    <w:rsid w:val="00A61ACC"/>
    <w:rsid w:val="00B901F4"/>
    <w:rsid w:val="00BC32DD"/>
    <w:rsid w:val="00C205A2"/>
    <w:rsid w:val="00D50107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E5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12</cp:revision>
  <dcterms:created xsi:type="dcterms:W3CDTF">2017-11-20T07:17:00Z</dcterms:created>
  <dcterms:modified xsi:type="dcterms:W3CDTF">2023-11-09T08:25:00Z</dcterms:modified>
</cp:coreProperties>
</file>