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3D" w:rsidRDefault="00CC33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BC4C87">
        <w:rPr>
          <w:rFonts w:ascii="Arial" w:hAnsi="Arial" w:cs="Arial"/>
          <w:sz w:val="24"/>
          <w:szCs w:val="24"/>
        </w:rPr>
        <w:t>BÖCEKLERİN SINIFLANDIRILMASI</w:t>
      </w:r>
    </w:p>
    <w:p w:rsidR="00CC3313" w:rsidRDefault="00CC3313">
      <w:pPr>
        <w:rPr>
          <w:rFonts w:ascii="Arial" w:hAnsi="Arial" w:cs="Arial"/>
          <w:sz w:val="24"/>
          <w:szCs w:val="24"/>
        </w:rPr>
      </w:pP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BC4C87">
        <w:rPr>
          <w:rFonts w:ascii="Arial" w:hAnsi="Arial" w:cs="Arial"/>
          <w:sz w:val="24"/>
          <w:szCs w:val="24"/>
        </w:rPr>
        <w:t xml:space="preserve">  Çok sayıda ve farklı yapıda türe sahip böceklerin sınıflandırılması o derece </w:t>
      </w:r>
    </w:p>
    <w:p w:rsidR="00CC3313" w:rsidRP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zordur</w:t>
      </w:r>
      <w:proofErr w:type="gramEnd"/>
      <w:r w:rsidRPr="00BC4C87">
        <w:rPr>
          <w:rFonts w:ascii="Arial" w:hAnsi="Arial" w:cs="Arial"/>
          <w:sz w:val="24"/>
          <w:szCs w:val="24"/>
        </w:rPr>
        <w:t>. Sınıflandırma çok defa yazarlara ve ekollere göre değişiklik göstermektedir.</w:t>
      </w:r>
    </w:p>
    <w:p w:rsidR="00CC3313" w:rsidRPr="00BC4C87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28718E6" wp14:editId="53D31934">
            <wp:extent cx="5053012" cy="7704138"/>
            <wp:effectExtent l="0" t="0" r="0" b="0"/>
            <wp:docPr id="60418" name="Picture 4" descr="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8" name="Picture 4" descr="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012" cy="77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</w:t>
      </w:r>
      <w:r w:rsidRPr="00BC4C87">
        <w:rPr>
          <w:rFonts w:ascii="Arial" w:hAnsi="Arial" w:cs="Arial"/>
          <w:sz w:val="24"/>
          <w:szCs w:val="24"/>
        </w:rPr>
        <w:t xml:space="preserve">Bununla birlikte ana grupların oluşturulmasında takımlar kabul edilmiş </w:t>
      </w: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durumdadır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. Böceklerin birbirinden ayrılmasında büyük ölçüde yapısal özelliklerine </w:t>
      </w: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bakılmaktadır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Böceklerin bir kısmında ağız parçaları bir kese </w:t>
      </w:r>
      <w:proofErr w:type="spellStart"/>
      <w:r>
        <w:rPr>
          <w:rFonts w:ascii="Arial" w:hAnsi="Arial" w:cs="Arial"/>
          <w:sz w:val="24"/>
          <w:szCs w:val="24"/>
        </w:rPr>
        <w:t>içersinde</w:t>
      </w:r>
      <w:proofErr w:type="spellEnd"/>
      <w:r>
        <w:rPr>
          <w:rFonts w:ascii="Arial" w:hAnsi="Arial" w:cs="Arial"/>
          <w:sz w:val="24"/>
          <w:szCs w:val="24"/>
        </w:rPr>
        <w:t xml:space="preserve"> bulunmaktadır. Bu gibi </w:t>
      </w: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örneklerin</w:t>
      </w:r>
      <w:proofErr w:type="gramEnd"/>
      <w:r>
        <w:rPr>
          <w:rFonts w:ascii="Arial" w:hAnsi="Arial" w:cs="Arial"/>
          <w:sz w:val="24"/>
          <w:szCs w:val="24"/>
        </w:rPr>
        <w:t xml:space="preserve"> olduğu az sayıda takım bulunmaktadır.</w:t>
      </w: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CC3313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CC3313" w:rsidRDefault="00CC3313" w:rsidP="00CC3313">
      <w:pPr>
        <w:pStyle w:val="GvdeMetni3"/>
        <w:jc w:val="both"/>
        <w:rPr>
          <w:noProof/>
          <w:lang w:eastAsia="tr-TR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CC3313" w:rsidRPr="00BC4C87" w:rsidRDefault="00CC3313" w:rsidP="00CC3313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2A463B4" wp14:editId="1791A478">
            <wp:extent cx="5760720" cy="2736215"/>
            <wp:effectExtent l="0" t="0" r="0" b="6985"/>
            <wp:docPr id="1026" name="Picture 2" descr="Z:\Graphics\Powerpoint\JW_UK\GULLAN\Final files\Taxoboxes\c01f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Z:\Graphics\Powerpoint\JW_UK\GULLAN\Final files\Taxoboxes\c01f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14444" b="22223"/>
                    <a:stretch/>
                  </pic:blipFill>
                  <pic:spPr bwMode="auto">
                    <a:xfrm>
                      <a:off x="0" y="0"/>
                      <a:ext cx="5760720" cy="273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3313" w:rsidRDefault="00CC3313"/>
    <w:p w:rsidR="00CC3313" w:rsidRDefault="00CC3313"/>
    <w:p w:rsidR="00CC3313" w:rsidRDefault="00CC3313"/>
    <w:p w:rsidR="00CC3313" w:rsidRDefault="00CC3313">
      <w:pPr>
        <w:rPr>
          <w:rFonts w:ascii="Arial" w:hAnsi="Arial" w:cs="Arial"/>
          <w:sz w:val="24"/>
          <w:szCs w:val="24"/>
        </w:rPr>
      </w:pPr>
      <w:r>
        <w:t xml:space="preserve">       </w:t>
      </w:r>
      <w:r w:rsidRPr="00CC3313">
        <w:rPr>
          <w:rFonts w:ascii="Arial" w:hAnsi="Arial" w:cs="Arial"/>
          <w:sz w:val="24"/>
          <w:szCs w:val="24"/>
        </w:rPr>
        <w:t xml:space="preserve">   Böceklerin geri kalan bölümünde ise ağız parçaları serbest olarak bulunur. Sözü </w:t>
      </w:r>
    </w:p>
    <w:p w:rsidR="00CC3313" w:rsidRDefault="00CC3313">
      <w:pPr>
        <w:rPr>
          <w:rFonts w:ascii="Arial" w:hAnsi="Arial" w:cs="Arial"/>
          <w:sz w:val="24"/>
          <w:szCs w:val="24"/>
        </w:rPr>
      </w:pPr>
      <w:proofErr w:type="gramStart"/>
      <w:r w:rsidRPr="00CC3313">
        <w:rPr>
          <w:rFonts w:ascii="Arial" w:hAnsi="Arial" w:cs="Arial"/>
          <w:sz w:val="24"/>
          <w:szCs w:val="24"/>
        </w:rPr>
        <w:t>edilen</w:t>
      </w:r>
      <w:proofErr w:type="gramEnd"/>
      <w:r w:rsidRPr="00CC3313">
        <w:rPr>
          <w:rFonts w:ascii="Arial" w:hAnsi="Arial" w:cs="Arial"/>
          <w:sz w:val="24"/>
          <w:szCs w:val="24"/>
        </w:rPr>
        <w:t xml:space="preserve"> bu özellik göz önünde bulundurularak farklı iki grup oluşturulmuştur.</w:t>
      </w:r>
      <w:r>
        <w:rPr>
          <w:rFonts w:ascii="Arial" w:hAnsi="Arial" w:cs="Arial"/>
          <w:sz w:val="24"/>
          <w:szCs w:val="24"/>
        </w:rPr>
        <w:t xml:space="preserve"> İkinci </w:t>
      </w:r>
    </w:p>
    <w:p w:rsidR="00CC3313" w:rsidRDefault="00CC331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gruba</w:t>
      </w:r>
      <w:proofErr w:type="gramEnd"/>
      <w:r>
        <w:rPr>
          <w:rFonts w:ascii="Arial" w:hAnsi="Arial" w:cs="Arial"/>
          <w:sz w:val="24"/>
          <w:szCs w:val="24"/>
        </w:rPr>
        <w:t xml:space="preserve"> giren çok sayıda böcek takımı bulunmaktadır.</w:t>
      </w:r>
    </w:p>
    <w:p w:rsidR="00F13FFA" w:rsidRDefault="00F13FFA">
      <w:pPr>
        <w:rPr>
          <w:rFonts w:ascii="Arial" w:hAnsi="Arial" w:cs="Arial"/>
          <w:sz w:val="24"/>
          <w:szCs w:val="24"/>
        </w:rPr>
      </w:pPr>
    </w:p>
    <w:p w:rsidR="00F13FFA" w:rsidRDefault="00F13FFA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45B5850" wp14:editId="3F579CA0">
            <wp:extent cx="5760720" cy="1431925"/>
            <wp:effectExtent l="0" t="0" r="0" b="0"/>
            <wp:docPr id="28674" name="Picture 2" descr="Z:\Graphics\Powerpoint\JW_UK\GULLAN\Final files\Taxoboxes\c01f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Z:\Graphics\Powerpoint\JW_UK\GULLAN\Final files\Taxoboxes\c01f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-833" t="33877" r="833" b="33696"/>
                    <a:stretch/>
                  </pic:blipFill>
                  <pic:spPr bwMode="auto">
                    <a:xfrm>
                      <a:off x="0" y="0"/>
                      <a:ext cx="576072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FFA" w:rsidRDefault="00F13F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Gelişmenin doğrudan olduğu yani başkalaşımın görülmediği örnekler yanında </w:t>
      </w:r>
    </w:p>
    <w:p w:rsidR="00F13FFA" w:rsidRDefault="00F13F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başkalaşım geçiren türle</w:t>
      </w:r>
      <w:r w:rsidR="00763810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 de görmek mümkündür. </w:t>
      </w:r>
      <w:proofErr w:type="spellStart"/>
      <w:r>
        <w:rPr>
          <w:rFonts w:ascii="Arial" w:hAnsi="Arial" w:cs="Arial"/>
          <w:sz w:val="24"/>
          <w:szCs w:val="24"/>
        </w:rPr>
        <w:t>Başkalaşm</w:t>
      </w:r>
      <w:proofErr w:type="spellEnd"/>
      <w:r>
        <w:rPr>
          <w:rFonts w:ascii="Arial" w:hAnsi="Arial" w:cs="Arial"/>
          <w:sz w:val="24"/>
          <w:szCs w:val="24"/>
        </w:rPr>
        <w:t xml:space="preserve"> geçirmeyen türlerde </w:t>
      </w:r>
    </w:p>
    <w:p w:rsidR="00F13FFA" w:rsidRDefault="00F13FF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ergin</w:t>
      </w:r>
      <w:proofErr w:type="gramEnd"/>
      <w:r>
        <w:rPr>
          <w:rFonts w:ascii="Arial" w:hAnsi="Arial" w:cs="Arial"/>
          <w:sz w:val="24"/>
          <w:szCs w:val="24"/>
        </w:rPr>
        <w:t xml:space="preserve"> evresine sadece eşeysel organlar olgunlaşır.</w:t>
      </w:r>
    </w:p>
    <w:p w:rsidR="00F13FFA" w:rsidRDefault="00F13FFA">
      <w:pPr>
        <w:rPr>
          <w:rFonts w:ascii="Arial" w:hAnsi="Arial" w:cs="Arial"/>
          <w:sz w:val="24"/>
          <w:szCs w:val="24"/>
        </w:rPr>
      </w:pPr>
    </w:p>
    <w:p w:rsidR="00F13FFA" w:rsidRDefault="00F13F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noProof/>
          <w:lang w:eastAsia="tr-TR"/>
        </w:rPr>
        <w:drawing>
          <wp:inline distT="0" distB="0" distL="0" distR="0" wp14:anchorId="4333C67A" wp14:editId="34520705">
            <wp:extent cx="4979987" cy="5830887"/>
            <wp:effectExtent l="0" t="0" r="0" b="0"/>
            <wp:docPr id="563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2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987" cy="583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13FFA" w:rsidRDefault="00F13FFA">
      <w:pPr>
        <w:rPr>
          <w:rFonts w:ascii="Arial" w:hAnsi="Arial" w:cs="Arial"/>
          <w:sz w:val="24"/>
          <w:szCs w:val="24"/>
        </w:rPr>
      </w:pPr>
    </w:p>
    <w:p w:rsidR="00F13FFA" w:rsidRDefault="00F13FFA">
      <w:pPr>
        <w:rPr>
          <w:rFonts w:ascii="Arial" w:hAnsi="Arial" w:cs="Arial"/>
          <w:sz w:val="24"/>
          <w:szCs w:val="24"/>
        </w:rPr>
      </w:pPr>
    </w:p>
    <w:p w:rsidR="00F13FFA" w:rsidRDefault="00F13F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Bazı böceklerde kanat izleri larva evresinde görülebildiği halde bazılarında </w:t>
      </w:r>
    </w:p>
    <w:p w:rsidR="00F13FFA" w:rsidRPr="00CC3313" w:rsidRDefault="00F13FF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bunları</w:t>
      </w:r>
      <w:proofErr w:type="gramEnd"/>
      <w:r>
        <w:rPr>
          <w:rFonts w:ascii="Arial" w:hAnsi="Arial" w:cs="Arial"/>
          <w:sz w:val="24"/>
          <w:szCs w:val="24"/>
        </w:rPr>
        <w:t xml:space="preserve"> görmek mümkün değildir.</w:t>
      </w:r>
    </w:p>
    <w:sectPr w:rsidR="00F13FFA" w:rsidRPr="00CC3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13"/>
    <w:rsid w:val="001D733D"/>
    <w:rsid w:val="00763810"/>
    <w:rsid w:val="00CC3313"/>
    <w:rsid w:val="00F1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2088C-0F68-4EDC-AA47-BA065AC4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unhideWhenUsed/>
    <w:rsid w:val="00CC3313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CC331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2</cp:revision>
  <dcterms:created xsi:type="dcterms:W3CDTF">2018-03-30T10:59:00Z</dcterms:created>
  <dcterms:modified xsi:type="dcterms:W3CDTF">2018-04-02T12:22:00Z</dcterms:modified>
</cp:coreProperties>
</file>