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DEB" w:rsidRPr="00952BF4" w:rsidRDefault="00952BF4" w:rsidP="00952BF4">
      <w:r w:rsidRPr="00952BF4">
        <w:rPr>
          <w:b/>
          <w:bCs/>
        </w:rPr>
        <w:t>2. Yenilenebilir Enerji</w:t>
      </w:r>
      <w:r w:rsidRPr="00952BF4">
        <w:br/>
      </w:r>
      <w:proofErr w:type="spellStart"/>
      <w:r w:rsidRPr="00952BF4">
        <w:t>WWF’in</w:t>
      </w:r>
      <w:proofErr w:type="spellEnd"/>
      <w:r w:rsidRPr="00952BF4">
        <w:t xml:space="preserve"> “Enerji </w:t>
      </w:r>
      <w:proofErr w:type="spellStart"/>
      <w:r w:rsidRPr="00952BF4">
        <w:t>Raporu”na</w:t>
      </w:r>
      <w:proofErr w:type="spellEnd"/>
      <w:r w:rsidRPr="00952BF4">
        <w:t xml:space="preserve"> göre, mevcut teknolojiler ile 2050 yılında küresel enerji talebinin neredeyse tümünün yenilenebilir enerji kaynaklarından sağlanması mümkün. Tek bir yenilenebilir kaynağın tüm talebi karşılaması ise olası değildir. Farklı kaynakların eş zamanlı gelişimi kilit öneme sahiptir. </w:t>
      </w:r>
      <w:bookmarkStart w:id="0" w:name="_GoBack"/>
      <w:bookmarkEnd w:id="0"/>
    </w:p>
    <w:sectPr w:rsidR="00501DEB" w:rsidRPr="00952B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D06112"/>
    <w:multiLevelType w:val="multilevel"/>
    <w:tmpl w:val="69D0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A4"/>
    <w:rsid w:val="001C0AAD"/>
    <w:rsid w:val="00205FB8"/>
    <w:rsid w:val="00244F26"/>
    <w:rsid w:val="002F4ED6"/>
    <w:rsid w:val="00306E7F"/>
    <w:rsid w:val="003175A4"/>
    <w:rsid w:val="00487A19"/>
    <w:rsid w:val="00501DEB"/>
    <w:rsid w:val="00570D23"/>
    <w:rsid w:val="005F6604"/>
    <w:rsid w:val="0071246F"/>
    <w:rsid w:val="00767B52"/>
    <w:rsid w:val="007B0BD5"/>
    <w:rsid w:val="007D5CA4"/>
    <w:rsid w:val="00952BF4"/>
    <w:rsid w:val="009D7003"/>
    <w:rsid w:val="00A34648"/>
    <w:rsid w:val="00B27FC1"/>
    <w:rsid w:val="00C70D52"/>
    <w:rsid w:val="00CF6E44"/>
    <w:rsid w:val="00DB492B"/>
    <w:rsid w:val="00E27D6B"/>
    <w:rsid w:val="00E56050"/>
    <w:rsid w:val="00F13FF0"/>
    <w:rsid w:val="00F805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50B04-960A-4A3B-B003-E0BB803F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7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Words>
  <Characters>278</Characters>
  <Application>Microsoft Office Word</Application>
  <DocSecurity>0</DocSecurity>
  <Lines>2</Lines>
  <Paragraphs>1</Paragraphs>
  <ScaleCrop>false</ScaleCrop>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Doğan</dc:creator>
  <cp:keywords/>
  <dc:description/>
  <cp:lastModifiedBy>İsmail Doğan</cp:lastModifiedBy>
  <cp:revision>13</cp:revision>
  <dcterms:created xsi:type="dcterms:W3CDTF">2024-01-12T10:23:00Z</dcterms:created>
  <dcterms:modified xsi:type="dcterms:W3CDTF">2024-01-12T10:53:00Z</dcterms:modified>
</cp:coreProperties>
</file>