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B" w:rsidRPr="00093649" w:rsidRDefault="00093649" w:rsidP="00093649">
      <w:r w:rsidRPr="00093649">
        <w:rPr>
          <w:b/>
          <w:bCs/>
        </w:rPr>
        <w:t>3. Ormansızlaşmanın önlenmesi</w:t>
      </w:r>
      <w:r w:rsidRPr="00093649">
        <w:br/>
        <w:t xml:space="preserve">İnsan kaynaklı sera gazı </w:t>
      </w:r>
      <w:proofErr w:type="gramStart"/>
      <w:r w:rsidRPr="00093649">
        <w:t>emisyonlarının</w:t>
      </w:r>
      <w:proofErr w:type="gramEnd"/>
      <w:r w:rsidRPr="00093649">
        <w:t xml:space="preserve"> %17’si başta ormansızlaşma olmak üzere arazi kullanımındaki değişimden kaynaklanıyor. Ormanların kaybını ve azalmasını durdurmak ve tersine hareket ettirmek, bütün olumlu iklim enerji senaryolarının başlıca unsurlarından birisi. Toprak kullanımı </w:t>
      </w:r>
      <w:proofErr w:type="gramStart"/>
      <w:r w:rsidRPr="00093649">
        <w:t>emisyonlarını</w:t>
      </w:r>
      <w:proofErr w:type="gramEnd"/>
      <w:r w:rsidRPr="00093649">
        <w:t xml:space="preserve"> durdurmaya yönelik etkili eylemlerin harekete geçmediği durumda, iklim çözümlerinin %90’ı aşan başarı olasılığı %35 seviyesine düşebilir.</w:t>
      </w:r>
      <w:bookmarkStart w:id="0" w:name="_GoBack"/>
      <w:bookmarkEnd w:id="0"/>
    </w:p>
    <w:sectPr w:rsidR="00501DEB" w:rsidRPr="0009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093649"/>
    <w:rsid w:val="001C0AAD"/>
    <w:rsid w:val="00205FB8"/>
    <w:rsid w:val="00244F26"/>
    <w:rsid w:val="002F4ED6"/>
    <w:rsid w:val="00306E7F"/>
    <w:rsid w:val="003175A4"/>
    <w:rsid w:val="00487A19"/>
    <w:rsid w:val="00501DEB"/>
    <w:rsid w:val="00570D23"/>
    <w:rsid w:val="005F6604"/>
    <w:rsid w:val="0071246F"/>
    <w:rsid w:val="00767B52"/>
    <w:rsid w:val="007B0BD5"/>
    <w:rsid w:val="007D5CA4"/>
    <w:rsid w:val="00952BF4"/>
    <w:rsid w:val="009D7003"/>
    <w:rsid w:val="00A34648"/>
    <w:rsid w:val="00B27FC1"/>
    <w:rsid w:val="00C70D52"/>
    <w:rsid w:val="00CF6E44"/>
    <w:rsid w:val="00DB492B"/>
    <w:rsid w:val="00E27D6B"/>
    <w:rsid w:val="00E56050"/>
    <w:rsid w:val="00F13FF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14</cp:revision>
  <dcterms:created xsi:type="dcterms:W3CDTF">2024-01-12T10:23:00Z</dcterms:created>
  <dcterms:modified xsi:type="dcterms:W3CDTF">2024-01-12T11:01:00Z</dcterms:modified>
</cp:coreProperties>
</file>