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7561" w14:textId="77777777" w:rsidR="005E61D2" w:rsidRDefault="00BC32DD" w:rsidP="00BC32DD">
      <w:pPr>
        <w:jc w:val="center"/>
        <w:rPr>
          <w:b/>
          <w:sz w:val="16"/>
          <w:szCs w:val="16"/>
        </w:rPr>
      </w:pPr>
      <w:r>
        <w:rPr>
          <w:b/>
          <w:sz w:val="16"/>
          <w:szCs w:val="16"/>
        </w:rPr>
        <w:t xml:space="preserve">Ankara </w:t>
      </w:r>
      <w:r w:rsidRPr="001A2552">
        <w:rPr>
          <w:b/>
          <w:sz w:val="16"/>
          <w:szCs w:val="16"/>
        </w:rPr>
        <w:t>Üniversitesi</w:t>
      </w:r>
    </w:p>
    <w:p w14:paraId="4D0AEC3E" w14:textId="77777777" w:rsidR="00BC32DD" w:rsidRPr="001A2552" w:rsidRDefault="00BC32DD" w:rsidP="00BC32DD">
      <w:pPr>
        <w:jc w:val="center"/>
        <w:rPr>
          <w:sz w:val="16"/>
          <w:szCs w:val="16"/>
        </w:rPr>
      </w:pPr>
      <w:r>
        <w:rPr>
          <w:b/>
          <w:sz w:val="16"/>
          <w:szCs w:val="16"/>
        </w:rPr>
        <w:t xml:space="preserve">Kütüphane ve Dokümantasyon Daire Başkanlığı </w:t>
      </w:r>
    </w:p>
    <w:p w14:paraId="3715F6D8" w14:textId="77777777" w:rsidR="00BC32DD" w:rsidRPr="001A2552" w:rsidRDefault="00BC32DD" w:rsidP="00BC32DD">
      <w:pPr>
        <w:jc w:val="center"/>
        <w:rPr>
          <w:b/>
          <w:sz w:val="16"/>
          <w:szCs w:val="16"/>
        </w:rPr>
      </w:pPr>
      <w:r w:rsidRPr="001A2552">
        <w:rPr>
          <w:b/>
          <w:sz w:val="16"/>
          <w:szCs w:val="16"/>
        </w:rPr>
        <w:t>Açık Ders Malzemeleri</w:t>
      </w:r>
    </w:p>
    <w:p w14:paraId="60AB7AA8" w14:textId="77777777" w:rsidR="00BC32DD" w:rsidRPr="001A2552" w:rsidRDefault="00BC32DD" w:rsidP="00BC32DD">
      <w:pPr>
        <w:pStyle w:val="Basliklar"/>
        <w:jc w:val="center"/>
        <w:rPr>
          <w:sz w:val="16"/>
          <w:szCs w:val="16"/>
        </w:rPr>
      </w:pPr>
      <w:r>
        <w:rPr>
          <w:sz w:val="16"/>
          <w:szCs w:val="16"/>
        </w:rPr>
        <w:t>Ders izlence Formu</w:t>
      </w:r>
    </w:p>
    <w:p w14:paraId="2D8D761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16D5F08" w14:textId="77777777" w:rsidTr="002A499E">
        <w:trPr>
          <w:jc w:val="center"/>
        </w:trPr>
        <w:tc>
          <w:tcPr>
            <w:tcW w:w="2745" w:type="dxa"/>
            <w:shd w:val="clear" w:color="auto" w:fill="auto"/>
            <w:vAlign w:val="center"/>
          </w:tcPr>
          <w:p w14:paraId="26F84240" w14:textId="77777777" w:rsidR="00BC32DD" w:rsidRPr="001A2552" w:rsidRDefault="00BC32DD" w:rsidP="00832AEF">
            <w:pPr>
              <w:pStyle w:val="DersBasliklar"/>
              <w:rPr>
                <w:szCs w:val="16"/>
              </w:rPr>
            </w:pPr>
            <w:r w:rsidRPr="001A2552">
              <w:rPr>
                <w:szCs w:val="16"/>
              </w:rPr>
              <w:t>Dersin Kodu ve İsmi</w:t>
            </w:r>
          </w:p>
        </w:tc>
        <w:tc>
          <w:tcPr>
            <w:tcW w:w="6068" w:type="dxa"/>
          </w:tcPr>
          <w:p w14:paraId="1D124853" w14:textId="11768B9D" w:rsidR="00BC32DD" w:rsidRPr="005E61D2" w:rsidRDefault="002A499E" w:rsidP="00F81E58">
            <w:pPr>
              <w:pStyle w:val="DersBilgileri"/>
              <w:rPr>
                <w:rFonts w:cs="Arial"/>
                <w:b/>
                <w:bCs/>
                <w:szCs w:val="16"/>
              </w:rPr>
            </w:pPr>
            <w:r w:rsidRPr="005E61D2">
              <w:rPr>
                <w:rFonts w:eastAsia="Cambria" w:cs="Arial"/>
                <w:szCs w:val="16"/>
              </w:rPr>
              <w:t>ATA-1</w:t>
            </w:r>
            <w:r w:rsidR="00E812D7">
              <w:rPr>
                <w:rFonts w:eastAsia="Cambria" w:cs="Arial"/>
                <w:szCs w:val="16"/>
              </w:rPr>
              <w:t>16</w:t>
            </w:r>
            <w:r w:rsidRPr="005E61D2">
              <w:rPr>
                <w:rFonts w:eastAsia="Cambria" w:cs="Arial"/>
                <w:szCs w:val="16"/>
              </w:rPr>
              <w:t xml:space="preserve">-Atatürk İlkeleri ve İnkılap Tarihi </w:t>
            </w:r>
          </w:p>
        </w:tc>
      </w:tr>
      <w:tr w:rsidR="00BC32DD" w:rsidRPr="001A2552" w14:paraId="584DA243" w14:textId="77777777" w:rsidTr="00832AEF">
        <w:trPr>
          <w:jc w:val="center"/>
        </w:trPr>
        <w:tc>
          <w:tcPr>
            <w:tcW w:w="2745" w:type="dxa"/>
            <w:vAlign w:val="center"/>
          </w:tcPr>
          <w:p w14:paraId="3BE3AFAA" w14:textId="77777777" w:rsidR="00BC32DD" w:rsidRPr="001A2552" w:rsidRDefault="00BC32DD" w:rsidP="00832AEF">
            <w:pPr>
              <w:pStyle w:val="DersBasliklar"/>
              <w:rPr>
                <w:szCs w:val="16"/>
              </w:rPr>
            </w:pPr>
            <w:r w:rsidRPr="001A2552">
              <w:rPr>
                <w:szCs w:val="16"/>
              </w:rPr>
              <w:t>Dersin Sorumlusu</w:t>
            </w:r>
          </w:p>
        </w:tc>
        <w:tc>
          <w:tcPr>
            <w:tcW w:w="6068" w:type="dxa"/>
          </w:tcPr>
          <w:p w14:paraId="28D6ECF8" w14:textId="77777777" w:rsidR="00BC32DD" w:rsidRPr="005E61D2" w:rsidRDefault="00AF0A0A" w:rsidP="005514B9">
            <w:pPr>
              <w:ind w:left="158"/>
              <w:rPr>
                <w:rFonts w:cs="Arial"/>
                <w:sz w:val="16"/>
                <w:szCs w:val="16"/>
              </w:rPr>
            </w:pPr>
            <w:r>
              <w:rPr>
                <w:rFonts w:cs="Arial"/>
                <w:sz w:val="16"/>
                <w:szCs w:val="16"/>
              </w:rPr>
              <w:t>Prof. Dr. Temuçin F. ERTAN, Prof. Dr. Hakan UZUN, Doç. Dr. Necdet AYSAL,</w:t>
            </w:r>
            <w:r w:rsidR="006D2977">
              <w:rPr>
                <w:rFonts w:cs="Arial"/>
                <w:sz w:val="16"/>
                <w:szCs w:val="16"/>
              </w:rPr>
              <w:t xml:space="preserve"> Doç. Dr. Ahmet Şamil GÜRER, </w:t>
            </w:r>
            <w:r>
              <w:rPr>
                <w:rFonts w:cs="Arial"/>
                <w:sz w:val="16"/>
                <w:szCs w:val="16"/>
              </w:rPr>
              <w:t xml:space="preserve"> Prof. Dr. Mesut ÇAPA, Prof. Dr. Bige SÜKAN, Yrd. Doç. Dr. Sedef BULUT, Dr. İbrahim Ceyhan KOÇ, Dr. Yusuf KAYA, Dr. Cemal KEMAL, Dr. Hasan DİNÇER, Dr. Alper BAKACAK, Dr. Kadri UNAT, Öğr. Gör. Meryem ORAKÇI, Dr. Demo Ahmet ASLAN, Dr. Çağla Derya TAĞMAT</w:t>
            </w:r>
            <w:r w:rsidR="00E526FD">
              <w:rPr>
                <w:rFonts w:cs="Arial"/>
                <w:sz w:val="16"/>
                <w:szCs w:val="16"/>
              </w:rPr>
              <w:t>, Arş. Gör. Dr. Çiğdem KILIÇOĞLU CİHANGİR</w:t>
            </w:r>
          </w:p>
        </w:tc>
      </w:tr>
      <w:tr w:rsidR="00BC32DD" w:rsidRPr="001A2552" w14:paraId="1995A2FA" w14:textId="77777777" w:rsidTr="00832AEF">
        <w:trPr>
          <w:jc w:val="center"/>
        </w:trPr>
        <w:tc>
          <w:tcPr>
            <w:tcW w:w="2745" w:type="dxa"/>
            <w:vAlign w:val="center"/>
          </w:tcPr>
          <w:p w14:paraId="3556B8B6" w14:textId="77777777" w:rsidR="00BC32DD" w:rsidRPr="001A2552" w:rsidRDefault="00BC32DD" w:rsidP="00832AEF">
            <w:pPr>
              <w:pStyle w:val="DersBasliklar"/>
              <w:rPr>
                <w:szCs w:val="16"/>
              </w:rPr>
            </w:pPr>
            <w:r w:rsidRPr="001A2552">
              <w:rPr>
                <w:szCs w:val="16"/>
              </w:rPr>
              <w:t>Dersin Düzeyi</w:t>
            </w:r>
          </w:p>
        </w:tc>
        <w:tc>
          <w:tcPr>
            <w:tcW w:w="6068" w:type="dxa"/>
          </w:tcPr>
          <w:p w14:paraId="5AF8E5D2" w14:textId="77777777" w:rsidR="00BC32DD" w:rsidRPr="005E61D2" w:rsidRDefault="002A499E" w:rsidP="00832AEF">
            <w:pPr>
              <w:pStyle w:val="DersBilgileri"/>
              <w:rPr>
                <w:szCs w:val="16"/>
              </w:rPr>
            </w:pPr>
            <w:r w:rsidRPr="005E61D2">
              <w:rPr>
                <w:szCs w:val="16"/>
              </w:rPr>
              <w:t>Lisans</w:t>
            </w:r>
            <w:r w:rsidR="001225F5">
              <w:rPr>
                <w:szCs w:val="16"/>
              </w:rPr>
              <w:t>- Ön Lisans</w:t>
            </w:r>
          </w:p>
        </w:tc>
      </w:tr>
      <w:tr w:rsidR="00BC32DD" w:rsidRPr="001A2552" w14:paraId="3E6EB96C" w14:textId="77777777" w:rsidTr="00832AEF">
        <w:trPr>
          <w:jc w:val="center"/>
        </w:trPr>
        <w:tc>
          <w:tcPr>
            <w:tcW w:w="2745" w:type="dxa"/>
            <w:vAlign w:val="center"/>
          </w:tcPr>
          <w:p w14:paraId="1C9A03B3" w14:textId="77777777" w:rsidR="00BC32DD" w:rsidRPr="001A2552" w:rsidRDefault="00BC32DD" w:rsidP="00832AEF">
            <w:pPr>
              <w:pStyle w:val="DersBasliklar"/>
              <w:rPr>
                <w:szCs w:val="16"/>
              </w:rPr>
            </w:pPr>
            <w:r w:rsidRPr="001A2552">
              <w:rPr>
                <w:szCs w:val="16"/>
              </w:rPr>
              <w:t>Dersin Kredisi</w:t>
            </w:r>
          </w:p>
        </w:tc>
        <w:tc>
          <w:tcPr>
            <w:tcW w:w="6068" w:type="dxa"/>
          </w:tcPr>
          <w:p w14:paraId="5B8CAA51" w14:textId="77777777" w:rsidR="00BC32DD" w:rsidRPr="005E61D2" w:rsidRDefault="002A499E" w:rsidP="00832AEF">
            <w:pPr>
              <w:pStyle w:val="DersBilgileri"/>
              <w:rPr>
                <w:szCs w:val="16"/>
              </w:rPr>
            </w:pPr>
            <w:r w:rsidRPr="005E61D2">
              <w:rPr>
                <w:szCs w:val="16"/>
              </w:rPr>
              <w:t>2</w:t>
            </w:r>
          </w:p>
        </w:tc>
      </w:tr>
      <w:tr w:rsidR="00BC32DD" w:rsidRPr="001A2552" w14:paraId="678FA81C" w14:textId="77777777" w:rsidTr="00832AEF">
        <w:trPr>
          <w:jc w:val="center"/>
        </w:trPr>
        <w:tc>
          <w:tcPr>
            <w:tcW w:w="2745" w:type="dxa"/>
            <w:vAlign w:val="center"/>
          </w:tcPr>
          <w:p w14:paraId="38CC2F77" w14:textId="77777777" w:rsidR="00BC32DD" w:rsidRPr="001A2552" w:rsidRDefault="00BC32DD" w:rsidP="00832AEF">
            <w:pPr>
              <w:pStyle w:val="DersBasliklar"/>
              <w:rPr>
                <w:szCs w:val="16"/>
              </w:rPr>
            </w:pPr>
            <w:r w:rsidRPr="001A2552">
              <w:rPr>
                <w:szCs w:val="16"/>
              </w:rPr>
              <w:t>Dersin Türü</w:t>
            </w:r>
          </w:p>
        </w:tc>
        <w:tc>
          <w:tcPr>
            <w:tcW w:w="6068" w:type="dxa"/>
          </w:tcPr>
          <w:p w14:paraId="0C45A9CC" w14:textId="77777777" w:rsidR="00BC32DD" w:rsidRPr="005E61D2" w:rsidRDefault="002518AE" w:rsidP="00832AEF">
            <w:pPr>
              <w:pStyle w:val="DersBilgileri"/>
              <w:rPr>
                <w:szCs w:val="16"/>
              </w:rPr>
            </w:pPr>
            <w:r w:rsidRPr="005E61D2">
              <w:rPr>
                <w:szCs w:val="16"/>
              </w:rPr>
              <w:t>Zorunlu</w:t>
            </w:r>
          </w:p>
        </w:tc>
      </w:tr>
      <w:tr w:rsidR="002518AE" w:rsidRPr="001A2552" w14:paraId="75CBC73A" w14:textId="77777777" w:rsidTr="00941062">
        <w:trPr>
          <w:jc w:val="center"/>
        </w:trPr>
        <w:tc>
          <w:tcPr>
            <w:tcW w:w="2745" w:type="dxa"/>
            <w:vAlign w:val="center"/>
          </w:tcPr>
          <w:p w14:paraId="0D31326F" w14:textId="77777777" w:rsidR="002518AE" w:rsidRPr="001A2552" w:rsidRDefault="002518AE" w:rsidP="002518AE">
            <w:pPr>
              <w:pStyle w:val="DersBasliklar"/>
              <w:rPr>
                <w:szCs w:val="16"/>
              </w:rPr>
            </w:pPr>
            <w:r w:rsidRPr="001A2552">
              <w:rPr>
                <w:szCs w:val="16"/>
              </w:rPr>
              <w:t>Dersin İçeriği</w:t>
            </w:r>
          </w:p>
        </w:tc>
        <w:tc>
          <w:tcPr>
            <w:tcW w:w="6068" w:type="dxa"/>
            <w:vAlign w:val="center"/>
          </w:tcPr>
          <w:p w14:paraId="33689442"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Saltanatın Kaldırılması; Cumhuriyetin İlan Edilmesi; Birinci TBMM’de Seçim Kararının Alınması; Halk Fırkasının Kurulması; Ankara’nın Başkent Olması</w:t>
            </w:r>
            <w:r w:rsidRPr="00C115C3">
              <w:rPr>
                <w:rFonts w:ascii="Verdana" w:hAnsi="Verdana" w:cs="Calibri"/>
                <w:sz w:val="16"/>
                <w:szCs w:val="16"/>
              </w:rPr>
              <w:t xml:space="preserve"> </w:t>
            </w:r>
          </w:p>
          <w:p w14:paraId="4E0C69D7"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Cumhuriyetin İlanı ve Tepkiler;  Halifeliğin Kaldırılması (Halifelik Sorununun Ortaya Çıkışı ve Halifeliğin Kaldırılmasını Hazırlayan Olaylar)</w:t>
            </w:r>
          </w:p>
          <w:p w14:paraId="4D4529FB"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Terakkiperver Cumhuriyet Fırkası ve Şeyh Sait İsyanı; Takrir-i Sükûn Kanunu; Terakkiperver Cumhuriyet Fırkası’nın Kapatılması; İzmir Suikastı Girişimi)</w:t>
            </w:r>
          </w:p>
          <w:p w14:paraId="716869F5"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Serbest Cumhuriyet Fırkası ve Menemen Olayı; Atatürk-İnönü Ayrılığı</w:t>
            </w:r>
            <w:r w:rsidRPr="00C115C3">
              <w:rPr>
                <w:rFonts w:ascii="Verdana" w:hAnsi="Verdana" w:cs="Calibri"/>
                <w:sz w:val="16"/>
                <w:szCs w:val="16"/>
              </w:rPr>
              <w:t xml:space="preserve"> </w:t>
            </w:r>
          </w:p>
          <w:p w14:paraId="4DB5CBCC"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Devrimler ve Hedeflerine Genel Bir Bakış; Hukuk Alanında Yapılan Devrimler; 1924 Teşkilat-ı Esasiye Kanunu; Türk Medeni Kanunu’nun Kabul Edilmesi; Diğer Temel Kanunların Kabul Edilmesi; Kadın Hakları</w:t>
            </w:r>
            <w:r w:rsidRPr="00C115C3">
              <w:rPr>
                <w:rFonts w:ascii="Verdana" w:hAnsi="Verdana" w:cs="Calibri"/>
                <w:sz w:val="16"/>
                <w:szCs w:val="16"/>
              </w:rPr>
              <w:t xml:space="preserve"> </w:t>
            </w:r>
          </w:p>
          <w:p w14:paraId="52582B3F"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Eğitim ve Kültür Alanında Yapılan Devrimler; Tevhid-i Tedrisat Kanunu; Yeni Türk Alfabesinin Kabul Edilmesi; Yeni Tarih ve Dil Anlayışı; Darülfünun’dan İstanbul Üniversitesi’ne; Güzel Sanatlar</w:t>
            </w:r>
            <w:r w:rsidRPr="00C115C3">
              <w:rPr>
                <w:rFonts w:ascii="Verdana" w:hAnsi="Verdana" w:cs="Calibri"/>
                <w:sz w:val="16"/>
                <w:szCs w:val="16"/>
              </w:rPr>
              <w:t xml:space="preserve"> </w:t>
            </w:r>
          </w:p>
          <w:p w14:paraId="1B7FFD6F"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Ekonomik Alandaki Gelişmeler; Son Dönem Osmanlı Ekonomisi; Türkiye İktisat Kongresi ve Sonuçları; Cumhuriyetin İlk Yıllarında Ekonomik Faaliyetler; Devletçilik Uygulamasına Geçiş</w:t>
            </w:r>
            <w:r w:rsidRPr="00C115C3">
              <w:rPr>
                <w:rFonts w:ascii="Verdana" w:hAnsi="Verdana" w:cs="Calibri"/>
                <w:sz w:val="16"/>
                <w:szCs w:val="16"/>
              </w:rPr>
              <w:t xml:space="preserve"> </w:t>
            </w:r>
          </w:p>
          <w:p w14:paraId="182A543B"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Toplumsal Yaşamda Yapılan Devrimler (Giyim ve Kuşamda Çağdaşlaşma: Şapka Giyilmesi Hakkındaki Kanun; Tekke, Zaviye ve Türbelerin Kapatılması</w:t>
            </w:r>
            <w:r w:rsidRPr="00C115C3">
              <w:rPr>
                <w:rFonts w:ascii="Verdana" w:hAnsi="Verdana" w:cs="Calibri"/>
                <w:sz w:val="16"/>
                <w:szCs w:val="16"/>
              </w:rPr>
              <w:t xml:space="preserve"> </w:t>
            </w:r>
          </w:p>
          <w:p w14:paraId="2AEE2B29"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 xml:space="preserve">Uluslararası Saat, Takvim, Rakam, Ölçü ve Hafta </w:t>
            </w:r>
            <w:r w:rsidRPr="00C115C3">
              <w:rPr>
                <w:rFonts w:ascii="Verdana" w:hAnsi="Verdana"/>
                <w:sz w:val="16"/>
                <w:szCs w:val="16"/>
              </w:rPr>
              <w:br/>
              <w:t>Tatili’nin Kabul Edilmesi; Soyadı Kanunu’nun Kabulü; Sağlık Alanındaki Gelişmeler)</w:t>
            </w:r>
          </w:p>
          <w:p w14:paraId="0DFA8190" w14:textId="77777777" w:rsidR="00C115C3" w:rsidRPr="00C115C3" w:rsidRDefault="00E812D7" w:rsidP="00C115C3">
            <w:pPr>
              <w:pStyle w:val="ListeParagraf"/>
              <w:widowControl w:val="0"/>
              <w:numPr>
                <w:ilvl w:val="0"/>
                <w:numId w:val="3"/>
              </w:numPr>
              <w:ind w:left="300" w:right="42" w:hanging="284"/>
              <w:rPr>
                <w:rFonts w:ascii="Verdana" w:eastAsia="Cambria" w:hAnsi="Verdana" w:cstheme="minorHAnsi"/>
                <w:sz w:val="16"/>
                <w:szCs w:val="16"/>
              </w:rPr>
            </w:pPr>
            <w:hyperlink w:anchor="_Toc458593206" w:history="1">
              <w:r w:rsidR="00C115C3" w:rsidRPr="00C115C3">
                <w:rPr>
                  <w:rFonts w:ascii="Verdana" w:hAnsi="Verdana"/>
                  <w:noProof/>
                  <w:sz w:val="16"/>
                  <w:szCs w:val="16"/>
                </w:rPr>
                <w:t>Atatürk Döneminde</w:t>
              </w:r>
            </w:hyperlink>
            <w:hyperlink w:anchor="_Toc458593207" w:history="1">
              <w:r w:rsidR="00C115C3" w:rsidRPr="00C115C3">
                <w:rPr>
                  <w:rFonts w:ascii="Verdana" w:hAnsi="Verdana"/>
                  <w:noProof/>
                  <w:sz w:val="16"/>
                  <w:szCs w:val="16"/>
                </w:rPr>
                <w:t>Türkiye’nin Dış Politikası</w:t>
              </w:r>
            </w:hyperlink>
            <w:r w:rsidR="00C115C3" w:rsidRPr="00C115C3">
              <w:rPr>
                <w:rFonts w:ascii="Verdana" w:hAnsi="Verdana"/>
                <w:noProof/>
                <w:sz w:val="16"/>
                <w:szCs w:val="16"/>
              </w:rPr>
              <w:t xml:space="preserve">; </w:t>
            </w:r>
            <w:r w:rsidR="00C115C3" w:rsidRPr="00C115C3">
              <w:rPr>
                <w:rFonts w:ascii="Verdana" w:hAnsi="Verdana"/>
                <w:sz w:val="16"/>
                <w:szCs w:val="16"/>
              </w:rPr>
              <w:t>1919-1923 Yılları; 1923–1930 Yılları</w:t>
            </w:r>
            <w:r w:rsidR="00C115C3" w:rsidRPr="00C115C3">
              <w:rPr>
                <w:rFonts w:ascii="Verdana" w:hAnsi="Verdana" w:cs="Calibri"/>
                <w:sz w:val="16"/>
                <w:szCs w:val="16"/>
              </w:rPr>
              <w:t xml:space="preserve"> </w:t>
            </w:r>
          </w:p>
          <w:p w14:paraId="5E493798"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 xml:space="preserve">İkinci Dünya Savaşı’na Gidiş ve Türk Dış Politikası 1931–1939 </w:t>
            </w:r>
          </w:p>
          <w:p w14:paraId="39E6AA98" w14:textId="77777777" w:rsidR="00252E24"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Atatürk İlkeleri; Atatürk İlkelerine Genel Bakış; Cumhuriyetçilik, Milliyetçilik, Halkçılık, Devletçilik, Laiklik, İnkılâpçılık</w:t>
            </w:r>
          </w:p>
          <w:p w14:paraId="612B6408" w14:textId="77777777" w:rsidR="00252E24"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İsmet İnönü Dönemi (1938-1950); İkinci Dünya Savaşı Yıllarında İç Politika; Demokrat Parti’nin Kuruluşu</w:t>
            </w:r>
          </w:p>
          <w:p w14:paraId="58A96670" w14:textId="77777777" w:rsidR="00C115C3" w:rsidRPr="00C115C3" w:rsidRDefault="00C115C3" w:rsidP="00C115C3">
            <w:pPr>
              <w:pStyle w:val="ListeParagraf"/>
              <w:widowControl w:val="0"/>
              <w:numPr>
                <w:ilvl w:val="0"/>
                <w:numId w:val="3"/>
              </w:numPr>
              <w:ind w:left="300" w:right="42" w:hanging="284"/>
              <w:rPr>
                <w:rFonts w:ascii="Verdana" w:eastAsia="Cambria" w:hAnsi="Verdana" w:cstheme="minorHAnsi"/>
                <w:sz w:val="16"/>
                <w:szCs w:val="16"/>
              </w:rPr>
            </w:pPr>
            <w:r w:rsidRPr="00C115C3">
              <w:rPr>
                <w:rFonts w:ascii="Verdana" w:hAnsi="Verdana"/>
                <w:sz w:val="16"/>
                <w:szCs w:val="16"/>
              </w:rPr>
              <w:t xml:space="preserve">Demokrat Parti Dönemi (1950-1960); </w:t>
            </w:r>
            <w:r w:rsidRPr="00C115C3">
              <w:rPr>
                <w:rFonts w:ascii="Verdana" w:eastAsia="Calibri" w:hAnsi="Verdana"/>
                <w:sz w:val="16"/>
                <w:szCs w:val="16"/>
              </w:rPr>
              <w:t>27 Mayıs Askeri Müdahalesi ve Milli Birlik Komitesi</w:t>
            </w:r>
          </w:p>
        </w:tc>
      </w:tr>
      <w:tr w:rsidR="002518AE" w:rsidRPr="001A2552" w14:paraId="7FABF38B" w14:textId="77777777" w:rsidTr="00832AEF">
        <w:trPr>
          <w:jc w:val="center"/>
        </w:trPr>
        <w:tc>
          <w:tcPr>
            <w:tcW w:w="2745" w:type="dxa"/>
            <w:vAlign w:val="center"/>
          </w:tcPr>
          <w:p w14:paraId="25A6F588" w14:textId="77777777" w:rsidR="002518AE" w:rsidRPr="001A2552" w:rsidRDefault="002518AE" w:rsidP="002518AE">
            <w:pPr>
              <w:pStyle w:val="DersBasliklar"/>
              <w:rPr>
                <w:szCs w:val="16"/>
              </w:rPr>
            </w:pPr>
            <w:r w:rsidRPr="001A2552">
              <w:rPr>
                <w:szCs w:val="16"/>
              </w:rPr>
              <w:t>Dersin Amacı</w:t>
            </w:r>
          </w:p>
        </w:tc>
        <w:tc>
          <w:tcPr>
            <w:tcW w:w="6068" w:type="dxa"/>
          </w:tcPr>
          <w:p w14:paraId="112626D2" w14:textId="77777777" w:rsidR="002518AE" w:rsidRPr="005E61D2" w:rsidRDefault="00252E24" w:rsidP="00252E24">
            <w:pPr>
              <w:pStyle w:val="DersBilgileri"/>
              <w:ind w:right="0"/>
              <w:rPr>
                <w:szCs w:val="16"/>
              </w:rPr>
            </w:pPr>
            <w:r w:rsidRPr="00252E24">
              <w:rPr>
                <w:szCs w:val="16"/>
              </w:rPr>
              <w:t xml:space="preserve">Bu ders öğrenciye, Atatürk dönemi ve sonrası Türk Devrimi'ni siyasi, kültürel ve ekonomik boyutlarıyla ele alarak, rejimin güvencesi olan genç kuşağa Cumhuriyet ideolojisini ve tarih bilincini aktarmayı amaçlar. </w:t>
            </w:r>
          </w:p>
        </w:tc>
      </w:tr>
      <w:tr w:rsidR="002518AE" w:rsidRPr="001A2552" w14:paraId="2A7B1B79" w14:textId="77777777" w:rsidTr="00832AEF">
        <w:trPr>
          <w:jc w:val="center"/>
        </w:trPr>
        <w:tc>
          <w:tcPr>
            <w:tcW w:w="2745" w:type="dxa"/>
            <w:vAlign w:val="center"/>
          </w:tcPr>
          <w:p w14:paraId="02AB109D" w14:textId="77777777" w:rsidR="002518AE" w:rsidRPr="001A2552" w:rsidRDefault="002518AE" w:rsidP="002518AE">
            <w:pPr>
              <w:pStyle w:val="DersBasliklar"/>
              <w:rPr>
                <w:szCs w:val="16"/>
              </w:rPr>
            </w:pPr>
            <w:r w:rsidRPr="001A2552">
              <w:rPr>
                <w:szCs w:val="16"/>
              </w:rPr>
              <w:t>Dersin Süresi</w:t>
            </w:r>
          </w:p>
        </w:tc>
        <w:tc>
          <w:tcPr>
            <w:tcW w:w="6068" w:type="dxa"/>
          </w:tcPr>
          <w:p w14:paraId="77A906E9" w14:textId="77777777" w:rsidR="002518AE" w:rsidRPr="005E61D2" w:rsidRDefault="00F81E58" w:rsidP="002518AE">
            <w:pPr>
              <w:pStyle w:val="DersBilgileri"/>
              <w:rPr>
                <w:szCs w:val="16"/>
              </w:rPr>
            </w:pPr>
            <w:r>
              <w:rPr>
                <w:szCs w:val="16"/>
              </w:rPr>
              <w:t>2</w:t>
            </w:r>
            <w:r w:rsidR="002518AE" w:rsidRPr="005E61D2">
              <w:rPr>
                <w:szCs w:val="16"/>
              </w:rPr>
              <w:t xml:space="preserve"> Yarıyıl (Haftada Toplam 2 Saat)</w:t>
            </w:r>
          </w:p>
        </w:tc>
      </w:tr>
      <w:tr w:rsidR="002518AE" w:rsidRPr="001A2552" w14:paraId="1CFF9D43" w14:textId="77777777" w:rsidTr="00832AEF">
        <w:trPr>
          <w:jc w:val="center"/>
        </w:trPr>
        <w:tc>
          <w:tcPr>
            <w:tcW w:w="2745" w:type="dxa"/>
            <w:vAlign w:val="center"/>
          </w:tcPr>
          <w:p w14:paraId="4FD9C10E" w14:textId="77777777" w:rsidR="002518AE" w:rsidRPr="001A2552" w:rsidRDefault="002518AE" w:rsidP="002518AE">
            <w:pPr>
              <w:pStyle w:val="DersBasliklar"/>
              <w:rPr>
                <w:szCs w:val="16"/>
              </w:rPr>
            </w:pPr>
            <w:r w:rsidRPr="001A2552">
              <w:rPr>
                <w:szCs w:val="16"/>
              </w:rPr>
              <w:t>Eğitim Dili</w:t>
            </w:r>
          </w:p>
        </w:tc>
        <w:tc>
          <w:tcPr>
            <w:tcW w:w="6068" w:type="dxa"/>
          </w:tcPr>
          <w:p w14:paraId="6FD01697" w14:textId="77777777" w:rsidR="002518AE" w:rsidRPr="005E61D2" w:rsidRDefault="002518AE" w:rsidP="002518AE">
            <w:pPr>
              <w:pStyle w:val="DersBilgileri"/>
              <w:rPr>
                <w:szCs w:val="16"/>
              </w:rPr>
            </w:pPr>
            <w:r w:rsidRPr="005E61D2">
              <w:rPr>
                <w:szCs w:val="16"/>
              </w:rPr>
              <w:t>Türkçe</w:t>
            </w:r>
          </w:p>
        </w:tc>
      </w:tr>
      <w:tr w:rsidR="002518AE" w:rsidRPr="001A2552" w14:paraId="07EAF3EC" w14:textId="77777777" w:rsidTr="00832AEF">
        <w:trPr>
          <w:jc w:val="center"/>
        </w:trPr>
        <w:tc>
          <w:tcPr>
            <w:tcW w:w="2745" w:type="dxa"/>
            <w:vAlign w:val="center"/>
          </w:tcPr>
          <w:p w14:paraId="1540D74E" w14:textId="77777777" w:rsidR="002518AE" w:rsidRPr="001A2552" w:rsidRDefault="002518AE" w:rsidP="002518AE">
            <w:pPr>
              <w:pStyle w:val="DersBasliklar"/>
              <w:rPr>
                <w:szCs w:val="16"/>
              </w:rPr>
            </w:pPr>
            <w:r w:rsidRPr="001A2552">
              <w:rPr>
                <w:szCs w:val="16"/>
              </w:rPr>
              <w:t>Ön Koşul</w:t>
            </w:r>
          </w:p>
        </w:tc>
        <w:tc>
          <w:tcPr>
            <w:tcW w:w="6068" w:type="dxa"/>
          </w:tcPr>
          <w:p w14:paraId="73907525" w14:textId="77777777" w:rsidR="002518AE" w:rsidRPr="005E61D2" w:rsidRDefault="002518AE" w:rsidP="002518AE">
            <w:pPr>
              <w:pStyle w:val="DersBilgileri"/>
              <w:rPr>
                <w:szCs w:val="16"/>
              </w:rPr>
            </w:pPr>
            <w:r w:rsidRPr="005E61D2">
              <w:rPr>
                <w:szCs w:val="16"/>
              </w:rPr>
              <w:t>Yok</w:t>
            </w:r>
          </w:p>
        </w:tc>
      </w:tr>
      <w:tr w:rsidR="002518AE" w:rsidRPr="001A2552" w14:paraId="53B7D6B4" w14:textId="77777777" w:rsidTr="00832AEF">
        <w:trPr>
          <w:jc w:val="center"/>
        </w:trPr>
        <w:tc>
          <w:tcPr>
            <w:tcW w:w="2745" w:type="dxa"/>
            <w:vAlign w:val="center"/>
          </w:tcPr>
          <w:p w14:paraId="5B9C525D" w14:textId="77777777" w:rsidR="002518AE" w:rsidRPr="001A2552" w:rsidRDefault="002518AE" w:rsidP="002518AE">
            <w:pPr>
              <w:pStyle w:val="DersBasliklar"/>
              <w:rPr>
                <w:szCs w:val="16"/>
              </w:rPr>
            </w:pPr>
            <w:r w:rsidRPr="001A2552">
              <w:rPr>
                <w:szCs w:val="16"/>
              </w:rPr>
              <w:t>Önerilen Kaynaklar</w:t>
            </w:r>
          </w:p>
        </w:tc>
        <w:tc>
          <w:tcPr>
            <w:tcW w:w="6068" w:type="dxa"/>
          </w:tcPr>
          <w:p w14:paraId="1710AB61" w14:textId="77777777" w:rsidR="002518AE"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ATATÜRK, Mustafa Kemal, </w:t>
            </w:r>
            <w:r w:rsidRPr="005E61D2">
              <w:rPr>
                <w:rFonts w:cs="Calibri"/>
                <w:i/>
                <w:iCs/>
                <w:color w:val="000000"/>
                <w:szCs w:val="16"/>
              </w:rPr>
              <w:t>Nutuk</w:t>
            </w:r>
            <w:r w:rsidRPr="005E61D2">
              <w:rPr>
                <w:rFonts w:cs="Calibri"/>
                <w:color w:val="000000"/>
                <w:szCs w:val="16"/>
              </w:rPr>
              <w:t>, (3 C.), 11. Basım, Çağdaş Yayınları, İstanbul, 1982.</w:t>
            </w:r>
          </w:p>
          <w:p w14:paraId="758B69CC" w14:textId="77777777" w:rsidR="005E61D2" w:rsidRPr="005E61D2" w:rsidRDefault="005E61D2" w:rsidP="005E61D2">
            <w:pPr>
              <w:pStyle w:val="Kaynakca"/>
              <w:numPr>
                <w:ilvl w:val="0"/>
                <w:numId w:val="2"/>
              </w:numPr>
              <w:ind w:left="300" w:right="99" w:hanging="284"/>
              <w:rPr>
                <w:szCs w:val="16"/>
                <w:lang w:val="tr-TR"/>
              </w:rPr>
            </w:pPr>
            <w:r w:rsidRPr="005E61D2">
              <w:rPr>
                <w:rFonts w:cs="Calibri"/>
                <w:i/>
                <w:iCs/>
                <w:color w:val="000000"/>
                <w:szCs w:val="16"/>
              </w:rPr>
              <w:t>Atatürk’ün Söylev ve Demeçleri</w:t>
            </w:r>
            <w:r w:rsidRPr="005E61D2">
              <w:rPr>
                <w:rFonts w:cs="Calibri"/>
                <w:color w:val="000000"/>
                <w:szCs w:val="16"/>
              </w:rPr>
              <w:t xml:space="preserve">, 5. B., Atatürk Araştırma Merkezi </w:t>
            </w:r>
            <w:r w:rsidRPr="005E61D2">
              <w:rPr>
                <w:rFonts w:cs="Calibri"/>
                <w:color w:val="000000"/>
                <w:szCs w:val="16"/>
              </w:rPr>
              <w:lastRenderedPageBreak/>
              <w:t>Yayınları,  Ankara, 1997.</w:t>
            </w:r>
          </w:p>
          <w:p w14:paraId="0066B4D8" w14:textId="77777777" w:rsidR="005E61D2" w:rsidRPr="005E61D2" w:rsidRDefault="005E61D2" w:rsidP="005E61D2">
            <w:pPr>
              <w:pStyle w:val="Kaynakca"/>
              <w:numPr>
                <w:ilvl w:val="0"/>
                <w:numId w:val="2"/>
              </w:numPr>
              <w:ind w:left="300" w:right="99" w:hanging="284"/>
              <w:rPr>
                <w:szCs w:val="16"/>
                <w:lang w:val="tr-TR"/>
              </w:rPr>
            </w:pPr>
            <w:r w:rsidRPr="005E61D2">
              <w:rPr>
                <w:rFonts w:cs="Calibri"/>
                <w:i/>
                <w:iCs/>
                <w:color w:val="000000"/>
                <w:szCs w:val="16"/>
              </w:rPr>
              <w:t>Başlangıcından Günümüze Türkiye Cumhuriyeti Tarihi</w:t>
            </w:r>
            <w:r w:rsidRPr="005E61D2">
              <w:rPr>
                <w:rFonts w:cs="Calibri"/>
                <w:color w:val="000000"/>
                <w:szCs w:val="16"/>
              </w:rPr>
              <w:t>, (Editör Prof. Dr. Temuçin Faik Ertan), Siyasal Kitabevi,</w:t>
            </w:r>
            <w:r w:rsidRPr="005E61D2">
              <w:rPr>
                <w:rFonts w:cs="Calibri"/>
                <w:color w:val="000000"/>
                <w:szCs w:val="16"/>
              </w:rPr>
              <w:br/>
              <w:t xml:space="preserve"> Ankara, 2011.</w:t>
            </w:r>
          </w:p>
          <w:p w14:paraId="7F346E26"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ARMAOĞLU, Fahir, </w:t>
            </w:r>
            <w:r w:rsidRPr="005E61D2">
              <w:rPr>
                <w:rFonts w:cs="Calibri"/>
                <w:i/>
                <w:iCs/>
                <w:color w:val="000000"/>
                <w:szCs w:val="16"/>
              </w:rPr>
              <w:t>20. Yüzyıl Siyasi Tarihi 1914-1980</w:t>
            </w:r>
            <w:r w:rsidRPr="005E61D2">
              <w:rPr>
                <w:rFonts w:cs="Calibri"/>
                <w:color w:val="000000"/>
                <w:szCs w:val="16"/>
              </w:rPr>
              <w:t>, Türkiye İş Bankası Kültür Yayınları, Ankara, 2004.</w:t>
            </w:r>
          </w:p>
          <w:p w14:paraId="1972A40A"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AKŞİN, Sina, </w:t>
            </w:r>
            <w:r w:rsidRPr="005E61D2">
              <w:rPr>
                <w:rFonts w:cs="Calibri"/>
                <w:i/>
                <w:iCs/>
                <w:color w:val="000000"/>
                <w:szCs w:val="16"/>
              </w:rPr>
              <w:t>İstanbul Hükümetleri ve Milli Mücadele</w:t>
            </w:r>
            <w:r w:rsidRPr="005E61D2">
              <w:rPr>
                <w:rFonts w:cs="Calibri"/>
                <w:color w:val="000000"/>
                <w:szCs w:val="16"/>
              </w:rPr>
              <w:t>, (2C), Türkiye İş Bankası Kültür Yayınları, Ankara, 2004.</w:t>
            </w:r>
          </w:p>
          <w:p w14:paraId="5E0BDBA3"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GÜNEŞ, İhsan, </w:t>
            </w:r>
            <w:r w:rsidRPr="005E61D2">
              <w:rPr>
                <w:rFonts w:cs="Calibri"/>
                <w:i/>
                <w:iCs/>
                <w:color w:val="000000"/>
                <w:szCs w:val="16"/>
              </w:rPr>
              <w:t>Birinci Türkiye Büyük Millet Meclisi’nin Düşünsel Yapısı</w:t>
            </w:r>
            <w:r w:rsidRPr="005E61D2">
              <w:rPr>
                <w:rFonts w:cs="Calibri"/>
                <w:color w:val="000000"/>
                <w:szCs w:val="16"/>
              </w:rPr>
              <w:t>, Eskişehir, 1985.</w:t>
            </w:r>
          </w:p>
          <w:p w14:paraId="07F5EB6A"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TURAN, Şerafettin, </w:t>
            </w:r>
            <w:r w:rsidRPr="005E61D2">
              <w:rPr>
                <w:rFonts w:cs="Calibri"/>
                <w:i/>
                <w:iCs/>
                <w:color w:val="000000"/>
                <w:szCs w:val="16"/>
              </w:rPr>
              <w:t>Türk Devrim Tarihi I-II- III-IV-V</w:t>
            </w:r>
            <w:r w:rsidRPr="005E61D2">
              <w:rPr>
                <w:rFonts w:cs="Calibri"/>
                <w:color w:val="000000"/>
                <w:szCs w:val="16"/>
              </w:rPr>
              <w:t>, Bilgi Yayınevi, Ankara, 1991, 1999.</w:t>
            </w:r>
          </w:p>
          <w:p w14:paraId="0054E3E7" w14:textId="77777777" w:rsidR="005E61D2" w:rsidRPr="005E61D2" w:rsidRDefault="005E61D2" w:rsidP="005E61D2">
            <w:pPr>
              <w:pStyle w:val="Kaynakca"/>
              <w:numPr>
                <w:ilvl w:val="0"/>
                <w:numId w:val="2"/>
              </w:numPr>
              <w:ind w:left="300" w:right="99" w:hanging="284"/>
              <w:rPr>
                <w:szCs w:val="16"/>
                <w:lang w:val="tr-TR"/>
              </w:rPr>
            </w:pPr>
            <w:r w:rsidRPr="005E61D2">
              <w:rPr>
                <w:rFonts w:cs="Calibri"/>
                <w:color w:val="000000"/>
                <w:szCs w:val="16"/>
              </w:rPr>
              <w:t xml:space="preserve">TUNAYA, Tarık Zafer, </w:t>
            </w:r>
            <w:r w:rsidRPr="005E61D2">
              <w:rPr>
                <w:rFonts w:cs="Calibri"/>
                <w:i/>
                <w:iCs/>
                <w:color w:val="000000"/>
                <w:szCs w:val="16"/>
              </w:rPr>
              <w:t>Türkiye’de Siyasi Partiler 1859-1952</w:t>
            </w:r>
            <w:r w:rsidRPr="005E61D2">
              <w:rPr>
                <w:rFonts w:cs="Calibri"/>
                <w:color w:val="000000"/>
                <w:szCs w:val="16"/>
              </w:rPr>
              <w:t>, 2. Basım, İstanbul, 1995.</w:t>
            </w:r>
          </w:p>
        </w:tc>
      </w:tr>
      <w:tr w:rsidR="002518AE" w:rsidRPr="001A2552" w14:paraId="6CA9CB78" w14:textId="77777777" w:rsidTr="00832AEF">
        <w:trPr>
          <w:jc w:val="center"/>
        </w:trPr>
        <w:tc>
          <w:tcPr>
            <w:tcW w:w="2745" w:type="dxa"/>
            <w:vAlign w:val="center"/>
          </w:tcPr>
          <w:p w14:paraId="4EB4A3AA" w14:textId="77777777" w:rsidR="002518AE" w:rsidRPr="001A2552" w:rsidRDefault="002518AE" w:rsidP="002518AE">
            <w:pPr>
              <w:pStyle w:val="DersBasliklar"/>
              <w:rPr>
                <w:szCs w:val="16"/>
              </w:rPr>
            </w:pPr>
            <w:r>
              <w:rPr>
                <w:szCs w:val="16"/>
              </w:rPr>
              <w:lastRenderedPageBreak/>
              <w:t xml:space="preserve">Dersin </w:t>
            </w:r>
            <w:r w:rsidRPr="001A2552">
              <w:rPr>
                <w:szCs w:val="16"/>
              </w:rPr>
              <w:t>Kredisi</w:t>
            </w:r>
          </w:p>
        </w:tc>
        <w:tc>
          <w:tcPr>
            <w:tcW w:w="6068" w:type="dxa"/>
            <w:vAlign w:val="center"/>
          </w:tcPr>
          <w:p w14:paraId="02F784AE" w14:textId="77777777" w:rsidR="002518AE" w:rsidRPr="005E61D2" w:rsidRDefault="002518AE" w:rsidP="002518AE">
            <w:pPr>
              <w:pStyle w:val="DersBilgileri"/>
              <w:rPr>
                <w:szCs w:val="16"/>
              </w:rPr>
            </w:pPr>
            <w:r w:rsidRPr="005E61D2">
              <w:rPr>
                <w:szCs w:val="16"/>
              </w:rPr>
              <w:t>2</w:t>
            </w:r>
          </w:p>
        </w:tc>
      </w:tr>
      <w:tr w:rsidR="002518AE" w:rsidRPr="001A2552" w14:paraId="14A2E6A1" w14:textId="77777777" w:rsidTr="00832AEF">
        <w:trPr>
          <w:jc w:val="center"/>
        </w:trPr>
        <w:tc>
          <w:tcPr>
            <w:tcW w:w="2745" w:type="dxa"/>
            <w:vAlign w:val="center"/>
          </w:tcPr>
          <w:p w14:paraId="48EFA6A4" w14:textId="77777777" w:rsidR="002518AE" w:rsidRDefault="002518AE" w:rsidP="002518AE">
            <w:pPr>
              <w:pStyle w:val="DersBasliklar"/>
              <w:rPr>
                <w:szCs w:val="16"/>
              </w:rPr>
            </w:pPr>
            <w:r>
              <w:rPr>
                <w:szCs w:val="16"/>
              </w:rPr>
              <w:t>Dersin ACTS</w:t>
            </w:r>
          </w:p>
        </w:tc>
        <w:tc>
          <w:tcPr>
            <w:tcW w:w="6068" w:type="dxa"/>
            <w:vAlign w:val="center"/>
          </w:tcPr>
          <w:p w14:paraId="2CD8CFA6" w14:textId="77777777" w:rsidR="002518AE" w:rsidRPr="005E61D2" w:rsidRDefault="002518AE" w:rsidP="002518AE">
            <w:pPr>
              <w:pStyle w:val="DersBilgileri"/>
              <w:rPr>
                <w:szCs w:val="16"/>
              </w:rPr>
            </w:pPr>
            <w:r w:rsidRPr="005E61D2">
              <w:rPr>
                <w:szCs w:val="16"/>
              </w:rPr>
              <w:t>1</w:t>
            </w:r>
          </w:p>
        </w:tc>
      </w:tr>
      <w:tr w:rsidR="002518AE" w:rsidRPr="001A2552" w14:paraId="193083AF" w14:textId="77777777" w:rsidTr="00832AEF">
        <w:trPr>
          <w:jc w:val="center"/>
        </w:trPr>
        <w:tc>
          <w:tcPr>
            <w:tcW w:w="2745" w:type="dxa"/>
            <w:vAlign w:val="center"/>
          </w:tcPr>
          <w:p w14:paraId="4876615D" w14:textId="77777777" w:rsidR="002518AE" w:rsidRPr="001A2552" w:rsidRDefault="002518AE" w:rsidP="002518AE">
            <w:pPr>
              <w:pStyle w:val="DersBasliklar"/>
              <w:rPr>
                <w:szCs w:val="16"/>
              </w:rPr>
            </w:pPr>
            <w:r w:rsidRPr="001A2552">
              <w:rPr>
                <w:szCs w:val="16"/>
              </w:rPr>
              <w:t>Laboratuvar</w:t>
            </w:r>
          </w:p>
        </w:tc>
        <w:tc>
          <w:tcPr>
            <w:tcW w:w="6068" w:type="dxa"/>
            <w:vAlign w:val="center"/>
          </w:tcPr>
          <w:p w14:paraId="00821371" w14:textId="77777777" w:rsidR="002518AE" w:rsidRPr="005E61D2" w:rsidRDefault="002518AE" w:rsidP="002518AE">
            <w:pPr>
              <w:pStyle w:val="DersBilgileri"/>
              <w:rPr>
                <w:szCs w:val="16"/>
              </w:rPr>
            </w:pPr>
            <w:r w:rsidRPr="005E61D2">
              <w:rPr>
                <w:szCs w:val="16"/>
              </w:rPr>
              <w:t>-</w:t>
            </w:r>
          </w:p>
        </w:tc>
      </w:tr>
      <w:tr w:rsidR="002518AE" w:rsidRPr="001A2552" w14:paraId="6E4F2FAE" w14:textId="77777777" w:rsidTr="00832AEF">
        <w:trPr>
          <w:jc w:val="center"/>
        </w:trPr>
        <w:tc>
          <w:tcPr>
            <w:tcW w:w="2745" w:type="dxa"/>
            <w:vAlign w:val="center"/>
          </w:tcPr>
          <w:p w14:paraId="75389BCD" w14:textId="77777777" w:rsidR="002518AE" w:rsidRPr="001A2552" w:rsidRDefault="002518AE" w:rsidP="002518AE">
            <w:pPr>
              <w:pStyle w:val="DersBasliklar"/>
              <w:rPr>
                <w:szCs w:val="16"/>
              </w:rPr>
            </w:pPr>
            <w:r w:rsidRPr="001A2552">
              <w:rPr>
                <w:szCs w:val="16"/>
              </w:rPr>
              <w:t>Diğer-1</w:t>
            </w:r>
          </w:p>
        </w:tc>
        <w:tc>
          <w:tcPr>
            <w:tcW w:w="6068" w:type="dxa"/>
            <w:vAlign w:val="center"/>
          </w:tcPr>
          <w:p w14:paraId="17BDFAE7" w14:textId="77777777" w:rsidR="002518AE" w:rsidRPr="005E61D2" w:rsidRDefault="002518AE" w:rsidP="002518AE">
            <w:pPr>
              <w:pStyle w:val="DersBilgileri"/>
              <w:rPr>
                <w:szCs w:val="16"/>
              </w:rPr>
            </w:pPr>
            <w:r w:rsidRPr="005E61D2">
              <w:rPr>
                <w:szCs w:val="16"/>
              </w:rPr>
              <w:t>-</w:t>
            </w:r>
          </w:p>
        </w:tc>
      </w:tr>
      <w:tr w:rsidR="0078209B" w:rsidRPr="001A2552" w14:paraId="37DD44CD" w14:textId="77777777" w:rsidTr="00832AEF">
        <w:trPr>
          <w:jc w:val="center"/>
        </w:trPr>
        <w:tc>
          <w:tcPr>
            <w:tcW w:w="2745" w:type="dxa"/>
            <w:vAlign w:val="center"/>
          </w:tcPr>
          <w:p w14:paraId="6EE51627" w14:textId="77777777" w:rsidR="0078209B" w:rsidRPr="001A2552" w:rsidRDefault="00D16286" w:rsidP="001225F5">
            <w:pPr>
              <w:pStyle w:val="DersBasliklar"/>
              <w:rPr>
                <w:szCs w:val="16"/>
              </w:rPr>
            </w:pPr>
            <w:r>
              <w:rPr>
                <w:szCs w:val="16"/>
              </w:rPr>
              <w:t xml:space="preserve">Dersin Verildiği </w:t>
            </w:r>
            <w:r w:rsidR="00E35F1F">
              <w:rPr>
                <w:szCs w:val="16"/>
              </w:rPr>
              <w:t>Önlisans ve Lisans Programları</w:t>
            </w:r>
          </w:p>
        </w:tc>
        <w:tc>
          <w:tcPr>
            <w:tcW w:w="6068" w:type="dxa"/>
            <w:vAlign w:val="center"/>
          </w:tcPr>
          <w:p w14:paraId="658FBE64" w14:textId="77777777" w:rsidR="0078209B" w:rsidRDefault="00F106C2" w:rsidP="0014157B">
            <w:pPr>
              <w:pStyle w:val="DersBilgileri"/>
              <w:rPr>
                <w:szCs w:val="16"/>
              </w:rPr>
            </w:pPr>
            <w:r>
              <w:rPr>
                <w:szCs w:val="16"/>
              </w:rPr>
              <w:t>Dil ve Tarih-Coğrafya Fakültesi</w:t>
            </w:r>
          </w:p>
          <w:p w14:paraId="5687F5A4" w14:textId="77777777" w:rsidR="00F106C2" w:rsidRDefault="00F106C2" w:rsidP="0014157B">
            <w:pPr>
              <w:pStyle w:val="DersBilgileri"/>
              <w:rPr>
                <w:szCs w:val="16"/>
              </w:rPr>
            </w:pPr>
            <w:r>
              <w:rPr>
                <w:szCs w:val="16"/>
              </w:rPr>
              <w:t>Diş Hekimliği Fakültesi</w:t>
            </w:r>
          </w:p>
          <w:p w14:paraId="38E78353" w14:textId="77777777" w:rsidR="00F106C2" w:rsidRDefault="00F106C2" w:rsidP="0014157B">
            <w:pPr>
              <w:pStyle w:val="DersBilgileri"/>
              <w:rPr>
                <w:szCs w:val="16"/>
              </w:rPr>
            </w:pPr>
            <w:r>
              <w:rPr>
                <w:szCs w:val="16"/>
              </w:rPr>
              <w:t>Eczacılık Fakültesi</w:t>
            </w:r>
          </w:p>
          <w:p w14:paraId="24A5CC77" w14:textId="77777777" w:rsidR="00F106C2" w:rsidRDefault="00F106C2" w:rsidP="0014157B">
            <w:pPr>
              <w:pStyle w:val="DersBilgileri"/>
              <w:rPr>
                <w:szCs w:val="16"/>
              </w:rPr>
            </w:pPr>
            <w:r>
              <w:rPr>
                <w:szCs w:val="16"/>
              </w:rPr>
              <w:t>Eğitim Bilimleri Fakültesi</w:t>
            </w:r>
          </w:p>
          <w:p w14:paraId="07A1A562" w14:textId="77777777" w:rsidR="00F106C2" w:rsidRDefault="00F106C2" w:rsidP="0014157B">
            <w:pPr>
              <w:pStyle w:val="DersBilgileri"/>
              <w:rPr>
                <w:szCs w:val="16"/>
              </w:rPr>
            </w:pPr>
            <w:r>
              <w:rPr>
                <w:szCs w:val="16"/>
              </w:rPr>
              <w:t>Fen Fakültesi</w:t>
            </w:r>
          </w:p>
          <w:p w14:paraId="5F526443" w14:textId="77777777" w:rsidR="00F106C2" w:rsidRDefault="00F106C2" w:rsidP="0014157B">
            <w:pPr>
              <w:pStyle w:val="DersBilgileri"/>
              <w:rPr>
                <w:szCs w:val="16"/>
              </w:rPr>
            </w:pPr>
            <w:r>
              <w:rPr>
                <w:szCs w:val="16"/>
              </w:rPr>
              <w:t>Güzel Sanatlar Fakültesi</w:t>
            </w:r>
          </w:p>
          <w:p w14:paraId="76DD3900" w14:textId="77777777" w:rsidR="00F106C2" w:rsidRDefault="00F106C2" w:rsidP="0014157B">
            <w:pPr>
              <w:pStyle w:val="DersBilgileri"/>
              <w:rPr>
                <w:szCs w:val="16"/>
              </w:rPr>
            </w:pPr>
            <w:r>
              <w:rPr>
                <w:szCs w:val="16"/>
              </w:rPr>
              <w:t>Hukuk Fakültesi</w:t>
            </w:r>
          </w:p>
          <w:p w14:paraId="1FE0ACF6" w14:textId="77777777" w:rsidR="00F106C2" w:rsidRDefault="00F106C2" w:rsidP="0014157B">
            <w:pPr>
              <w:pStyle w:val="DersBilgileri"/>
              <w:rPr>
                <w:szCs w:val="16"/>
              </w:rPr>
            </w:pPr>
            <w:r>
              <w:rPr>
                <w:szCs w:val="16"/>
              </w:rPr>
              <w:t>İlahiyat Fakültesi</w:t>
            </w:r>
          </w:p>
          <w:p w14:paraId="09582BDE" w14:textId="77777777" w:rsidR="00F106C2" w:rsidRDefault="00F106C2" w:rsidP="0014157B">
            <w:pPr>
              <w:pStyle w:val="DersBilgileri"/>
              <w:rPr>
                <w:szCs w:val="16"/>
              </w:rPr>
            </w:pPr>
            <w:r>
              <w:rPr>
                <w:szCs w:val="16"/>
              </w:rPr>
              <w:t>İletişim Fakültesi</w:t>
            </w:r>
          </w:p>
          <w:p w14:paraId="1697969A" w14:textId="77777777" w:rsidR="00F106C2" w:rsidRDefault="00F106C2" w:rsidP="0014157B">
            <w:pPr>
              <w:pStyle w:val="DersBilgileri"/>
              <w:rPr>
                <w:szCs w:val="16"/>
              </w:rPr>
            </w:pPr>
            <w:r>
              <w:rPr>
                <w:szCs w:val="16"/>
              </w:rPr>
              <w:t>Mühendislik Fakültesi</w:t>
            </w:r>
          </w:p>
          <w:p w14:paraId="50795934" w14:textId="77777777" w:rsidR="00F106C2" w:rsidRDefault="00F106C2" w:rsidP="0014157B">
            <w:pPr>
              <w:pStyle w:val="DersBilgileri"/>
              <w:rPr>
                <w:szCs w:val="16"/>
              </w:rPr>
            </w:pPr>
            <w:r>
              <w:rPr>
                <w:szCs w:val="16"/>
              </w:rPr>
              <w:t>Sağlık Bilimleri Fakültesi</w:t>
            </w:r>
          </w:p>
          <w:p w14:paraId="5A5FEFC3" w14:textId="77777777" w:rsidR="00F106C2" w:rsidRDefault="00F106C2" w:rsidP="0014157B">
            <w:pPr>
              <w:pStyle w:val="DersBilgileri"/>
              <w:rPr>
                <w:szCs w:val="16"/>
              </w:rPr>
            </w:pPr>
            <w:r>
              <w:rPr>
                <w:szCs w:val="16"/>
              </w:rPr>
              <w:t>Siyasal Bilgiler fakültesi</w:t>
            </w:r>
          </w:p>
          <w:p w14:paraId="2D7DFDCF" w14:textId="77777777" w:rsidR="00F106C2" w:rsidRDefault="00F106C2" w:rsidP="0014157B">
            <w:pPr>
              <w:pStyle w:val="DersBilgileri"/>
              <w:rPr>
                <w:szCs w:val="16"/>
              </w:rPr>
            </w:pPr>
            <w:r>
              <w:rPr>
                <w:szCs w:val="16"/>
              </w:rPr>
              <w:t>Spor Bilimleri Fakültesi</w:t>
            </w:r>
          </w:p>
          <w:p w14:paraId="557EAC3D" w14:textId="77777777" w:rsidR="00F106C2" w:rsidRDefault="00F106C2" w:rsidP="0014157B">
            <w:pPr>
              <w:pStyle w:val="DersBilgileri"/>
              <w:rPr>
                <w:szCs w:val="16"/>
              </w:rPr>
            </w:pPr>
            <w:r>
              <w:rPr>
                <w:szCs w:val="16"/>
              </w:rPr>
              <w:t>Tıp Fakültesi</w:t>
            </w:r>
          </w:p>
          <w:p w14:paraId="77A28948" w14:textId="77777777" w:rsidR="00F106C2" w:rsidRDefault="00F106C2" w:rsidP="0014157B">
            <w:pPr>
              <w:pStyle w:val="DersBilgileri"/>
              <w:rPr>
                <w:szCs w:val="16"/>
              </w:rPr>
            </w:pPr>
            <w:r>
              <w:rPr>
                <w:szCs w:val="16"/>
              </w:rPr>
              <w:t>Uygulamalı Bilimler Fakültesi</w:t>
            </w:r>
          </w:p>
          <w:p w14:paraId="3179894A" w14:textId="77777777" w:rsidR="00F106C2" w:rsidRDefault="00F106C2" w:rsidP="0014157B">
            <w:pPr>
              <w:pStyle w:val="DersBilgileri"/>
              <w:rPr>
                <w:szCs w:val="16"/>
              </w:rPr>
            </w:pPr>
            <w:r>
              <w:rPr>
                <w:szCs w:val="16"/>
              </w:rPr>
              <w:t>Veteriner Fakültesi</w:t>
            </w:r>
          </w:p>
          <w:p w14:paraId="1E94B8B9" w14:textId="77777777" w:rsidR="00F106C2" w:rsidRDefault="00F106C2" w:rsidP="0014157B">
            <w:pPr>
              <w:pStyle w:val="DersBilgileri"/>
              <w:rPr>
                <w:szCs w:val="16"/>
              </w:rPr>
            </w:pPr>
            <w:r>
              <w:rPr>
                <w:szCs w:val="16"/>
              </w:rPr>
              <w:t>Ziraat Fakültesi</w:t>
            </w:r>
          </w:p>
          <w:p w14:paraId="4A7F46B5"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Adalet Meslek Yüksek Okulu</w:t>
            </w:r>
          </w:p>
          <w:p w14:paraId="0FC85BC2"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Ayaş Meslek Yüksek Okulu</w:t>
            </w:r>
          </w:p>
          <w:p w14:paraId="1474D854"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Beypazarı Meslek Yüksek Okulu</w:t>
            </w:r>
          </w:p>
          <w:p w14:paraId="619BC07E"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Devlet Konservatuvarı</w:t>
            </w:r>
          </w:p>
          <w:p w14:paraId="2F348188"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Elmadağ Meslek Yüksek Okulu</w:t>
            </w:r>
          </w:p>
          <w:p w14:paraId="0C5A1D7E"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Gama Meslek Yüksek Okulu</w:t>
            </w:r>
          </w:p>
          <w:p w14:paraId="782A3181"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Hayman</w:t>
            </w:r>
            <w:r w:rsidR="00A44C49">
              <w:rPr>
                <w:rFonts w:ascii="Verdana" w:hAnsi="Verdana"/>
                <w:sz w:val="16"/>
                <w:szCs w:val="16"/>
              </w:rPr>
              <w:t>a</w:t>
            </w:r>
            <w:r w:rsidRPr="0014157B">
              <w:rPr>
                <w:rFonts w:ascii="Verdana" w:hAnsi="Verdana"/>
                <w:sz w:val="16"/>
                <w:szCs w:val="16"/>
              </w:rPr>
              <w:t xml:space="preserve"> Meslek Yüksek Okulu</w:t>
            </w:r>
          </w:p>
          <w:p w14:paraId="05BA0DB0"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Kalecik Meslek Yüksek Okulu</w:t>
            </w:r>
          </w:p>
          <w:p w14:paraId="4DABDB19"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Kızılcahamam Sağlık Hizmetleri Meslek Yüksek Okulu</w:t>
            </w:r>
          </w:p>
          <w:p w14:paraId="550136D5"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Nallıhan Meslek Yüksek Okulu</w:t>
            </w:r>
          </w:p>
          <w:p w14:paraId="2AA160AC" w14:textId="77777777" w:rsidR="0014157B" w:rsidRPr="0014157B" w:rsidRDefault="0014157B" w:rsidP="0014157B">
            <w:pPr>
              <w:pStyle w:val="dersbilgileri0"/>
              <w:spacing w:before="80" w:beforeAutospacing="0" w:after="80" w:afterAutospacing="0" w:line="0" w:lineRule="atLeast"/>
              <w:jc w:val="both"/>
              <w:rPr>
                <w:rFonts w:ascii="Verdana" w:hAnsi="Verdana"/>
                <w:sz w:val="16"/>
                <w:szCs w:val="16"/>
              </w:rPr>
            </w:pPr>
            <w:r>
              <w:rPr>
                <w:rFonts w:ascii="Verdana" w:hAnsi="Verdana"/>
                <w:sz w:val="16"/>
                <w:szCs w:val="16"/>
              </w:rPr>
              <w:t xml:space="preserve">  </w:t>
            </w:r>
            <w:r w:rsidRPr="0014157B">
              <w:rPr>
                <w:rFonts w:ascii="Verdana" w:hAnsi="Verdana"/>
                <w:sz w:val="16"/>
                <w:szCs w:val="16"/>
              </w:rPr>
              <w:t>Sağlık Hizmetleri Meslek Yüksek Okulu</w:t>
            </w:r>
          </w:p>
          <w:p w14:paraId="0C06716B" w14:textId="77777777" w:rsidR="0014157B" w:rsidRPr="0014157B" w:rsidRDefault="0014157B" w:rsidP="0014157B">
            <w:pPr>
              <w:pStyle w:val="DersBilgileri"/>
              <w:spacing w:line="0" w:lineRule="atLeast"/>
              <w:ind w:left="0"/>
              <w:rPr>
                <w:szCs w:val="16"/>
              </w:rPr>
            </w:pPr>
            <w:r>
              <w:rPr>
                <w:szCs w:val="16"/>
              </w:rPr>
              <w:t xml:space="preserve">  </w:t>
            </w:r>
            <w:r w:rsidRPr="0014157B">
              <w:rPr>
                <w:szCs w:val="16"/>
              </w:rPr>
              <w:t>Yabancı Diller Meslek Yüksek Okulu</w:t>
            </w:r>
          </w:p>
          <w:p w14:paraId="6E39BB8F" w14:textId="77777777" w:rsidR="00F106C2" w:rsidRPr="005E61D2" w:rsidRDefault="00F106C2" w:rsidP="002518AE">
            <w:pPr>
              <w:pStyle w:val="DersBilgileri"/>
              <w:rPr>
                <w:szCs w:val="16"/>
              </w:rPr>
            </w:pPr>
          </w:p>
        </w:tc>
      </w:tr>
    </w:tbl>
    <w:p w14:paraId="3EA53D05" w14:textId="77777777" w:rsidR="00BC32DD" w:rsidRDefault="00BC32DD" w:rsidP="00BC32DD">
      <w:pPr>
        <w:rPr>
          <w:sz w:val="16"/>
          <w:szCs w:val="16"/>
        </w:rPr>
      </w:pPr>
    </w:p>
    <w:sectPr w:rsidR="00BC32DD" w:rsidSect="00866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03C"/>
    <w:multiLevelType w:val="hybridMultilevel"/>
    <w:tmpl w:val="3F1A3F3A"/>
    <w:lvl w:ilvl="0" w:tplc="1BF036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47295F"/>
    <w:multiLevelType w:val="hybridMultilevel"/>
    <w:tmpl w:val="57942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EE2D3F"/>
    <w:multiLevelType w:val="hybridMultilevel"/>
    <w:tmpl w:val="D4B4A82A"/>
    <w:lvl w:ilvl="0" w:tplc="6F826638">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32DD"/>
    <w:rsid w:val="000A48ED"/>
    <w:rsid w:val="000F27BB"/>
    <w:rsid w:val="001225F5"/>
    <w:rsid w:val="0014157B"/>
    <w:rsid w:val="002518AE"/>
    <w:rsid w:val="00252E24"/>
    <w:rsid w:val="00253928"/>
    <w:rsid w:val="002A499E"/>
    <w:rsid w:val="00323700"/>
    <w:rsid w:val="005514B9"/>
    <w:rsid w:val="00594BD2"/>
    <w:rsid w:val="005E61D2"/>
    <w:rsid w:val="00621C0C"/>
    <w:rsid w:val="0063062D"/>
    <w:rsid w:val="006D2977"/>
    <w:rsid w:val="0078209B"/>
    <w:rsid w:val="00813D2B"/>
    <w:rsid w:val="008226AF"/>
    <w:rsid w:val="00832BE3"/>
    <w:rsid w:val="0086620F"/>
    <w:rsid w:val="00914741"/>
    <w:rsid w:val="00917B30"/>
    <w:rsid w:val="009A498E"/>
    <w:rsid w:val="00A44C49"/>
    <w:rsid w:val="00AF0A0A"/>
    <w:rsid w:val="00B27FA1"/>
    <w:rsid w:val="00BC32DD"/>
    <w:rsid w:val="00C115C3"/>
    <w:rsid w:val="00CD5AB4"/>
    <w:rsid w:val="00D16286"/>
    <w:rsid w:val="00DA4C01"/>
    <w:rsid w:val="00E35F1F"/>
    <w:rsid w:val="00E526FD"/>
    <w:rsid w:val="00E63B08"/>
    <w:rsid w:val="00E812D7"/>
    <w:rsid w:val="00F106C2"/>
    <w:rsid w:val="00F75309"/>
    <w:rsid w:val="00F81E58"/>
    <w:rsid w:val="00FC1954"/>
    <w:rsid w:val="00FF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873F"/>
  <w15:docId w15:val="{5DA68485-9EF5-4EA9-BA96-4E4E3CCB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uiPriority w:val="99"/>
    <w:semiHidden/>
    <w:unhideWhenUsed/>
    <w:rsid w:val="00FC195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1954"/>
    <w:rPr>
      <w:rFonts w:ascii="Segoe UI" w:eastAsia="Times New Roman" w:hAnsi="Segoe UI" w:cs="Segoe UI"/>
      <w:sz w:val="18"/>
      <w:szCs w:val="18"/>
      <w:lang w:eastAsia="tr-TR"/>
    </w:rPr>
  </w:style>
  <w:style w:type="paragraph" w:styleId="ListeParagraf">
    <w:name w:val="List Paragraph"/>
    <w:basedOn w:val="Normal"/>
    <w:uiPriority w:val="34"/>
    <w:qFormat/>
    <w:rsid w:val="002518AE"/>
    <w:pPr>
      <w:ind w:left="720"/>
      <w:contextualSpacing/>
      <w:jc w:val="left"/>
    </w:pPr>
    <w:rPr>
      <w:rFonts w:ascii="Times New Roman" w:hAnsi="Times New Roman"/>
      <w:sz w:val="24"/>
    </w:rPr>
  </w:style>
  <w:style w:type="paragraph" w:customStyle="1" w:styleId="dersbilgileri0">
    <w:name w:val="dersbilgileri"/>
    <w:basedOn w:val="Normal"/>
    <w:rsid w:val="0014157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02424">
      <w:bodyDiv w:val="1"/>
      <w:marLeft w:val="0"/>
      <w:marRight w:val="0"/>
      <w:marTop w:val="0"/>
      <w:marBottom w:val="0"/>
      <w:divBdr>
        <w:top w:val="none" w:sz="0" w:space="0" w:color="auto"/>
        <w:left w:val="none" w:sz="0" w:space="0" w:color="auto"/>
        <w:bottom w:val="none" w:sz="0" w:space="0" w:color="auto"/>
        <w:right w:val="none" w:sz="0" w:space="0" w:color="auto"/>
      </w:divBdr>
    </w:div>
    <w:div w:id="1190068298">
      <w:bodyDiv w:val="1"/>
      <w:marLeft w:val="0"/>
      <w:marRight w:val="0"/>
      <w:marTop w:val="0"/>
      <w:marBottom w:val="0"/>
      <w:divBdr>
        <w:top w:val="none" w:sz="0" w:space="0" w:color="auto"/>
        <w:left w:val="none" w:sz="0" w:space="0" w:color="auto"/>
        <w:bottom w:val="none" w:sz="0" w:space="0" w:color="auto"/>
        <w:right w:val="none" w:sz="0" w:space="0" w:color="auto"/>
      </w:divBdr>
    </w:div>
    <w:div w:id="1552645328">
      <w:bodyDiv w:val="1"/>
      <w:marLeft w:val="0"/>
      <w:marRight w:val="0"/>
      <w:marTop w:val="0"/>
      <w:marBottom w:val="0"/>
      <w:divBdr>
        <w:top w:val="none" w:sz="0" w:space="0" w:color="auto"/>
        <w:left w:val="none" w:sz="0" w:space="0" w:color="auto"/>
        <w:bottom w:val="none" w:sz="0" w:space="0" w:color="auto"/>
        <w:right w:val="none" w:sz="0" w:space="0" w:color="auto"/>
      </w:divBdr>
    </w:div>
    <w:div w:id="17293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679</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inkilap1</dc:creator>
  <cp:keywords/>
  <dc:description/>
  <cp:lastModifiedBy>Hakem</cp:lastModifiedBy>
  <cp:revision>29</cp:revision>
  <cp:lastPrinted>2017-11-16T10:49:00Z</cp:lastPrinted>
  <dcterms:created xsi:type="dcterms:W3CDTF">2017-11-16T10:49:00Z</dcterms:created>
  <dcterms:modified xsi:type="dcterms:W3CDTF">2024-09-10T08:59:00Z</dcterms:modified>
</cp:coreProperties>
</file>