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spacing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6140EF" w:rsidRPr="001A2552" w:rsidRDefault="006140EF" w:rsidP="006140EF">
            <w:pPr>
              <w:pStyle w:val="DersBasliklar"/>
              <w:spacing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>VET417 Veteriner Hekimlikte Halk Sağlığı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proofErr w:type="spellStart"/>
            <w:r w:rsidRPr="00900397">
              <w:t>Prof.Dr</w:t>
            </w:r>
            <w:proofErr w:type="spellEnd"/>
            <w:r w:rsidRPr="00900397">
              <w:t>. Belgin SARIMEHMETOĞLU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 xml:space="preserve">Lisans 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>1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>Zorunlu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>Veteriner Halk Sağlığı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 xml:space="preserve">Halk sağlığı ve dolayısı ile hayvan sağlığının korunmasında göz önüne alınan kriterler </w:t>
            </w:r>
            <w:proofErr w:type="gramStart"/>
            <w:r w:rsidRPr="00900397">
              <w:t>nelerdir,</w:t>
            </w:r>
            <w:proofErr w:type="gramEnd"/>
            <w:r w:rsidRPr="00900397">
              <w:t xml:space="preserve"> ve bu kriterlerin belirlenmesinde uygulanacak program, yöntem ve uygulamalar hakkında ayrıntılı bilgiler verilmesi, özellikle veteriner hekimlerin bu alandaki görev ve sorumluluklarının belirtilmesi amaçlanmaktadır.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>14 hafta / Haftada 1 saat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6140EF" w:rsidRPr="001A2552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6140EF" w:rsidRPr="00900397" w:rsidRDefault="006140EF" w:rsidP="006140EF">
            <w:r w:rsidRPr="00900397">
              <w:t xml:space="preserve">Türkçe </w:t>
            </w:r>
          </w:p>
        </w:tc>
      </w:tr>
      <w:tr w:rsidR="006140EF" w:rsidRPr="001A2552" w:rsidTr="00832AEF">
        <w:trPr>
          <w:jc w:val="center"/>
        </w:trPr>
        <w:tc>
          <w:tcPr>
            <w:tcW w:w="2745" w:type="dxa"/>
            <w:vAlign w:val="center"/>
          </w:tcPr>
          <w:p w:rsidR="006140EF" w:rsidRDefault="006140EF" w:rsidP="006140E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6140EF" w:rsidRPr="003D47FD" w:rsidRDefault="006140EF" w:rsidP="006140EF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6140EF" w:rsidRDefault="006140EF" w:rsidP="006140EF">
            <w:r w:rsidRPr="00900397">
              <w:t xml:space="preserve">Yok </w:t>
            </w:r>
          </w:p>
        </w:tc>
      </w:tr>
      <w:tr w:rsidR="00DE54FD" w:rsidRPr="001A2552" w:rsidTr="00832AEF">
        <w:trPr>
          <w:jc w:val="center"/>
        </w:trPr>
        <w:tc>
          <w:tcPr>
            <w:tcW w:w="2745" w:type="dxa"/>
            <w:vAlign w:val="center"/>
          </w:tcPr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6140EF" w:rsidRDefault="006140EF" w:rsidP="006140EF">
            <w:pPr>
              <w:pStyle w:val="ListeParagraf"/>
              <w:numPr>
                <w:ilvl w:val="0"/>
                <w:numId w:val="2"/>
              </w:numPr>
            </w:pPr>
            <w:r>
              <w:t>Dinçer, B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Sarımehmetoğlu</w:t>
            </w:r>
            <w:proofErr w:type="spellEnd"/>
            <w:r>
              <w:t>, B (2011). Veteriner Hekimlik Veteriner Halk Sağlığı</w:t>
            </w:r>
          </w:p>
          <w:p w:rsidR="006140EF" w:rsidRDefault="006140EF" w:rsidP="006140EF">
            <w:pPr>
              <w:pStyle w:val="ListeParagraf"/>
              <w:numPr>
                <w:ilvl w:val="0"/>
                <w:numId w:val="2"/>
              </w:numPr>
            </w:pPr>
            <w:r>
              <w:t xml:space="preserve">Hayes, P.R. (1995).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Microbiology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Hygiene</w:t>
            </w:r>
            <w:proofErr w:type="spellEnd"/>
            <w:r>
              <w:t xml:space="preserve">. 2nd ed. </w:t>
            </w:r>
            <w:proofErr w:type="spellStart"/>
            <w:r>
              <w:t>Chapman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Hall</w:t>
            </w:r>
            <w:proofErr w:type="spellEnd"/>
            <w:r>
              <w:t xml:space="preserve">, 2-6 </w:t>
            </w:r>
            <w:proofErr w:type="spellStart"/>
            <w:r>
              <w:t>Boundary</w:t>
            </w:r>
            <w:proofErr w:type="spellEnd"/>
            <w:r>
              <w:t xml:space="preserve"> </w:t>
            </w:r>
            <w:proofErr w:type="spellStart"/>
            <w:r>
              <w:t>Row</w:t>
            </w:r>
            <w:proofErr w:type="spellEnd"/>
            <w:r>
              <w:t xml:space="preserve">, </w:t>
            </w:r>
            <w:proofErr w:type="spellStart"/>
            <w:r>
              <w:t>London</w:t>
            </w:r>
            <w:proofErr w:type="spellEnd"/>
            <w:r>
              <w:t xml:space="preserve"> </w:t>
            </w:r>
          </w:p>
          <w:p w:rsidR="006140EF" w:rsidRDefault="006140EF" w:rsidP="006140EF">
            <w:pPr>
              <w:pStyle w:val="ListeParagraf"/>
              <w:numPr>
                <w:ilvl w:val="0"/>
                <w:numId w:val="2"/>
              </w:numPr>
            </w:pPr>
            <w:proofErr w:type="spellStart"/>
            <w:r>
              <w:t>Rand</w:t>
            </w:r>
            <w:proofErr w:type="spellEnd"/>
            <w:r>
              <w:t xml:space="preserve">, S.M. (2000). </w:t>
            </w:r>
            <w:proofErr w:type="spellStart"/>
            <w:r>
              <w:t>Zoonotic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  <w:r>
              <w:t xml:space="preserve">. File://c:\New </w:t>
            </w:r>
            <w:proofErr w:type="spellStart"/>
            <w:r>
              <w:t>folder</w:t>
            </w:r>
            <w:proofErr w:type="spellEnd"/>
            <w:r>
              <w:t>\zoonoz.htm.</w:t>
            </w:r>
          </w:p>
          <w:p w:rsidR="00DE54FD" w:rsidRPr="00FF7586" w:rsidRDefault="006140EF" w:rsidP="006140EF">
            <w:pPr>
              <w:pStyle w:val="ListeParagraf"/>
              <w:numPr>
                <w:ilvl w:val="0"/>
                <w:numId w:val="2"/>
              </w:numPr>
            </w:pPr>
            <w:r>
              <w:t>Dinçer, B. (1994). Veteriner Hekimliğinde Halk Sağlığı. Teksir. Ankara Üniversitesi Veteriner Fakültesi Besin Hijyeni ve Teknolojisi Anabilim Dalı, Ankara.</w:t>
            </w:r>
          </w:p>
        </w:tc>
      </w:tr>
      <w:tr w:rsidR="00DE54FD" w:rsidRPr="001A2552" w:rsidTr="00762898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DE54FD" w:rsidRPr="001A2552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</w:tcPr>
          <w:p w:rsidR="00DE54FD" w:rsidRPr="00FF7586" w:rsidRDefault="00095BF1" w:rsidP="00DE54FD">
            <w:r>
              <w:t>2</w:t>
            </w:r>
            <w:bookmarkStart w:id="0" w:name="_GoBack"/>
            <w:bookmarkEnd w:id="0"/>
          </w:p>
        </w:tc>
      </w:tr>
      <w:tr w:rsidR="00DE54FD" w:rsidRPr="001A2552" w:rsidTr="00762898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DE54FD" w:rsidRPr="001D1DAA" w:rsidRDefault="00DE54FD" w:rsidP="00DE54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</w:tcPr>
          <w:p w:rsidR="00DE54FD" w:rsidRPr="00FF7586" w:rsidRDefault="006140EF" w:rsidP="00F06B83">
            <w:r>
              <w:t>KULLANILMIYOR</w:t>
            </w:r>
          </w:p>
        </w:tc>
      </w:tr>
      <w:tr w:rsidR="00DE54FD" w:rsidRPr="001A2552" w:rsidTr="00762898">
        <w:trPr>
          <w:jc w:val="center"/>
        </w:trPr>
        <w:tc>
          <w:tcPr>
            <w:tcW w:w="2745" w:type="dxa"/>
            <w:vAlign w:val="center"/>
          </w:tcPr>
          <w:p w:rsidR="00DE54FD" w:rsidRDefault="00DE54FD" w:rsidP="00DE54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DE54FD" w:rsidRPr="001D1DAA" w:rsidRDefault="00DE54FD" w:rsidP="00DE54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</w:tcPr>
          <w:p w:rsidR="00DE54FD" w:rsidRPr="00FF7586" w:rsidRDefault="00DE54FD" w:rsidP="00DE54FD"/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01A"/>
    <w:multiLevelType w:val="hybridMultilevel"/>
    <w:tmpl w:val="B98E1600"/>
    <w:lvl w:ilvl="0" w:tplc="87B8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D3F"/>
    <w:multiLevelType w:val="hybridMultilevel"/>
    <w:tmpl w:val="18D869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5BF1"/>
    <w:rsid w:val="000A48ED"/>
    <w:rsid w:val="000A73D9"/>
    <w:rsid w:val="00166DFA"/>
    <w:rsid w:val="001D1DAA"/>
    <w:rsid w:val="00220818"/>
    <w:rsid w:val="002C5E14"/>
    <w:rsid w:val="003D47FD"/>
    <w:rsid w:val="003F237F"/>
    <w:rsid w:val="004B79E1"/>
    <w:rsid w:val="0051380B"/>
    <w:rsid w:val="00602844"/>
    <w:rsid w:val="006140EF"/>
    <w:rsid w:val="00832BE3"/>
    <w:rsid w:val="008913FD"/>
    <w:rsid w:val="00BC32DD"/>
    <w:rsid w:val="00DD7967"/>
    <w:rsid w:val="00DE54FD"/>
    <w:rsid w:val="00F06B83"/>
    <w:rsid w:val="00F27D83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B3DC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B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1253</Characters>
  <Application>Microsoft Office Word</Application>
  <DocSecurity>0</DocSecurity>
  <Lines>65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2025-08-28T12:04:00Z</dcterms:created>
  <dcterms:modified xsi:type="dcterms:W3CDTF">2025-09-02T10:52:00Z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da4a2204-4fcd-49bd-bfa1-d9cbe86d1cb0</vt:lpwstr>
  </property>
</Properties>
</file>