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3E0C2" w14:textId="77777777"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14:paraId="09424FB1" w14:textId="77777777" w:rsidR="00BC32DD" w:rsidRPr="001A2552" w:rsidRDefault="00BC32DD" w:rsidP="00BC32DD">
      <w:pPr>
        <w:jc w:val="center"/>
        <w:rPr>
          <w:b/>
          <w:sz w:val="16"/>
          <w:szCs w:val="16"/>
        </w:rPr>
      </w:pPr>
      <w:r w:rsidRPr="001A2552">
        <w:rPr>
          <w:b/>
          <w:sz w:val="16"/>
          <w:szCs w:val="16"/>
        </w:rPr>
        <w:t>Açık Ders Malzemeleri</w:t>
      </w:r>
    </w:p>
    <w:p w14:paraId="4FF7EB47" w14:textId="77777777" w:rsidR="00BC32DD" w:rsidRDefault="00BC32DD" w:rsidP="00BC32DD">
      <w:pPr>
        <w:pStyle w:val="Basliklar"/>
        <w:jc w:val="center"/>
        <w:rPr>
          <w:sz w:val="16"/>
          <w:szCs w:val="16"/>
        </w:rPr>
      </w:pPr>
    </w:p>
    <w:p w14:paraId="7509E28C" w14:textId="77777777" w:rsidR="00BC32DD" w:rsidRPr="001A2552" w:rsidRDefault="00BC32DD" w:rsidP="00BC32DD">
      <w:pPr>
        <w:pStyle w:val="Basliklar"/>
        <w:jc w:val="center"/>
        <w:rPr>
          <w:sz w:val="16"/>
          <w:szCs w:val="16"/>
        </w:rPr>
      </w:pPr>
      <w:r>
        <w:rPr>
          <w:sz w:val="16"/>
          <w:szCs w:val="16"/>
        </w:rPr>
        <w:t>Ders izlence Formu</w:t>
      </w:r>
      <w:r w:rsidR="001D1DAA">
        <w:rPr>
          <w:sz w:val="16"/>
          <w:szCs w:val="16"/>
        </w:rPr>
        <w:t xml:space="preserve"> /</w:t>
      </w:r>
      <w:r w:rsidR="001D1DAA" w:rsidRPr="001D1DAA">
        <w:t xml:space="preserve"> </w:t>
      </w:r>
      <w:r w:rsidR="001D1DAA" w:rsidRPr="001D1DAA">
        <w:rPr>
          <w:sz w:val="16"/>
          <w:szCs w:val="16"/>
        </w:rPr>
        <w:t>Syllabus</w:t>
      </w:r>
    </w:p>
    <w:p w14:paraId="17451A4F" w14:textId="77777777"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14:paraId="687B24CA" w14:textId="77777777" w:rsidTr="001D0A03">
        <w:trPr>
          <w:jc w:val="center"/>
        </w:trPr>
        <w:tc>
          <w:tcPr>
            <w:tcW w:w="2745" w:type="dxa"/>
            <w:vAlign w:val="center"/>
          </w:tcPr>
          <w:p w14:paraId="510F0F81" w14:textId="77777777" w:rsidR="001D1DAA" w:rsidRDefault="00BC32DD" w:rsidP="003D47FD">
            <w:pPr>
              <w:pStyle w:val="DersBasliklar"/>
              <w:jc w:val="left"/>
              <w:rPr>
                <w:szCs w:val="16"/>
              </w:rPr>
            </w:pPr>
            <w:r w:rsidRPr="001A2552">
              <w:rPr>
                <w:szCs w:val="16"/>
              </w:rPr>
              <w:t>Dersin Kodu ve İsmi</w:t>
            </w:r>
          </w:p>
          <w:p w14:paraId="49D2BAA7" w14:textId="77777777" w:rsidR="00BC32DD" w:rsidRPr="001A2552" w:rsidRDefault="003D47FD" w:rsidP="003D47FD">
            <w:pPr>
              <w:pStyle w:val="DersBasliklar"/>
              <w:jc w:val="left"/>
              <w:rPr>
                <w:szCs w:val="16"/>
              </w:rPr>
            </w:pPr>
            <w:r w:rsidRPr="003D47FD">
              <w:rPr>
                <w:b w:val="0"/>
                <w:szCs w:val="16"/>
              </w:rPr>
              <w:t>Course Title and Code</w:t>
            </w:r>
          </w:p>
        </w:tc>
        <w:tc>
          <w:tcPr>
            <w:tcW w:w="6068" w:type="dxa"/>
            <w:vAlign w:val="center"/>
          </w:tcPr>
          <w:p w14:paraId="344F7CFF" w14:textId="3CB3C986" w:rsidR="00BC32DD" w:rsidRPr="001A2552" w:rsidRDefault="00A252A8" w:rsidP="00832AEF">
            <w:pPr>
              <w:pStyle w:val="DersBilgileri"/>
              <w:rPr>
                <w:b/>
                <w:bCs/>
                <w:szCs w:val="16"/>
              </w:rPr>
            </w:pPr>
            <w:r>
              <w:rPr>
                <w:b/>
                <w:bCs/>
                <w:szCs w:val="16"/>
              </w:rPr>
              <w:t>V</w:t>
            </w:r>
            <w:r w:rsidR="00F53B93">
              <w:rPr>
                <w:b/>
                <w:bCs/>
                <w:szCs w:val="16"/>
              </w:rPr>
              <w:t>ME</w:t>
            </w:r>
            <w:r>
              <w:rPr>
                <w:b/>
                <w:bCs/>
                <w:szCs w:val="16"/>
              </w:rPr>
              <w:t>33</w:t>
            </w:r>
            <w:r w:rsidR="00202F72">
              <w:rPr>
                <w:b/>
                <w:bCs/>
                <w:szCs w:val="16"/>
              </w:rPr>
              <w:t>14</w:t>
            </w:r>
            <w:r>
              <w:rPr>
                <w:b/>
                <w:bCs/>
                <w:szCs w:val="16"/>
              </w:rPr>
              <w:t>-Pat</w:t>
            </w:r>
            <w:r w:rsidR="00F53B93">
              <w:rPr>
                <w:b/>
                <w:bCs/>
                <w:szCs w:val="16"/>
              </w:rPr>
              <w:t xml:space="preserve">hology </w:t>
            </w:r>
            <w:r>
              <w:rPr>
                <w:b/>
                <w:bCs/>
                <w:szCs w:val="16"/>
              </w:rPr>
              <w:t>II</w:t>
            </w:r>
            <w:r w:rsidR="00202F72">
              <w:rPr>
                <w:b/>
                <w:bCs/>
                <w:szCs w:val="16"/>
              </w:rPr>
              <w:t>I</w:t>
            </w:r>
          </w:p>
        </w:tc>
      </w:tr>
      <w:tr w:rsidR="00BC32DD" w:rsidRPr="001A2552" w14:paraId="11490643" w14:textId="77777777" w:rsidTr="001D0A03">
        <w:trPr>
          <w:jc w:val="center"/>
        </w:trPr>
        <w:tc>
          <w:tcPr>
            <w:tcW w:w="2745" w:type="dxa"/>
            <w:vAlign w:val="center"/>
          </w:tcPr>
          <w:p w14:paraId="573F57A3" w14:textId="77777777" w:rsidR="003D47FD" w:rsidRDefault="00BC32DD" w:rsidP="003D47FD">
            <w:pPr>
              <w:pStyle w:val="DersBasliklar"/>
              <w:jc w:val="left"/>
              <w:rPr>
                <w:szCs w:val="16"/>
              </w:rPr>
            </w:pPr>
            <w:r w:rsidRPr="001A2552">
              <w:rPr>
                <w:szCs w:val="16"/>
              </w:rPr>
              <w:t>Dersin Sorumlusu</w:t>
            </w:r>
          </w:p>
          <w:p w14:paraId="3411E487" w14:textId="77777777" w:rsidR="00BC32DD" w:rsidRPr="001A2552" w:rsidRDefault="003D47FD" w:rsidP="003D47FD">
            <w:pPr>
              <w:pStyle w:val="DersBasliklar"/>
              <w:jc w:val="left"/>
              <w:rPr>
                <w:szCs w:val="16"/>
              </w:rPr>
            </w:pPr>
            <w:r w:rsidRPr="003D47FD">
              <w:rPr>
                <w:b w:val="0"/>
                <w:szCs w:val="16"/>
              </w:rPr>
              <w:t>Course Coordinator</w:t>
            </w:r>
          </w:p>
        </w:tc>
        <w:tc>
          <w:tcPr>
            <w:tcW w:w="6068" w:type="dxa"/>
            <w:vAlign w:val="center"/>
          </w:tcPr>
          <w:p w14:paraId="2D78E07E" w14:textId="79B82432" w:rsidR="00BC32DD" w:rsidRPr="001A2552" w:rsidRDefault="00A252A8" w:rsidP="003077D8">
            <w:pPr>
              <w:pStyle w:val="DersBilgileri"/>
              <w:rPr>
                <w:szCs w:val="16"/>
              </w:rPr>
            </w:pPr>
            <w:r>
              <w:rPr>
                <w:szCs w:val="16"/>
              </w:rPr>
              <w:t>Prof. Dr. Sevil</w:t>
            </w:r>
            <w:r w:rsidR="00790E2D">
              <w:rPr>
                <w:szCs w:val="16"/>
              </w:rPr>
              <w:t xml:space="preserve"> </w:t>
            </w:r>
            <w:r w:rsidR="003077D8">
              <w:rPr>
                <w:szCs w:val="16"/>
              </w:rPr>
              <w:t xml:space="preserve">ATALAY </w:t>
            </w:r>
            <w:r>
              <w:rPr>
                <w:szCs w:val="16"/>
              </w:rPr>
              <w:t xml:space="preserve">VURAL, </w:t>
            </w:r>
            <w:r w:rsidR="00F53B93">
              <w:rPr>
                <w:szCs w:val="16"/>
              </w:rPr>
              <w:t xml:space="preserve">Assoc. Prof. </w:t>
            </w:r>
            <w:r>
              <w:rPr>
                <w:szCs w:val="16"/>
              </w:rPr>
              <w:t xml:space="preserve">Dr. Gözde YÜCEL TENEKECİ, </w:t>
            </w:r>
            <w:r w:rsidR="00F53B93">
              <w:rPr>
                <w:szCs w:val="16"/>
              </w:rPr>
              <w:t>Assoc. Prof.</w:t>
            </w:r>
            <w:r>
              <w:rPr>
                <w:szCs w:val="16"/>
              </w:rPr>
              <w:t xml:space="preserve"> Dr. Arda Selin TUNÇ, </w:t>
            </w:r>
            <w:r w:rsidR="00F53B93">
              <w:rPr>
                <w:szCs w:val="16"/>
              </w:rPr>
              <w:t>Asst. Prof. Dr.</w:t>
            </w:r>
            <w:r w:rsidR="00C87EE6">
              <w:rPr>
                <w:szCs w:val="16"/>
              </w:rPr>
              <w:t xml:space="preserve"> </w:t>
            </w:r>
            <w:r>
              <w:rPr>
                <w:szCs w:val="16"/>
              </w:rPr>
              <w:t>Ozan AHLAT</w:t>
            </w:r>
          </w:p>
        </w:tc>
      </w:tr>
      <w:tr w:rsidR="00BC32DD" w:rsidRPr="001A2552" w14:paraId="403040B6" w14:textId="77777777" w:rsidTr="001D0A03">
        <w:trPr>
          <w:jc w:val="center"/>
        </w:trPr>
        <w:tc>
          <w:tcPr>
            <w:tcW w:w="2745" w:type="dxa"/>
            <w:vAlign w:val="center"/>
          </w:tcPr>
          <w:p w14:paraId="3981EC91" w14:textId="77777777" w:rsidR="003D47FD" w:rsidRDefault="00BC32DD" w:rsidP="003D47FD">
            <w:pPr>
              <w:pStyle w:val="DersBasliklar"/>
              <w:jc w:val="left"/>
              <w:rPr>
                <w:szCs w:val="16"/>
              </w:rPr>
            </w:pPr>
            <w:r w:rsidRPr="001A2552">
              <w:rPr>
                <w:szCs w:val="16"/>
              </w:rPr>
              <w:t>Dersin Düzeyi</w:t>
            </w:r>
            <w:r w:rsidR="001D1DAA">
              <w:rPr>
                <w:szCs w:val="16"/>
              </w:rPr>
              <w:t xml:space="preserve"> </w:t>
            </w:r>
          </w:p>
          <w:p w14:paraId="485D414E" w14:textId="77777777" w:rsidR="00BC32DD" w:rsidRPr="001A2552" w:rsidRDefault="003D47FD" w:rsidP="003D47FD">
            <w:pPr>
              <w:pStyle w:val="DersBasliklar"/>
              <w:jc w:val="left"/>
              <w:rPr>
                <w:szCs w:val="16"/>
              </w:rPr>
            </w:pPr>
            <w:r w:rsidRPr="003D47FD">
              <w:rPr>
                <w:b w:val="0"/>
                <w:szCs w:val="16"/>
              </w:rPr>
              <w:t>Course Level</w:t>
            </w:r>
          </w:p>
        </w:tc>
        <w:tc>
          <w:tcPr>
            <w:tcW w:w="6068" w:type="dxa"/>
            <w:vAlign w:val="center"/>
          </w:tcPr>
          <w:p w14:paraId="3C9F23E1" w14:textId="4C08F19E" w:rsidR="00BC32DD" w:rsidRPr="001A2552" w:rsidRDefault="00F53B93" w:rsidP="00832AEF">
            <w:pPr>
              <w:pStyle w:val="DersBilgileri"/>
              <w:rPr>
                <w:szCs w:val="16"/>
              </w:rPr>
            </w:pPr>
            <w:r>
              <w:rPr>
                <w:szCs w:val="16"/>
              </w:rPr>
              <w:t>Bachelor’s degree</w:t>
            </w:r>
          </w:p>
        </w:tc>
      </w:tr>
      <w:tr w:rsidR="00BC32DD" w:rsidRPr="001A2552" w14:paraId="797AC5C7" w14:textId="77777777" w:rsidTr="001D0A03">
        <w:trPr>
          <w:jc w:val="center"/>
        </w:trPr>
        <w:tc>
          <w:tcPr>
            <w:tcW w:w="2745" w:type="dxa"/>
            <w:vAlign w:val="center"/>
          </w:tcPr>
          <w:p w14:paraId="162F5505" w14:textId="77777777" w:rsidR="003D47FD" w:rsidRDefault="003D47FD" w:rsidP="003D47FD">
            <w:pPr>
              <w:pStyle w:val="DersBasliklar"/>
              <w:jc w:val="left"/>
              <w:rPr>
                <w:szCs w:val="16"/>
              </w:rPr>
            </w:pPr>
            <w:r>
              <w:rPr>
                <w:szCs w:val="16"/>
              </w:rPr>
              <w:t xml:space="preserve">Dersin </w:t>
            </w:r>
            <w:r w:rsidR="00BC32DD" w:rsidRPr="001A2552">
              <w:rPr>
                <w:szCs w:val="16"/>
              </w:rPr>
              <w:t>Kredisi</w:t>
            </w:r>
          </w:p>
          <w:p w14:paraId="30DD5E8F" w14:textId="77777777" w:rsidR="00BC32DD" w:rsidRPr="001A2552" w:rsidRDefault="0051380B" w:rsidP="003D47FD">
            <w:pPr>
              <w:pStyle w:val="DersBasliklar"/>
              <w:jc w:val="left"/>
              <w:rPr>
                <w:szCs w:val="16"/>
              </w:rPr>
            </w:pPr>
            <w:r w:rsidRPr="003D47FD">
              <w:rPr>
                <w:b w:val="0"/>
                <w:szCs w:val="16"/>
              </w:rPr>
              <w:t xml:space="preserve">Course </w:t>
            </w:r>
            <w:r w:rsidR="003D47FD" w:rsidRPr="003D47FD">
              <w:rPr>
                <w:b w:val="0"/>
                <w:szCs w:val="16"/>
              </w:rPr>
              <w:t>Credits</w:t>
            </w:r>
          </w:p>
        </w:tc>
        <w:tc>
          <w:tcPr>
            <w:tcW w:w="6068" w:type="dxa"/>
            <w:vAlign w:val="center"/>
          </w:tcPr>
          <w:p w14:paraId="37816133" w14:textId="2B0C6770" w:rsidR="00BC32DD" w:rsidRPr="001A2552" w:rsidRDefault="00790E2D" w:rsidP="00832AEF">
            <w:pPr>
              <w:pStyle w:val="DersBilgileri"/>
              <w:rPr>
                <w:szCs w:val="16"/>
              </w:rPr>
            </w:pPr>
            <w:r>
              <w:rPr>
                <w:szCs w:val="16"/>
              </w:rPr>
              <w:t>2</w:t>
            </w:r>
          </w:p>
        </w:tc>
      </w:tr>
      <w:tr w:rsidR="00BC32DD" w:rsidRPr="001A2552" w14:paraId="2148527E" w14:textId="77777777" w:rsidTr="001D0A03">
        <w:trPr>
          <w:jc w:val="center"/>
        </w:trPr>
        <w:tc>
          <w:tcPr>
            <w:tcW w:w="2745" w:type="dxa"/>
            <w:vAlign w:val="center"/>
          </w:tcPr>
          <w:p w14:paraId="760264D7" w14:textId="77777777" w:rsidR="003D47FD" w:rsidRDefault="00BC32DD" w:rsidP="003D47FD">
            <w:pPr>
              <w:pStyle w:val="DersBasliklar"/>
              <w:jc w:val="left"/>
              <w:rPr>
                <w:szCs w:val="16"/>
              </w:rPr>
            </w:pPr>
            <w:r w:rsidRPr="001A2552">
              <w:rPr>
                <w:szCs w:val="16"/>
              </w:rPr>
              <w:t>Dersin Türü</w:t>
            </w:r>
            <w:r w:rsidR="001D1DAA">
              <w:rPr>
                <w:szCs w:val="16"/>
              </w:rPr>
              <w:t xml:space="preserve"> </w:t>
            </w:r>
          </w:p>
          <w:p w14:paraId="54E38E8E" w14:textId="77777777" w:rsidR="00BC32DD" w:rsidRPr="001A2552" w:rsidRDefault="003D47FD" w:rsidP="003D47FD">
            <w:pPr>
              <w:pStyle w:val="DersBasliklar"/>
              <w:jc w:val="left"/>
              <w:rPr>
                <w:szCs w:val="16"/>
              </w:rPr>
            </w:pPr>
            <w:r w:rsidRPr="003D47FD">
              <w:rPr>
                <w:b w:val="0"/>
                <w:szCs w:val="16"/>
              </w:rPr>
              <w:t>Course Type</w:t>
            </w:r>
          </w:p>
        </w:tc>
        <w:tc>
          <w:tcPr>
            <w:tcW w:w="6068" w:type="dxa"/>
            <w:vAlign w:val="center"/>
          </w:tcPr>
          <w:p w14:paraId="38E0C091" w14:textId="346E7ED2" w:rsidR="00BC32DD" w:rsidRPr="001A2552" w:rsidRDefault="00F53B93" w:rsidP="00832AEF">
            <w:pPr>
              <w:pStyle w:val="DersBilgileri"/>
              <w:rPr>
                <w:szCs w:val="16"/>
              </w:rPr>
            </w:pPr>
            <w:r>
              <w:rPr>
                <w:szCs w:val="16"/>
              </w:rPr>
              <w:t>Mandatory</w:t>
            </w:r>
          </w:p>
        </w:tc>
      </w:tr>
      <w:tr w:rsidR="00BC32DD" w:rsidRPr="001A2552" w14:paraId="65EBB380" w14:textId="77777777" w:rsidTr="001D0A03">
        <w:trPr>
          <w:jc w:val="center"/>
        </w:trPr>
        <w:tc>
          <w:tcPr>
            <w:tcW w:w="2745" w:type="dxa"/>
            <w:vAlign w:val="center"/>
          </w:tcPr>
          <w:p w14:paraId="6E91811D" w14:textId="77777777" w:rsidR="003D47FD" w:rsidRDefault="00BC32DD" w:rsidP="003D47FD">
            <w:pPr>
              <w:pStyle w:val="DersBasliklar"/>
              <w:jc w:val="left"/>
              <w:rPr>
                <w:szCs w:val="16"/>
              </w:rPr>
            </w:pPr>
            <w:r w:rsidRPr="001A2552">
              <w:rPr>
                <w:szCs w:val="16"/>
              </w:rPr>
              <w:t>Dersin İçeriği</w:t>
            </w:r>
          </w:p>
          <w:p w14:paraId="5F133177" w14:textId="77777777" w:rsidR="00BC32DD" w:rsidRPr="001A2552" w:rsidRDefault="003D47FD" w:rsidP="003D47FD">
            <w:pPr>
              <w:pStyle w:val="DersBasliklar"/>
              <w:jc w:val="left"/>
              <w:rPr>
                <w:szCs w:val="16"/>
              </w:rPr>
            </w:pPr>
            <w:r w:rsidRPr="003D47FD">
              <w:rPr>
                <w:b w:val="0"/>
                <w:szCs w:val="16"/>
              </w:rPr>
              <w:t>Course Content</w:t>
            </w:r>
          </w:p>
        </w:tc>
        <w:tc>
          <w:tcPr>
            <w:tcW w:w="6068" w:type="dxa"/>
            <w:vAlign w:val="center"/>
          </w:tcPr>
          <w:p w14:paraId="7E5D8CB3" w14:textId="2A9D4E5E" w:rsidR="00BC32DD" w:rsidRPr="001A2552" w:rsidRDefault="00C3066D" w:rsidP="00832AEF">
            <w:pPr>
              <w:pStyle w:val="DersBilgileri"/>
              <w:rPr>
                <w:szCs w:val="16"/>
              </w:rPr>
            </w:pPr>
            <w:r w:rsidRPr="00C3066D">
              <w:rPr>
                <w:szCs w:val="16"/>
              </w:rPr>
              <w:t>Special Pathology (Pathology of the Urinary System, Pathology of the Genital System, Pathology of the Mammary Gland, Pathology of the Skin, Pathology of Bones, Joints and Muscles, Pathology of the Hemopoietic System, Pathology of the Nervous System)</w:t>
            </w:r>
          </w:p>
        </w:tc>
      </w:tr>
      <w:tr w:rsidR="00BC32DD" w:rsidRPr="001A2552" w14:paraId="2FEF0EE6" w14:textId="77777777" w:rsidTr="001D0A03">
        <w:trPr>
          <w:jc w:val="center"/>
        </w:trPr>
        <w:tc>
          <w:tcPr>
            <w:tcW w:w="2745" w:type="dxa"/>
            <w:vAlign w:val="center"/>
          </w:tcPr>
          <w:p w14:paraId="1E5214BC" w14:textId="77777777" w:rsidR="003D47FD" w:rsidRDefault="00BC32DD" w:rsidP="003D47FD">
            <w:pPr>
              <w:pStyle w:val="DersBasliklar"/>
              <w:jc w:val="left"/>
              <w:rPr>
                <w:szCs w:val="16"/>
              </w:rPr>
            </w:pPr>
            <w:r w:rsidRPr="001A2552">
              <w:rPr>
                <w:szCs w:val="16"/>
              </w:rPr>
              <w:t>Dersin Amacı</w:t>
            </w:r>
            <w:r w:rsidR="001D1DAA">
              <w:rPr>
                <w:szCs w:val="16"/>
              </w:rPr>
              <w:t xml:space="preserve"> </w:t>
            </w:r>
          </w:p>
          <w:p w14:paraId="4DF244F7" w14:textId="77777777" w:rsidR="00BC32DD" w:rsidRPr="001A2552" w:rsidRDefault="0051380B" w:rsidP="003D47FD">
            <w:pPr>
              <w:pStyle w:val="DersBasliklar"/>
              <w:jc w:val="left"/>
              <w:rPr>
                <w:szCs w:val="16"/>
              </w:rPr>
            </w:pPr>
            <w:r w:rsidRPr="0051380B">
              <w:rPr>
                <w:b w:val="0"/>
                <w:szCs w:val="16"/>
              </w:rPr>
              <w:t>Course Goals</w:t>
            </w:r>
          </w:p>
        </w:tc>
        <w:tc>
          <w:tcPr>
            <w:tcW w:w="6068" w:type="dxa"/>
            <w:vAlign w:val="center"/>
          </w:tcPr>
          <w:p w14:paraId="624C9B4F" w14:textId="55AF1C1F" w:rsidR="00BC32DD" w:rsidRPr="001A2552" w:rsidRDefault="00C3066D" w:rsidP="00832AEF">
            <w:pPr>
              <w:pStyle w:val="DersBilgileri"/>
              <w:rPr>
                <w:szCs w:val="16"/>
              </w:rPr>
            </w:pPr>
            <w:r w:rsidRPr="00C3066D">
              <w:rPr>
                <w:szCs w:val="16"/>
              </w:rPr>
              <w:t>Etiopathogenesis, pathomorphological characteristics, diagnosis, and differential diagnosis of diseases.</w:t>
            </w:r>
          </w:p>
        </w:tc>
      </w:tr>
      <w:tr w:rsidR="00BC32DD" w:rsidRPr="001A2552" w14:paraId="604FF681" w14:textId="77777777" w:rsidTr="001D0A03">
        <w:trPr>
          <w:jc w:val="center"/>
        </w:trPr>
        <w:tc>
          <w:tcPr>
            <w:tcW w:w="2745" w:type="dxa"/>
            <w:vAlign w:val="center"/>
          </w:tcPr>
          <w:p w14:paraId="011B684C" w14:textId="77777777" w:rsidR="003D47FD" w:rsidRDefault="00BC32DD" w:rsidP="003D47FD">
            <w:pPr>
              <w:pStyle w:val="DersBasliklar"/>
              <w:jc w:val="left"/>
              <w:rPr>
                <w:szCs w:val="16"/>
              </w:rPr>
            </w:pPr>
            <w:r w:rsidRPr="001A2552">
              <w:rPr>
                <w:szCs w:val="16"/>
              </w:rPr>
              <w:t>Dersin Süresi</w:t>
            </w:r>
            <w:r w:rsidR="003D47FD" w:rsidRPr="003D47FD">
              <w:rPr>
                <w:szCs w:val="16"/>
              </w:rPr>
              <w:t xml:space="preserve"> </w:t>
            </w:r>
          </w:p>
          <w:p w14:paraId="137CDDD0" w14:textId="77777777" w:rsidR="00BC32DD" w:rsidRPr="001A2552" w:rsidRDefault="003D47FD" w:rsidP="003D47FD">
            <w:pPr>
              <w:pStyle w:val="DersBasliklar"/>
              <w:jc w:val="left"/>
              <w:rPr>
                <w:szCs w:val="16"/>
              </w:rPr>
            </w:pPr>
            <w:r w:rsidRPr="003D47FD">
              <w:rPr>
                <w:b w:val="0"/>
                <w:szCs w:val="16"/>
              </w:rPr>
              <w:t>Office Day-Hours</w:t>
            </w:r>
          </w:p>
        </w:tc>
        <w:tc>
          <w:tcPr>
            <w:tcW w:w="6068" w:type="dxa"/>
            <w:vAlign w:val="center"/>
          </w:tcPr>
          <w:p w14:paraId="385642DD" w14:textId="3428E114" w:rsidR="00BC32DD" w:rsidRPr="001A2552" w:rsidRDefault="00790E2D" w:rsidP="00832AEF">
            <w:pPr>
              <w:pStyle w:val="DersBilgileri"/>
              <w:rPr>
                <w:szCs w:val="16"/>
              </w:rPr>
            </w:pPr>
            <w:r>
              <w:rPr>
                <w:szCs w:val="16"/>
              </w:rPr>
              <w:t>1T+2</w:t>
            </w:r>
            <w:r w:rsidR="00F53B93">
              <w:rPr>
                <w:szCs w:val="16"/>
              </w:rPr>
              <w:t>P</w:t>
            </w:r>
            <w:r>
              <w:rPr>
                <w:szCs w:val="16"/>
              </w:rPr>
              <w:t>/</w:t>
            </w:r>
            <w:r w:rsidR="00F53B93">
              <w:rPr>
                <w:szCs w:val="16"/>
              </w:rPr>
              <w:t>Week</w:t>
            </w:r>
          </w:p>
        </w:tc>
      </w:tr>
      <w:tr w:rsidR="00BC32DD" w:rsidRPr="001A2552" w14:paraId="056B3A17" w14:textId="77777777" w:rsidTr="001D0A03">
        <w:trPr>
          <w:jc w:val="center"/>
        </w:trPr>
        <w:tc>
          <w:tcPr>
            <w:tcW w:w="2745" w:type="dxa"/>
            <w:vAlign w:val="center"/>
          </w:tcPr>
          <w:p w14:paraId="76B0AFC4" w14:textId="77777777" w:rsidR="003D47FD" w:rsidRDefault="00BC32DD" w:rsidP="003D47FD">
            <w:pPr>
              <w:pStyle w:val="DersBasliklar"/>
              <w:jc w:val="left"/>
              <w:rPr>
                <w:szCs w:val="16"/>
              </w:rPr>
            </w:pPr>
            <w:r w:rsidRPr="001A2552">
              <w:rPr>
                <w:szCs w:val="16"/>
              </w:rPr>
              <w:t>Eğitim Dili</w:t>
            </w:r>
            <w:r w:rsidR="001D1DAA">
              <w:rPr>
                <w:szCs w:val="16"/>
              </w:rPr>
              <w:t xml:space="preserve"> </w:t>
            </w:r>
          </w:p>
          <w:p w14:paraId="7353EA89" w14:textId="77777777" w:rsidR="00BC32DD" w:rsidRPr="001A2552" w:rsidRDefault="003D47FD" w:rsidP="003D47FD">
            <w:pPr>
              <w:pStyle w:val="DersBasliklar"/>
              <w:jc w:val="left"/>
              <w:rPr>
                <w:szCs w:val="16"/>
              </w:rPr>
            </w:pPr>
            <w:r w:rsidRPr="003D47FD">
              <w:rPr>
                <w:b w:val="0"/>
                <w:szCs w:val="16"/>
              </w:rPr>
              <w:t>Language of Instruction</w:t>
            </w:r>
          </w:p>
        </w:tc>
        <w:tc>
          <w:tcPr>
            <w:tcW w:w="6068" w:type="dxa"/>
            <w:vAlign w:val="center"/>
          </w:tcPr>
          <w:p w14:paraId="75597F08" w14:textId="6F2B4F71" w:rsidR="00BC32DD" w:rsidRPr="001A2552" w:rsidRDefault="00F53B93" w:rsidP="00832AEF">
            <w:pPr>
              <w:pStyle w:val="DersBilgileri"/>
              <w:rPr>
                <w:szCs w:val="16"/>
              </w:rPr>
            </w:pPr>
            <w:r>
              <w:rPr>
                <w:szCs w:val="16"/>
              </w:rPr>
              <w:t>English</w:t>
            </w:r>
          </w:p>
        </w:tc>
      </w:tr>
      <w:tr w:rsidR="00BC32DD" w:rsidRPr="001A2552" w14:paraId="026C8BC2" w14:textId="77777777" w:rsidTr="001D0A03">
        <w:trPr>
          <w:jc w:val="center"/>
        </w:trPr>
        <w:tc>
          <w:tcPr>
            <w:tcW w:w="2745" w:type="dxa"/>
            <w:vAlign w:val="center"/>
          </w:tcPr>
          <w:p w14:paraId="7DA03248" w14:textId="77777777" w:rsidR="003D47FD" w:rsidRDefault="00BC32DD" w:rsidP="003D47FD">
            <w:pPr>
              <w:pStyle w:val="DersBasliklar"/>
              <w:jc w:val="left"/>
              <w:rPr>
                <w:szCs w:val="16"/>
              </w:rPr>
            </w:pPr>
            <w:r w:rsidRPr="001A2552">
              <w:rPr>
                <w:szCs w:val="16"/>
              </w:rPr>
              <w:t>Ön Koşul</w:t>
            </w:r>
            <w:r w:rsidR="003D47FD">
              <w:rPr>
                <w:szCs w:val="16"/>
              </w:rPr>
              <w:t xml:space="preserve"> </w:t>
            </w:r>
          </w:p>
          <w:p w14:paraId="05B601A0" w14:textId="77777777" w:rsidR="00BC32DD" w:rsidRPr="003D47FD" w:rsidRDefault="003D47FD" w:rsidP="003D47FD">
            <w:pPr>
              <w:pStyle w:val="DersBasliklar"/>
              <w:jc w:val="left"/>
              <w:rPr>
                <w:szCs w:val="16"/>
              </w:rPr>
            </w:pPr>
            <w:r w:rsidRPr="003D47FD">
              <w:rPr>
                <w:b w:val="0"/>
                <w:szCs w:val="16"/>
              </w:rPr>
              <w:t>Prerequisites</w:t>
            </w:r>
          </w:p>
        </w:tc>
        <w:tc>
          <w:tcPr>
            <w:tcW w:w="6068" w:type="dxa"/>
            <w:vAlign w:val="center"/>
          </w:tcPr>
          <w:p w14:paraId="32690834" w14:textId="7C4E82DA" w:rsidR="00BC32DD" w:rsidRPr="001A2552" w:rsidRDefault="00790E2D" w:rsidP="00832AEF">
            <w:pPr>
              <w:pStyle w:val="DersBilgileri"/>
              <w:rPr>
                <w:szCs w:val="16"/>
              </w:rPr>
            </w:pPr>
            <w:r>
              <w:rPr>
                <w:szCs w:val="16"/>
              </w:rPr>
              <w:t>-</w:t>
            </w:r>
          </w:p>
        </w:tc>
      </w:tr>
      <w:tr w:rsidR="00BC32DD" w:rsidRPr="001A2552" w14:paraId="477F179F" w14:textId="77777777" w:rsidTr="001D0A03">
        <w:trPr>
          <w:jc w:val="center"/>
        </w:trPr>
        <w:tc>
          <w:tcPr>
            <w:tcW w:w="2745" w:type="dxa"/>
            <w:vAlign w:val="center"/>
          </w:tcPr>
          <w:p w14:paraId="193A554A" w14:textId="77777777" w:rsidR="00BC32DD" w:rsidRPr="001A2552" w:rsidRDefault="00BC32DD" w:rsidP="003D47FD">
            <w:pPr>
              <w:pStyle w:val="DersBasliklar"/>
              <w:jc w:val="left"/>
              <w:rPr>
                <w:szCs w:val="16"/>
              </w:rPr>
            </w:pPr>
            <w:r w:rsidRPr="001A2552">
              <w:rPr>
                <w:szCs w:val="16"/>
              </w:rPr>
              <w:t>Önerilen Kaynaklar</w:t>
            </w:r>
            <w:r w:rsidR="003D47FD">
              <w:rPr>
                <w:szCs w:val="16"/>
              </w:rPr>
              <w:t xml:space="preserve"> </w:t>
            </w:r>
            <w:r w:rsidR="003D47FD" w:rsidRPr="003D47FD">
              <w:rPr>
                <w:b w:val="0"/>
                <w:szCs w:val="16"/>
              </w:rPr>
              <w:t>Recommended Sources</w:t>
            </w:r>
          </w:p>
        </w:tc>
        <w:tc>
          <w:tcPr>
            <w:tcW w:w="6068" w:type="dxa"/>
            <w:vAlign w:val="center"/>
          </w:tcPr>
          <w:p w14:paraId="5BFB4E62" w14:textId="2F28238C" w:rsidR="007A09EB" w:rsidRDefault="00C30913" w:rsidP="007A09EB">
            <w:pPr>
              <w:pStyle w:val="Kaynakca"/>
              <w:numPr>
                <w:ilvl w:val="0"/>
                <w:numId w:val="2"/>
              </w:numPr>
              <w:rPr>
                <w:szCs w:val="16"/>
                <w:lang w:val="tr-TR"/>
              </w:rPr>
            </w:pPr>
            <w:r>
              <w:rPr>
                <w:szCs w:val="16"/>
                <w:lang w:val="tr-TR"/>
              </w:rPr>
              <w:t xml:space="preserve">Hazıroğlu, R., Kahraman, M.M., Gülbahar, M.Y., Yarım, M. (Çev. Ed.), (2024). </w:t>
            </w:r>
            <w:r w:rsidRPr="00737A15">
              <w:rPr>
                <w:szCs w:val="16"/>
                <w:lang w:val="tr-TR"/>
              </w:rPr>
              <w:t>VETERİNER PATOLOJİ (Genel ve Özel Patoloji, ZACHARY)</w:t>
            </w:r>
            <w:r>
              <w:rPr>
                <w:szCs w:val="16"/>
                <w:lang w:val="tr-TR"/>
              </w:rPr>
              <w:t xml:space="preserve"> </w:t>
            </w:r>
            <w:r w:rsidRPr="00737A15">
              <w:rPr>
                <w:szCs w:val="16"/>
                <w:lang w:val="tr-TR"/>
              </w:rPr>
              <w:t>(Hayvan Hastalıklarının Patolojik Temelleri</w:t>
            </w:r>
            <w:r>
              <w:rPr>
                <w:szCs w:val="16"/>
                <w:lang w:val="tr-TR"/>
              </w:rPr>
              <w:t>), Medipres.</w:t>
            </w:r>
          </w:p>
          <w:p w14:paraId="3FA07695" w14:textId="09F1FF62" w:rsidR="00C30913" w:rsidRDefault="00C30913" w:rsidP="007A09EB">
            <w:pPr>
              <w:pStyle w:val="Kaynakca"/>
              <w:numPr>
                <w:ilvl w:val="0"/>
                <w:numId w:val="2"/>
              </w:numPr>
              <w:rPr>
                <w:szCs w:val="16"/>
                <w:lang w:val="tr-TR"/>
              </w:rPr>
            </w:pPr>
            <w:r w:rsidRPr="007A09EB">
              <w:rPr>
                <w:szCs w:val="16"/>
                <w:lang w:val="tr-TR"/>
              </w:rPr>
              <w:t>Maxie, M.G. (20</w:t>
            </w:r>
            <w:r>
              <w:rPr>
                <w:szCs w:val="16"/>
                <w:lang w:val="tr-TR"/>
              </w:rPr>
              <w:t>15</w:t>
            </w:r>
            <w:r w:rsidRPr="007A09EB">
              <w:rPr>
                <w:szCs w:val="16"/>
                <w:lang w:val="tr-TR"/>
              </w:rPr>
              <w:t>). Jubb, Kennedy &amp; Palmer's Pathology of Domestic Animals,</w:t>
            </w:r>
            <w:r>
              <w:rPr>
                <w:szCs w:val="16"/>
                <w:lang w:val="tr-TR"/>
              </w:rPr>
              <w:t xml:space="preserve"> 6</w:t>
            </w:r>
            <w:r w:rsidRPr="007A09EB">
              <w:rPr>
                <w:szCs w:val="16"/>
                <w:lang w:val="tr-TR"/>
              </w:rPr>
              <w:t>th Ed., 1-3 Vol.</w:t>
            </w:r>
            <w:r>
              <w:rPr>
                <w:szCs w:val="16"/>
                <w:lang w:val="tr-TR"/>
              </w:rPr>
              <w:t xml:space="preserve">, </w:t>
            </w:r>
            <w:r w:rsidRPr="007A09EB">
              <w:rPr>
                <w:szCs w:val="16"/>
                <w:lang w:val="tr-TR"/>
              </w:rPr>
              <w:t>Elsevier health sciences.</w:t>
            </w:r>
          </w:p>
          <w:p w14:paraId="1623CCEB" w14:textId="77777777" w:rsidR="00247878" w:rsidRDefault="00247878" w:rsidP="00247878">
            <w:pPr>
              <w:pStyle w:val="Kaynakca"/>
              <w:numPr>
                <w:ilvl w:val="0"/>
                <w:numId w:val="2"/>
              </w:numPr>
              <w:rPr>
                <w:szCs w:val="16"/>
                <w:lang w:val="tr-TR"/>
              </w:rPr>
            </w:pPr>
            <w:r w:rsidRPr="0065646D">
              <w:rPr>
                <w:szCs w:val="16"/>
                <w:lang w:val="tr-TR"/>
              </w:rPr>
              <w:t>Milli, Ü</w:t>
            </w:r>
            <w:r>
              <w:rPr>
                <w:szCs w:val="16"/>
                <w:lang w:val="tr-TR"/>
              </w:rPr>
              <w:t>.H.</w:t>
            </w:r>
            <w:r w:rsidRPr="0065646D">
              <w:rPr>
                <w:szCs w:val="16"/>
                <w:lang w:val="tr-TR"/>
              </w:rPr>
              <w:t>,</w:t>
            </w:r>
            <w:r>
              <w:rPr>
                <w:szCs w:val="16"/>
                <w:lang w:val="tr-TR"/>
              </w:rPr>
              <w:t xml:space="preserve"> </w:t>
            </w:r>
            <w:r w:rsidRPr="0065646D">
              <w:rPr>
                <w:szCs w:val="16"/>
                <w:lang w:val="tr-TR"/>
              </w:rPr>
              <w:t>Hazıroğlu, R. (</w:t>
            </w:r>
            <w:r>
              <w:rPr>
                <w:szCs w:val="16"/>
                <w:lang w:val="tr-TR"/>
              </w:rPr>
              <w:t>2000</w:t>
            </w:r>
            <w:r w:rsidRPr="0065646D">
              <w:rPr>
                <w:szCs w:val="16"/>
                <w:lang w:val="tr-TR"/>
              </w:rPr>
              <w:t xml:space="preserve">). Veteriner Patoloji </w:t>
            </w:r>
            <w:r>
              <w:rPr>
                <w:szCs w:val="16"/>
                <w:lang w:val="tr-TR"/>
              </w:rPr>
              <w:t>I</w:t>
            </w:r>
            <w:r w:rsidRPr="0065646D">
              <w:rPr>
                <w:szCs w:val="16"/>
                <w:lang w:val="tr-TR"/>
              </w:rPr>
              <w:t xml:space="preserve">. Cilt, </w:t>
            </w:r>
            <w:r>
              <w:rPr>
                <w:szCs w:val="16"/>
                <w:lang w:val="tr-TR"/>
              </w:rPr>
              <w:t>Medipres Yayınevi.</w:t>
            </w:r>
          </w:p>
          <w:p w14:paraId="5C712820" w14:textId="77777777" w:rsidR="00247878" w:rsidRDefault="00247878" w:rsidP="00247878">
            <w:pPr>
              <w:pStyle w:val="Kaynakca"/>
              <w:numPr>
                <w:ilvl w:val="0"/>
                <w:numId w:val="2"/>
              </w:numPr>
              <w:rPr>
                <w:szCs w:val="16"/>
                <w:lang w:val="tr-TR"/>
              </w:rPr>
            </w:pPr>
            <w:r w:rsidRPr="0065646D">
              <w:rPr>
                <w:szCs w:val="16"/>
                <w:lang w:val="tr-TR"/>
              </w:rPr>
              <w:t>Milli, Ü</w:t>
            </w:r>
            <w:r>
              <w:rPr>
                <w:szCs w:val="16"/>
                <w:lang w:val="tr-TR"/>
              </w:rPr>
              <w:t>.H.</w:t>
            </w:r>
            <w:r w:rsidRPr="0065646D">
              <w:rPr>
                <w:szCs w:val="16"/>
                <w:lang w:val="tr-TR"/>
              </w:rPr>
              <w:t>,</w:t>
            </w:r>
            <w:r>
              <w:rPr>
                <w:szCs w:val="16"/>
                <w:lang w:val="tr-TR"/>
              </w:rPr>
              <w:t xml:space="preserve"> </w:t>
            </w:r>
            <w:r w:rsidRPr="0065646D">
              <w:rPr>
                <w:szCs w:val="16"/>
                <w:lang w:val="tr-TR"/>
              </w:rPr>
              <w:t>Hazıroğlu, R. (</w:t>
            </w:r>
            <w:r>
              <w:rPr>
                <w:szCs w:val="16"/>
                <w:lang w:val="tr-TR"/>
              </w:rPr>
              <w:t>2000</w:t>
            </w:r>
            <w:r w:rsidRPr="0065646D">
              <w:rPr>
                <w:szCs w:val="16"/>
                <w:lang w:val="tr-TR"/>
              </w:rPr>
              <w:t xml:space="preserve">). Veteriner Patoloji </w:t>
            </w:r>
            <w:r>
              <w:rPr>
                <w:szCs w:val="16"/>
                <w:lang w:val="tr-TR"/>
              </w:rPr>
              <w:t>II</w:t>
            </w:r>
            <w:r w:rsidRPr="0065646D">
              <w:rPr>
                <w:szCs w:val="16"/>
                <w:lang w:val="tr-TR"/>
              </w:rPr>
              <w:t xml:space="preserve">. Cilt, </w:t>
            </w:r>
            <w:r>
              <w:rPr>
                <w:szCs w:val="16"/>
                <w:lang w:val="tr-TR"/>
              </w:rPr>
              <w:t>Medipres Yayınevi.</w:t>
            </w:r>
          </w:p>
          <w:p w14:paraId="0333862E" w14:textId="1CE01ACF" w:rsidR="00C30913" w:rsidRDefault="00C30913" w:rsidP="00247878">
            <w:pPr>
              <w:pStyle w:val="Kaynakca"/>
              <w:numPr>
                <w:ilvl w:val="0"/>
                <w:numId w:val="2"/>
              </w:numPr>
              <w:rPr>
                <w:szCs w:val="16"/>
                <w:lang w:val="tr-TR"/>
              </w:rPr>
            </w:pPr>
            <w:r>
              <w:rPr>
                <w:szCs w:val="16"/>
                <w:lang w:val="tr-TR"/>
              </w:rPr>
              <w:t xml:space="preserve">Van Dijk, J.E., Gruys, E., Mouwen, J.M.V.M (2007). </w:t>
            </w:r>
            <w:r w:rsidRPr="00142BED">
              <w:rPr>
                <w:szCs w:val="16"/>
                <w:lang w:val="tr-TR"/>
              </w:rPr>
              <w:t>Color Atlas of Veterinary Pathology</w:t>
            </w:r>
            <w:r>
              <w:rPr>
                <w:szCs w:val="16"/>
                <w:lang w:val="tr-TR"/>
              </w:rPr>
              <w:t>, 2nd Ed., Saunders Elsevier Ltd.</w:t>
            </w:r>
          </w:p>
          <w:p w14:paraId="6DE6BA1F" w14:textId="27536EED" w:rsidR="0031726A" w:rsidRPr="00247878" w:rsidRDefault="00247878" w:rsidP="00247878">
            <w:pPr>
              <w:pStyle w:val="Kaynakca"/>
              <w:numPr>
                <w:ilvl w:val="0"/>
                <w:numId w:val="2"/>
              </w:numPr>
              <w:rPr>
                <w:szCs w:val="16"/>
                <w:lang w:val="tr-TR"/>
              </w:rPr>
            </w:pPr>
            <w:r w:rsidRPr="008E0384">
              <w:rPr>
                <w:szCs w:val="16"/>
                <w:lang w:val="tr-TR"/>
              </w:rPr>
              <w:t>Zachary, J.F.,</w:t>
            </w:r>
            <w:r>
              <w:rPr>
                <w:szCs w:val="16"/>
                <w:lang w:val="tr-TR"/>
              </w:rPr>
              <w:t xml:space="preserve"> </w:t>
            </w:r>
            <w:r w:rsidRPr="008E0384">
              <w:rPr>
                <w:szCs w:val="16"/>
                <w:lang w:val="tr-TR"/>
              </w:rPr>
              <w:t>(20</w:t>
            </w:r>
            <w:r>
              <w:rPr>
                <w:szCs w:val="16"/>
                <w:lang w:val="tr-TR"/>
              </w:rPr>
              <w:t>21</w:t>
            </w:r>
            <w:r w:rsidRPr="008E0384">
              <w:rPr>
                <w:szCs w:val="16"/>
                <w:lang w:val="tr-TR"/>
              </w:rPr>
              <w:t>)</w:t>
            </w:r>
            <w:r>
              <w:rPr>
                <w:szCs w:val="16"/>
                <w:lang w:val="tr-TR"/>
              </w:rPr>
              <w:t xml:space="preserve">. </w:t>
            </w:r>
            <w:r w:rsidRPr="008E0384">
              <w:rPr>
                <w:szCs w:val="16"/>
                <w:lang w:val="tr-TR"/>
              </w:rPr>
              <w:t>Pathologic Basis of Veterinary Disease</w:t>
            </w:r>
            <w:r>
              <w:rPr>
                <w:szCs w:val="16"/>
                <w:lang w:val="tr-TR"/>
              </w:rPr>
              <w:t xml:space="preserve">, 7th Ed., </w:t>
            </w:r>
            <w:r w:rsidRPr="008E0384">
              <w:rPr>
                <w:szCs w:val="16"/>
                <w:lang w:val="tr-TR"/>
              </w:rPr>
              <w:t>Elsevier Health Sciences.</w:t>
            </w:r>
          </w:p>
        </w:tc>
      </w:tr>
      <w:tr w:rsidR="00BC32DD" w:rsidRPr="001A2552" w14:paraId="7FDBEC06" w14:textId="77777777" w:rsidTr="001D0A03">
        <w:trPr>
          <w:jc w:val="center"/>
        </w:trPr>
        <w:tc>
          <w:tcPr>
            <w:tcW w:w="2745" w:type="dxa"/>
            <w:vAlign w:val="center"/>
          </w:tcPr>
          <w:p w14:paraId="71B9F8DD" w14:textId="77777777" w:rsidR="001D1DAA" w:rsidRDefault="00BC32DD" w:rsidP="003D47FD">
            <w:pPr>
              <w:pStyle w:val="DersBasliklar"/>
              <w:jc w:val="left"/>
              <w:rPr>
                <w:szCs w:val="16"/>
              </w:rPr>
            </w:pPr>
            <w:r>
              <w:rPr>
                <w:szCs w:val="16"/>
              </w:rPr>
              <w:t xml:space="preserve">Dersin </w:t>
            </w:r>
            <w:r w:rsidRPr="001A2552">
              <w:rPr>
                <w:szCs w:val="16"/>
              </w:rPr>
              <w:t>Kredisi</w:t>
            </w:r>
            <w:r w:rsidR="00166DFA">
              <w:rPr>
                <w:szCs w:val="16"/>
              </w:rPr>
              <w:t xml:space="preserve"> (AKTS)</w:t>
            </w:r>
          </w:p>
          <w:p w14:paraId="068D28C8" w14:textId="77777777" w:rsidR="00BC32DD" w:rsidRPr="001A2552" w:rsidRDefault="003D47FD" w:rsidP="003D47FD">
            <w:pPr>
              <w:pStyle w:val="DersBasliklar"/>
              <w:jc w:val="left"/>
              <w:rPr>
                <w:szCs w:val="16"/>
              </w:rPr>
            </w:pPr>
            <w:r w:rsidRPr="003D47FD">
              <w:rPr>
                <w:b w:val="0"/>
                <w:szCs w:val="16"/>
              </w:rPr>
              <w:t>ECTS</w:t>
            </w:r>
          </w:p>
        </w:tc>
        <w:tc>
          <w:tcPr>
            <w:tcW w:w="6068" w:type="dxa"/>
            <w:vAlign w:val="center"/>
          </w:tcPr>
          <w:p w14:paraId="706222BF" w14:textId="15E90D74" w:rsidR="00BC32DD" w:rsidRPr="001A2552" w:rsidRDefault="00790E2D" w:rsidP="00832AEF">
            <w:pPr>
              <w:pStyle w:val="DersBilgileri"/>
              <w:rPr>
                <w:szCs w:val="16"/>
              </w:rPr>
            </w:pPr>
            <w:r>
              <w:rPr>
                <w:szCs w:val="16"/>
              </w:rPr>
              <w:t>3</w:t>
            </w:r>
          </w:p>
        </w:tc>
      </w:tr>
      <w:tr w:rsidR="00BC32DD" w:rsidRPr="001A2552" w14:paraId="6944F813" w14:textId="77777777" w:rsidTr="00832AEF">
        <w:trPr>
          <w:jc w:val="center"/>
        </w:trPr>
        <w:tc>
          <w:tcPr>
            <w:tcW w:w="2745" w:type="dxa"/>
            <w:vAlign w:val="center"/>
          </w:tcPr>
          <w:p w14:paraId="32FA9EF0" w14:textId="77777777" w:rsidR="001D1DAA" w:rsidRDefault="00BC32DD" w:rsidP="003D47FD">
            <w:pPr>
              <w:pStyle w:val="DersBasliklar"/>
              <w:jc w:val="left"/>
              <w:rPr>
                <w:szCs w:val="16"/>
              </w:rPr>
            </w:pPr>
            <w:r w:rsidRPr="001A2552">
              <w:rPr>
                <w:szCs w:val="16"/>
              </w:rPr>
              <w:t>Laboratuvar</w:t>
            </w:r>
          </w:p>
          <w:p w14:paraId="53B0214C" w14:textId="77777777" w:rsidR="00BC32DD" w:rsidRPr="001D1DAA" w:rsidRDefault="001D1DAA" w:rsidP="003D47FD">
            <w:pPr>
              <w:pStyle w:val="DersBasliklar"/>
              <w:jc w:val="left"/>
              <w:rPr>
                <w:b w:val="0"/>
                <w:szCs w:val="16"/>
              </w:rPr>
            </w:pPr>
            <w:r>
              <w:rPr>
                <w:b w:val="0"/>
                <w:szCs w:val="16"/>
              </w:rPr>
              <w:t>L</w:t>
            </w:r>
            <w:r w:rsidRPr="001D1DAA">
              <w:rPr>
                <w:b w:val="0"/>
                <w:szCs w:val="16"/>
              </w:rPr>
              <w:t>aboratory</w:t>
            </w:r>
          </w:p>
        </w:tc>
        <w:tc>
          <w:tcPr>
            <w:tcW w:w="6068" w:type="dxa"/>
            <w:vAlign w:val="center"/>
          </w:tcPr>
          <w:p w14:paraId="26FA3EB9" w14:textId="4DD34153" w:rsidR="00BC32DD" w:rsidRPr="001A2552" w:rsidRDefault="00BC32DD" w:rsidP="00832AEF">
            <w:pPr>
              <w:pStyle w:val="DersBilgileri"/>
              <w:rPr>
                <w:szCs w:val="16"/>
              </w:rPr>
            </w:pPr>
          </w:p>
        </w:tc>
      </w:tr>
      <w:tr w:rsidR="00BC32DD" w:rsidRPr="001A2552" w14:paraId="41DF6B23" w14:textId="77777777" w:rsidTr="00832AEF">
        <w:trPr>
          <w:jc w:val="center"/>
        </w:trPr>
        <w:tc>
          <w:tcPr>
            <w:tcW w:w="2745" w:type="dxa"/>
            <w:vAlign w:val="center"/>
          </w:tcPr>
          <w:p w14:paraId="15EDEBF0" w14:textId="77777777" w:rsidR="00BC32DD" w:rsidRDefault="00BC32DD" w:rsidP="003D47FD">
            <w:pPr>
              <w:pStyle w:val="DersBasliklar"/>
              <w:jc w:val="left"/>
              <w:rPr>
                <w:szCs w:val="16"/>
              </w:rPr>
            </w:pPr>
            <w:r w:rsidRPr="001A2552">
              <w:rPr>
                <w:szCs w:val="16"/>
              </w:rPr>
              <w:t>Diğer-1</w:t>
            </w:r>
            <w:r w:rsidR="001D1DAA">
              <w:rPr>
                <w:szCs w:val="16"/>
              </w:rPr>
              <w:t xml:space="preserve"> </w:t>
            </w:r>
          </w:p>
          <w:p w14:paraId="63811367" w14:textId="77777777" w:rsidR="001D1DAA" w:rsidRPr="001D1DAA" w:rsidRDefault="001D1DAA" w:rsidP="003D47FD">
            <w:pPr>
              <w:pStyle w:val="DersBasliklar"/>
              <w:jc w:val="left"/>
              <w:rPr>
                <w:b w:val="0"/>
                <w:szCs w:val="16"/>
              </w:rPr>
            </w:pPr>
            <w:r w:rsidRPr="001D1DAA">
              <w:rPr>
                <w:b w:val="0"/>
                <w:szCs w:val="16"/>
              </w:rPr>
              <w:t>Others</w:t>
            </w:r>
          </w:p>
        </w:tc>
        <w:tc>
          <w:tcPr>
            <w:tcW w:w="6068" w:type="dxa"/>
            <w:vAlign w:val="center"/>
          </w:tcPr>
          <w:p w14:paraId="69D23F9D" w14:textId="77777777" w:rsidR="00BC32DD" w:rsidRPr="001A2552" w:rsidRDefault="00BC32DD" w:rsidP="00832AEF">
            <w:pPr>
              <w:pStyle w:val="DersBilgileri"/>
              <w:rPr>
                <w:szCs w:val="16"/>
              </w:rPr>
            </w:pPr>
          </w:p>
        </w:tc>
      </w:tr>
    </w:tbl>
    <w:p w14:paraId="331DF648" w14:textId="77777777" w:rsidR="00BC32DD" w:rsidRPr="001A2552" w:rsidRDefault="00BC32DD" w:rsidP="00BC32DD">
      <w:pPr>
        <w:rPr>
          <w:sz w:val="16"/>
          <w:szCs w:val="16"/>
        </w:rPr>
      </w:pPr>
    </w:p>
    <w:p w14:paraId="1F7DF675" w14:textId="77777777" w:rsidR="00BC32DD" w:rsidRPr="001A2552" w:rsidRDefault="00BC32DD" w:rsidP="00BC32DD">
      <w:pPr>
        <w:rPr>
          <w:sz w:val="16"/>
          <w:szCs w:val="16"/>
        </w:rPr>
      </w:pPr>
    </w:p>
    <w:p w14:paraId="02773E5C" w14:textId="77777777" w:rsidR="005C34E2" w:rsidRDefault="005C34E2"/>
    <w:sectPr w:rsidR="005C34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F57513"/>
    <w:multiLevelType w:val="hybridMultilevel"/>
    <w:tmpl w:val="52EA5C5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792EB3"/>
    <w:multiLevelType w:val="hybridMultilevel"/>
    <w:tmpl w:val="BFEC4ADE"/>
    <w:lvl w:ilvl="0" w:tplc="29CE3E8A">
      <w:start w:val="1"/>
      <w:numFmt w:val="decimal"/>
      <w:lvlText w:val="%1."/>
      <w:lvlJc w:val="left"/>
      <w:pPr>
        <w:ind w:left="504" w:hanging="360"/>
      </w:pPr>
      <w:rPr>
        <w:rFonts w:hint="default"/>
      </w:rPr>
    </w:lvl>
    <w:lvl w:ilvl="1" w:tplc="041F0019" w:tentative="1">
      <w:start w:val="1"/>
      <w:numFmt w:val="lowerLetter"/>
      <w:lvlText w:val="%2."/>
      <w:lvlJc w:val="left"/>
      <w:pPr>
        <w:ind w:left="1224" w:hanging="360"/>
      </w:pPr>
    </w:lvl>
    <w:lvl w:ilvl="2" w:tplc="041F001B" w:tentative="1">
      <w:start w:val="1"/>
      <w:numFmt w:val="lowerRoman"/>
      <w:lvlText w:val="%3."/>
      <w:lvlJc w:val="right"/>
      <w:pPr>
        <w:ind w:left="1944" w:hanging="180"/>
      </w:pPr>
    </w:lvl>
    <w:lvl w:ilvl="3" w:tplc="041F000F" w:tentative="1">
      <w:start w:val="1"/>
      <w:numFmt w:val="decimal"/>
      <w:lvlText w:val="%4."/>
      <w:lvlJc w:val="left"/>
      <w:pPr>
        <w:ind w:left="2664" w:hanging="360"/>
      </w:pPr>
    </w:lvl>
    <w:lvl w:ilvl="4" w:tplc="041F0019" w:tentative="1">
      <w:start w:val="1"/>
      <w:numFmt w:val="lowerLetter"/>
      <w:lvlText w:val="%5."/>
      <w:lvlJc w:val="left"/>
      <w:pPr>
        <w:ind w:left="3384" w:hanging="360"/>
      </w:pPr>
    </w:lvl>
    <w:lvl w:ilvl="5" w:tplc="041F001B" w:tentative="1">
      <w:start w:val="1"/>
      <w:numFmt w:val="lowerRoman"/>
      <w:lvlText w:val="%6."/>
      <w:lvlJc w:val="right"/>
      <w:pPr>
        <w:ind w:left="4104" w:hanging="180"/>
      </w:pPr>
    </w:lvl>
    <w:lvl w:ilvl="6" w:tplc="041F000F" w:tentative="1">
      <w:start w:val="1"/>
      <w:numFmt w:val="decimal"/>
      <w:lvlText w:val="%7."/>
      <w:lvlJc w:val="left"/>
      <w:pPr>
        <w:ind w:left="4824" w:hanging="360"/>
      </w:pPr>
    </w:lvl>
    <w:lvl w:ilvl="7" w:tplc="041F0019" w:tentative="1">
      <w:start w:val="1"/>
      <w:numFmt w:val="lowerLetter"/>
      <w:lvlText w:val="%8."/>
      <w:lvlJc w:val="left"/>
      <w:pPr>
        <w:ind w:left="5544" w:hanging="360"/>
      </w:pPr>
    </w:lvl>
    <w:lvl w:ilvl="8" w:tplc="041F001B" w:tentative="1">
      <w:start w:val="1"/>
      <w:numFmt w:val="lowerRoman"/>
      <w:lvlText w:val="%9."/>
      <w:lvlJc w:val="right"/>
      <w:pPr>
        <w:ind w:left="6264" w:hanging="180"/>
      </w:pPr>
    </w:lvl>
  </w:abstractNum>
  <w:num w:numId="1" w16cid:durableId="672684355">
    <w:abstractNumId w:val="0"/>
  </w:num>
  <w:num w:numId="2" w16cid:durableId="10199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2DD"/>
    <w:rsid w:val="000A48ED"/>
    <w:rsid w:val="00142BED"/>
    <w:rsid w:val="00166DFA"/>
    <w:rsid w:val="001D0A03"/>
    <w:rsid w:val="001D1DAA"/>
    <w:rsid w:val="00202F72"/>
    <w:rsid w:val="00247878"/>
    <w:rsid w:val="002C0245"/>
    <w:rsid w:val="002C5E14"/>
    <w:rsid w:val="003077D8"/>
    <w:rsid w:val="0031726A"/>
    <w:rsid w:val="003D47FD"/>
    <w:rsid w:val="00405BCE"/>
    <w:rsid w:val="0051380B"/>
    <w:rsid w:val="005C34E2"/>
    <w:rsid w:val="0065646D"/>
    <w:rsid w:val="00737A15"/>
    <w:rsid w:val="00790E2D"/>
    <w:rsid w:val="007A09EB"/>
    <w:rsid w:val="00832BE3"/>
    <w:rsid w:val="008E0384"/>
    <w:rsid w:val="009D7C2B"/>
    <w:rsid w:val="00A252A8"/>
    <w:rsid w:val="00BB5F20"/>
    <w:rsid w:val="00BC32DD"/>
    <w:rsid w:val="00C3066D"/>
    <w:rsid w:val="00C30913"/>
    <w:rsid w:val="00C87EE6"/>
    <w:rsid w:val="00DF77C9"/>
    <w:rsid w:val="00F4708B"/>
    <w:rsid w:val="00F53B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E95D"/>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443250">
      <w:bodyDiv w:val="1"/>
      <w:marLeft w:val="0"/>
      <w:marRight w:val="0"/>
      <w:marTop w:val="0"/>
      <w:marBottom w:val="0"/>
      <w:divBdr>
        <w:top w:val="none" w:sz="0" w:space="0" w:color="auto"/>
        <w:left w:val="none" w:sz="0" w:space="0" w:color="auto"/>
        <w:bottom w:val="none" w:sz="0" w:space="0" w:color="auto"/>
        <w:right w:val="none" w:sz="0" w:space="0" w:color="auto"/>
      </w:divBdr>
    </w:div>
    <w:div w:id="1184439827">
      <w:bodyDiv w:val="1"/>
      <w:marLeft w:val="0"/>
      <w:marRight w:val="0"/>
      <w:marTop w:val="0"/>
      <w:marBottom w:val="0"/>
      <w:divBdr>
        <w:top w:val="none" w:sz="0" w:space="0" w:color="auto"/>
        <w:left w:val="none" w:sz="0" w:space="0" w:color="auto"/>
        <w:bottom w:val="none" w:sz="0" w:space="0" w:color="auto"/>
        <w:right w:val="none" w:sz="0" w:space="0" w:color="auto"/>
      </w:divBdr>
    </w:div>
    <w:div w:id="1406341821">
      <w:bodyDiv w:val="1"/>
      <w:marLeft w:val="0"/>
      <w:marRight w:val="0"/>
      <w:marTop w:val="0"/>
      <w:marBottom w:val="0"/>
      <w:divBdr>
        <w:top w:val="none" w:sz="0" w:space="0" w:color="auto"/>
        <w:left w:val="none" w:sz="0" w:space="0" w:color="auto"/>
        <w:bottom w:val="none" w:sz="0" w:space="0" w:color="auto"/>
        <w:right w:val="none" w:sz="0" w:space="0" w:color="auto"/>
      </w:divBdr>
    </w:div>
    <w:div w:id="1493912339">
      <w:bodyDiv w:val="1"/>
      <w:marLeft w:val="0"/>
      <w:marRight w:val="0"/>
      <w:marTop w:val="0"/>
      <w:marBottom w:val="0"/>
      <w:divBdr>
        <w:top w:val="none" w:sz="0" w:space="0" w:color="auto"/>
        <w:left w:val="none" w:sz="0" w:space="0" w:color="auto"/>
        <w:bottom w:val="none" w:sz="0" w:space="0" w:color="auto"/>
        <w:right w:val="none" w:sz="0" w:space="0" w:color="auto"/>
      </w:divBdr>
    </w:div>
    <w:div w:id="1550723117">
      <w:bodyDiv w:val="1"/>
      <w:marLeft w:val="0"/>
      <w:marRight w:val="0"/>
      <w:marTop w:val="0"/>
      <w:marBottom w:val="0"/>
      <w:divBdr>
        <w:top w:val="none" w:sz="0" w:space="0" w:color="auto"/>
        <w:left w:val="none" w:sz="0" w:space="0" w:color="auto"/>
        <w:bottom w:val="none" w:sz="0" w:space="0" w:color="auto"/>
        <w:right w:val="none" w:sz="0" w:space="0" w:color="auto"/>
      </w:divBdr>
    </w:div>
    <w:div w:id="1755930860">
      <w:bodyDiv w:val="1"/>
      <w:marLeft w:val="0"/>
      <w:marRight w:val="0"/>
      <w:marTop w:val="0"/>
      <w:marBottom w:val="0"/>
      <w:divBdr>
        <w:top w:val="none" w:sz="0" w:space="0" w:color="auto"/>
        <w:left w:val="none" w:sz="0" w:space="0" w:color="auto"/>
        <w:bottom w:val="none" w:sz="0" w:space="0" w:color="auto"/>
        <w:right w:val="none" w:sz="0" w:space="0" w:color="auto"/>
      </w:divBdr>
    </w:div>
    <w:div w:id="201222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269</Words>
  <Characters>1535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Ozan Ahlat</cp:lastModifiedBy>
  <cp:revision>24</cp:revision>
  <dcterms:created xsi:type="dcterms:W3CDTF">2017-02-03T08:50:00Z</dcterms:created>
  <dcterms:modified xsi:type="dcterms:W3CDTF">2025-09-03T11:02:00Z</dcterms:modified>
</cp:coreProperties>
</file>