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15F9A3CA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815DC3">
              <w:rPr>
                <w:szCs w:val="16"/>
              </w:rPr>
              <w:t>ME</w:t>
            </w:r>
            <w:r w:rsidR="00563B9C">
              <w:rPr>
                <w:szCs w:val="16"/>
              </w:rPr>
              <w:t>2</w:t>
            </w:r>
            <w:r w:rsidR="002944A4">
              <w:rPr>
                <w:szCs w:val="16"/>
              </w:rPr>
              <w:t>06</w:t>
            </w:r>
            <w:r w:rsidR="00A06DAF">
              <w:rPr>
                <w:szCs w:val="16"/>
              </w:rPr>
              <w:t xml:space="preserve"> </w:t>
            </w:r>
            <w:r w:rsidR="002944A4" w:rsidRPr="002944A4">
              <w:rPr>
                <w:szCs w:val="16"/>
              </w:rPr>
              <w:t>ANIMAL BEHAVIOURS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B955ECB" w:rsidR="00BC32DD" w:rsidRPr="001A2552" w:rsidRDefault="003A1A0C" w:rsidP="00832AEF">
            <w:pPr>
              <w:pStyle w:val="DersBilgileri"/>
              <w:rPr>
                <w:szCs w:val="16"/>
              </w:rPr>
            </w:pPr>
            <w:proofErr w:type="spellStart"/>
            <w:r w:rsidRPr="003A1A0C">
              <w:rPr>
                <w:szCs w:val="16"/>
              </w:rPr>
              <w:t>Bachelor's</w:t>
            </w:r>
            <w:proofErr w:type="spellEnd"/>
            <w:r w:rsidRPr="003A1A0C">
              <w:rPr>
                <w:szCs w:val="16"/>
              </w:rPr>
              <w:t xml:space="preserve"> </w:t>
            </w:r>
            <w:proofErr w:type="spellStart"/>
            <w:r w:rsidRPr="003A1A0C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7FEA647E" w:rsidR="00BC32DD" w:rsidRPr="001A2552" w:rsidRDefault="002944A4" w:rsidP="00832AEF">
            <w:pPr>
              <w:pStyle w:val="DersBilgileri"/>
              <w:rPr>
                <w:szCs w:val="16"/>
              </w:rPr>
            </w:pPr>
            <w:r w:rsidRPr="002944A4">
              <w:rPr>
                <w:szCs w:val="16"/>
              </w:rPr>
              <w:t>COMPULSORY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3C187326" w:rsidR="00BC32DD" w:rsidRPr="001A2552" w:rsidRDefault="002944A4" w:rsidP="00832AEF">
            <w:pPr>
              <w:pStyle w:val="DersBilgileri"/>
              <w:rPr>
                <w:szCs w:val="16"/>
              </w:rPr>
            </w:pPr>
            <w:r w:rsidRPr="002944A4">
              <w:rPr>
                <w:szCs w:val="16"/>
              </w:rPr>
              <w:t xml:space="preserve">Development of </w:t>
            </w:r>
            <w:proofErr w:type="spellStart"/>
            <w:r w:rsidRPr="002944A4">
              <w:rPr>
                <w:szCs w:val="16"/>
              </w:rPr>
              <w:t>behavior</w:t>
            </w:r>
            <w:proofErr w:type="spellEnd"/>
            <w:r w:rsidRPr="002944A4">
              <w:rPr>
                <w:szCs w:val="16"/>
              </w:rPr>
              <w:t xml:space="preserve">, </w:t>
            </w:r>
            <w:proofErr w:type="spellStart"/>
            <w:r w:rsidRPr="002944A4">
              <w:rPr>
                <w:szCs w:val="16"/>
              </w:rPr>
              <w:t>motivations</w:t>
            </w:r>
            <w:proofErr w:type="spellEnd"/>
            <w:r w:rsidRPr="002944A4">
              <w:rPr>
                <w:szCs w:val="16"/>
              </w:rPr>
              <w:t xml:space="preserve">, </w:t>
            </w:r>
            <w:proofErr w:type="spellStart"/>
            <w:r w:rsidRPr="002944A4">
              <w:rPr>
                <w:szCs w:val="16"/>
              </w:rPr>
              <w:t>learning</w:t>
            </w:r>
            <w:proofErr w:type="spellEnd"/>
            <w:r w:rsidRPr="002944A4">
              <w:rPr>
                <w:szCs w:val="16"/>
              </w:rPr>
              <w:t xml:space="preserve">, </w:t>
            </w:r>
            <w:proofErr w:type="spellStart"/>
            <w:r w:rsidRPr="002944A4">
              <w:rPr>
                <w:szCs w:val="16"/>
              </w:rPr>
              <w:t>memory</w:t>
            </w:r>
            <w:proofErr w:type="spellEnd"/>
            <w:r w:rsidRPr="002944A4">
              <w:rPr>
                <w:szCs w:val="16"/>
              </w:rPr>
              <w:t xml:space="preserve">, </w:t>
            </w:r>
            <w:proofErr w:type="spellStart"/>
            <w:r w:rsidRPr="002944A4">
              <w:rPr>
                <w:szCs w:val="16"/>
              </w:rPr>
              <w:t>agonistic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behaviors</w:t>
            </w:r>
            <w:proofErr w:type="spellEnd"/>
            <w:r w:rsidRPr="002944A4">
              <w:rPr>
                <w:szCs w:val="16"/>
              </w:rPr>
              <w:t>.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2400988E" w14:textId="77777777" w:rsidR="002944A4" w:rsidRPr="002944A4" w:rsidRDefault="002944A4" w:rsidP="002944A4">
            <w:pPr>
              <w:pStyle w:val="DersBilgileri"/>
              <w:ind w:left="0"/>
              <w:rPr>
                <w:szCs w:val="16"/>
              </w:rPr>
            </w:pPr>
            <w:r w:rsidRPr="002944A4">
              <w:rPr>
                <w:szCs w:val="16"/>
              </w:rPr>
              <w:t xml:space="preserve">1) </w:t>
            </w:r>
            <w:proofErr w:type="spellStart"/>
            <w:r w:rsidRPr="002944A4">
              <w:rPr>
                <w:szCs w:val="16"/>
              </w:rPr>
              <w:t>Understands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and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discusses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basic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motivations</w:t>
            </w:r>
            <w:proofErr w:type="spellEnd"/>
            <w:r w:rsidRPr="002944A4">
              <w:rPr>
                <w:szCs w:val="16"/>
              </w:rPr>
              <w:t xml:space="preserve"> of </w:t>
            </w:r>
            <w:proofErr w:type="spellStart"/>
            <w:r w:rsidRPr="002944A4">
              <w:rPr>
                <w:szCs w:val="16"/>
              </w:rPr>
              <w:t>animals</w:t>
            </w:r>
            <w:proofErr w:type="spellEnd"/>
          </w:p>
          <w:p w14:paraId="45E953A8" w14:textId="77777777" w:rsidR="002944A4" w:rsidRPr="002944A4" w:rsidRDefault="002944A4" w:rsidP="002944A4">
            <w:pPr>
              <w:pStyle w:val="DersBilgileri"/>
              <w:ind w:left="0"/>
              <w:rPr>
                <w:szCs w:val="16"/>
              </w:rPr>
            </w:pPr>
            <w:r w:rsidRPr="002944A4">
              <w:rPr>
                <w:szCs w:val="16"/>
              </w:rPr>
              <w:t xml:space="preserve">2) </w:t>
            </w:r>
            <w:proofErr w:type="spellStart"/>
            <w:r w:rsidRPr="002944A4">
              <w:rPr>
                <w:szCs w:val="16"/>
              </w:rPr>
              <w:t>Understands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and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discusses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development</w:t>
            </w:r>
            <w:proofErr w:type="spellEnd"/>
            <w:r w:rsidRPr="002944A4">
              <w:rPr>
                <w:szCs w:val="16"/>
              </w:rPr>
              <w:t xml:space="preserve"> of </w:t>
            </w:r>
            <w:proofErr w:type="spellStart"/>
            <w:r w:rsidRPr="002944A4">
              <w:rPr>
                <w:szCs w:val="16"/>
              </w:rPr>
              <w:t>behaviors</w:t>
            </w:r>
            <w:proofErr w:type="spellEnd"/>
            <w:r w:rsidRPr="002944A4">
              <w:rPr>
                <w:szCs w:val="16"/>
              </w:rPr>
              <w:t xml:space="preserve"> in </w:t>
            </w:r>
            <w:proofErr w:type="spellStart"/>
            <w:r w:rsidRPr="002944A4">
              <w:rPr>
                <w:szCs w:val="16"/>
              </w:rPr>
              <w:t>animals</w:t>
            </w:r>
            <w:proofErr w:type="spellEnd"/>
          </w:p>
          <w:p w14:paraId="6DA8E346" w14:textId="233B263B" w:rsidR="00BC32DD" w:rsidRPr="001A2552" w:rsidRDefault="002944A4" w:rsidP="002944A4">
            <w:pPr>
              <w:pStyle w:val="DersBilgileri"/>
              <w:ind w:left="0"/>
              <w:rPr>
                <w:szCs w:val="16"/>
              </w:rPr>
            </w:pPr>
            <w:r w:rsidRPr="002944A4">
              <w:rPr>
                <w:szCs w:val="16"/>
              </w:rPr>
              <w:t xml:space="preserve">3) </w:t>
            </w:r>
            <w:proofErr w:type="spellStart"/>
            <w:r w:rsidRPr="002944A4">
              <w:rPr>
                <w:szCs w:val="16"/>
              </w:rPr>
              <w:t>Understands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cognitive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and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learning</w:t>
            </w:r>
            <w:proofErr w:type="spellEnd"/>
            <w:r w:rsidRPr="002944A4">
              <w:rPr>
                <w:szCs w:val="16"/>
              </w:rPr>
              <w:t xml:space="preserve"> </w:t>
            </w:r>
            <w:proofErr w:type="spellStart"/>
            <w:r w:rsidRPr="002944A4">
              <w:rPr>
                <w:szCs w:val="16"/>
              </w:rPr>
              <w:t>mechanisms</w:t>
            </w:r>
            <w:proofErr w:type="spellEnd"/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E724CC7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 xml:space="preserve">14 </w:t>
            </w:r>
            <w:proofErr w:type="spellStart"/>
            <w:r w:rsidRPr="003A1A0C">
              <w:rPr>
                <w:lang w:eastAsia="en-US"/>
              </w:rPr>
              <w:t>weeks</w:t>
            </w:r>
            <w:proofErr w:type="spellEnd"/>
            <w:r w:rsidRPr="003A1A0C">
              <w:rPr>
                <w:lang w:eastAsia="en-US"/>
              </w:rPr>
              <w:t xml:space="preserve"> / 1 </w:t>
            </w:r>
            <w:proofErr w:type="spellStart"/>
            <w:r w:rsidRPr="003A1A0C">
              <w:rPr>
                <w:lang w:eastAsia="en-US"/>
              </w:rPr>
              <w:t>hour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per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week</w:t>
            </w:r>
            <w:proofErr w:type="spellEnd"/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38DCA60B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>English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7DB8921F" w:rsidR="00E73489" w:rsidRPr="001A2552" w:rsidRDefault="001B1CA1" w:rsidP="00E73489">
            <w:pPr>
              <w:pStyle w:val="DersBilgileri"/>
              <w:rPr>
                <w:szCs w:val="16"/>
              </w:rPr>
            </w:pPr>
            <w:proofErr w:type="gramStart"/>
            <w:r>
              <w:rPr>
                <w:lang w:eastAsia="en-US"/>
              </w:rPr>
              <w:t>yok</w:t>
            </w:r>
            <w:proofErr w:type="gramEnd"/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7E16618F" w14:textId="77777777" w:rsidR="002944A4" w:rsidRPr="002944A4" w:rsidRDefault="002944A4" w:rsidP="002944A4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2944A4">
              <w:rPr>
                <w:szCs w:val="16"/>
                <w:lang w:val="tr-TR"/>
              </w:rPr>
              <w:t>Houpt</w:t>
            </w:r>
            <w:proofErr w:type="spellEnd"/>
            <w:r w:rsidRPr="002944A4">
              <w:rPr>
                <w:szCs w:val="16"/>
                <w:lang w:val="tr-TR"/>
              </w:rPr>
              <w:t xml:space="preserve">. </w:t>
            </w:r>
            <w:proofErr w:type="gramStart"/>
            <w:r w:rsidRPr="002944A4">
              <w:rPr>
                <w:szCs w:val="16"/>
                <w:lang w:val="tr-TR"/>
              </w:rPr>
              <w:t>K:Domestic</w:t>
            </w:r>
            <w:proofErr w:type="gram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Animal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Behavior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for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Veterinarians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and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Animal</w:t>
            </w:r>
            <w:proofErr w:type="spellEnd"/>
            <w:r w:rsidRPr="002944A4">
              <w:rPr>
                <w:szCs w:val="16"/>
                <w:lang w:val="tr-TR"/>
              </w:rPr>
              <w:t xml:space="preserve"> </w:t>
            </w:r>
            <w:proofErr w:type="spellStart"/>
            <w:r w:rsidRPr="002944A4">
              <w:rPr>
                <w:szCs w:val="16"/>
                <w:lang w:val="tr-TR"/>
              </w:rPr>
              <w:t>Scientists</w:t>
            </w:r>
            <w:proofErr w:type="spellEnd"/>
            <w:r w:rsidRPr="002944A4">
              <w:rPr>
                <w:szCs w:val="16"/>
                <w:lang w:val="tr-TR"/>
              </w:rPr>
              <w:t xml:space="preserve">, 5th Edition, </w:t>
            </w:r>
            <w:proofErr w:type="spellStart"/>
            <w:r w:rsidRPr="002944A4">
              <w:rPr>
                <w:szCs w:val="16"/>
                <w:lang w:val="tr-TR"/>
              </w:rPr>
              <w:t>Wiley</w:t>
            </w:r>
            <w:proofErr w:type="spellEnd"/>
            <w:r w:rsidRPr="002944A4">
              <w:rPr>
                <w:szCs w:val="16"/>
                <w:lang w:val="tr-TR"/>
              </w:rPr>
              <w:t>, Blackwell.</w:t>
            </w:r>
          </w:p>
          <w:p w14:paraId="14DE9C57" w14:textId="3BA9A455" w:rsidR="00BC32DD" w:rsidRPr="001A2552" w:rsidRDefault="002944A4" w:rsidP="002944A4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2944A4">
              <w:rPr>
                <w:szCs w:val="16"/>
                <w:lang w:val="tr-TR"/>
              </w:rPr>
              <w:t>Reece</w:t>
            </w:r>
            <w:proofErr w:type="spellEnd"/>
            <w:r w:rsidRPr="002944A4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2944A4">
              <w:rPr>
                <w:szCs w:val="16"/>
                <w:lang w:val="tr-TR"/>
              </w:rPr>
              <w:t>Physiology</w:t>
            </w:r>
            <w:proofErr w:type="spellEnd"/>
            <w:r w:rsidRPr="002944A4">
              <w:rPr>
                <w:szCs w:val="16"/>
                <w:lang w:val="tr-TR"/>
              </w:rPr>
              <w:t xml:space="preserve"> of </w:t>
            </w:r>
            <w:proofErr w:type="spellStart"/>
            <w:r w:rsidRPr="002944A4">
              <w:rPr>
                <w:szCs w:val="16"/>
                <w:lang w:val="tr-TR"/>
              </w:rPr>
              <w:t>Domestic</w:t>
            </w:r>
            <w:proofErr w:type="spellEnd"/>
            <w:r w:rsidRPr="002944A4">
              <w:rPr>
                <w:szCs w:val="16"/>
                <w:lang w:val="tr-TR"/>
              </w:rPr>
              <w:t xml:space="preserve"> Animals. 2nd ed., Williams </w:t>
            </w:r>
            <w:proofErr w:type="spellStart"/>
            <w:r w:rsidRPr="002944A4">
              <w:rPr>
                <w:szCs w:val="16"/>
                <w:lang w:val="tr-TR"/>
              </w:rPr>
              <w:t>and</w:t>
            </w:r>
            <w:proofErr w:type="spellEnd"/>
            <w:r w:rsidRPr="002944A4">
              <w:rPr>
                <w:szCs w:val="16"/>
                <w:lang w:val="tr-TR"/>
              </w:rPr>
              <w:t xml:space="preserve"> Wilkins, USA.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479F455B" w:rsidR="00BC32DD" w:rsidRPr="001A2552" w:rsidRDefault="00294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45C"/>
    <w:multiLevelType w:val="hybridMultilevel"/>
    <w:tmpl w:val="614E54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4DB6C0E"/>
    <w:multiLevelType w:val="hybridMultilevel"/>
    <w:tmpl w:val="64C0B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2"/>
  </w:num>
  <w:num w:numId="4" w16cid:durableId="1970083656">
    <w:abstractNumId w:val="1"/>
  </w:num>
  <w:num w:numId="5" w16cid:durableId="148714628">
    <w:abstractNumId w:val="3"/>
  </w:num>
  <w:num w:numId="6" w16cid:durableId="156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B1CA1"/>
    <w:rsid w:val="001D1DAA"/>
    <w:rsid w:val="001F1E08"/>
    <w:rsid w:val="002944A4"/>
    <w:rsid w:val="002A581C"/>
    <w:rsid w:val="002C5E14"/>
    <w:rsid w:val="003A1A0C"/>
    <w:rsid w:val="003D47FD"/>
    <w:rsid w:val="004C6BA3"/>
    <w:rsid w:val="0051380B"/>
    <w:rsid w:val="00521EB6"/>
    <w:rsid w:val="00563B9C"/>
    <w:rsid w:val="00655510"/>
    <w:rsid w:val="00675676"/>
    <w:rsid w:val="00815DC3"/>
    <w:rsid w:val="00832BE3"/>
    <w:rsid w:val="008B3803"/>
    <w:rsid w:val="008C2660"/>
    <w:rsid w:val="009D3937"/>
    <w:rsid w:val="00A06DAF"/>
    <w:rsid w:val="00A26221"/>
    <w:rsid w:val="00A70F28"/>
    <w:rsid w:val="00B32680"/>
    <w:rsid w:val="00BC32DD"/>
    <w:rsid w:val="00C95E60"/>
    <w:rsid w:val="00D158BF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2</cp:revision>
  <dcterms:created xsi:type="dcterms:W3CDTF">2025-09-08T15:58:00Z</dcterms:created>
  <dcterms:modified xsi:type="dcterms:W3CDTF">2025-09-08T15:58:00Z</dcterms:modified>
</cp:coreProperties>
</file>