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r w:rsidR="001D1DAA" w:rsidRPr="001D1DAA">
        <w:rPr>
          <w:sz w:val="16"/>
          <w:szCs w:val="16"/>
        </w:rPr>
        <w:t>Syllabus</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Dersin Kodu ve İsmi</w:t>
            </w:r>
          </w:p>
          <w:p w:rsidR="00BC32DD" w:rsidRPr="001A2552" w:rsidRDefault="003D47FD" w:rsidP="003D47FD">
            <w:pPr>
              <w:pStyle w:val="DersBasliklar"/>
              <w:jc w:val="left"/>
              <w:rPr>
                <w:szCs w:val="16"/>
              </w:rPr>
            </w:pPr>
            <w:r w:rsidRPr="003D47FD">
              <w:rPr>
                <w:b w:val="0"/>
                <w:szCs w:val="16"/>
              </w:rPr>
              <w:t>Course Title and Code</w:t>
            </w:r>
          </w:p>
        </w:tc>
        <w:tc>
          <w:tcPr>
            <w:tcW w:w="6068" w:type="dxa"/>
          </w:tcPr>
          <w:p w:rsidR="00BC32DD" w:rsidRPr="001A2552" w:rsidRDefault="006248DE" w:rsidP="00832AEF">
            <w:pPr>
              <w:pStyle w:val="DersBilgileri"/>
              <w:rPr>
                <w:b/>
                <w:bCs/>
                <w:szCs w:val="16"/>
              </w:rPr>
            </w:pPr>
            <w:r w:rsidRPr="006248DE">
              <w:rPr>
                <w:b/>
                <w:bCs/>
                <w:szCs w:val="16"/>
              </w:rPr>
              <w:t>VET4431</w:t>
            </w:r>
            <w:r>
              <w:rPr>
                <w:b/>
                <w:bCs/>
                <w:szCs w:val="16"/>
              </w:rPr>
              <w:t xml:space="preserve"> </w:t>
            </w:r>
            <w:r w:rsidRPr="006248DE">
              <w:rPr>
                <w:b/>
                <w:bCs/>
                <w:szCs w:val="16"/>
              </w:rPr>
              <w:t>Bal Arısı Hastalıkları Ve Zararlıları</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Sorumlusu</w:t>
            </w:r>
          </w:p>
          <w:p w:rsidR="00BC32DD" w:rsidRPr="001A2552" w:rsidRDefault="003D47FD" w:rsidP="003D47FD">
            <w:pPr>
              <w:pStyle w:val="DersBasliklar"/>
              <w:jc w:val="left"/>
              <w:rPr>
                <w:szCs w:val="16"/>
              </w:rPr>
            </w:pPr>
            <w:r w:rsidRPr="003D47FD">
              <w:rPr>
                <w:b w:val="0"/>
                <w:szCs w:val="16"/>
              </w:rPr>
              <w:t>Course Coordinator</w:t>
            </w:r>
          </w:p>
        </w:tc>
        <w:tc>
          <w:tcPr>
            <w:tcW w:w="6068" w:type="dxa"/>
          </w:tcPr>
          <w:p w:rsidR="00BC32DD" w:rsidRPr="001A2552" w:rsidRDefault="006248DE" w:rsidP="00C97F07">
            <w:pPr>
              <w:pStyle w:val="DersBilgileri"/>
              <w:rPr>
                <w:szCs w:val="16"/>
              </w:rPr>
            </w:pPr>
            <w:r>
              <w:rPr>
                <w:szCs w:val="16"/>
              </w:rPr>
              <w:t>Ar</w:t>
            </w:r>
            <w:bookmarkStart w:id="0" w:name="_GoBack"/>
            <w:bookmarkEnd w:id="0"/>
            <w:r>
              <w:rPr>
                <w:szCs w:val="16"/>
              </w:rPr>
              <w:t>ş Gör. Dr. Nafiye KOÇ</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Düzeyi</w:t>
            </w:r>
            <w:r w:rsidR="001D1DAA">
              <w:rPr>
                <w:szCs w:val="16"/>
              </w:rPr>
              <w:t xml:space="preserve"> </w:t>
            </w:r>
          </w:p>
          <w:p w:rsidR="00BC32DD" w:rsidRPr="001A2552" w:rsidRDefault="003D47FD" w:rsidP="003D47FD">
            <w:pPr>
              <w:pStyle w:val="DersBasliklar"/>
              <w:jc w:val="left"/>
              <w:rPr>
                <w:szCs w:val="16"/>
              </w:rPr>
            </w:pPr>
            <w:r w:rsidRPr="003D47FD">
              <w:rPr>
                <w:b w:val="0"/>
                <w:szCs w:val="16"/>
              </w:rPr>
              <w:t>Course Level</w:t>
            </w:r>
          </w:p>
        </w:tc>
        <w:tc>
          <w:tcPr>
            <w:tcW w:w="6068" w:type="dxa"/>
          </w:tcPr>
          <w:p w:rsidR="00BC32DD" w:rsidRPr="001A2552" w:rsidRDefault="003764FA" w:rsidP="00832AEF">
            <w:pPr>
              <w:pStyle w:val="DersBilgileri"/>
              <w:rPr>
                <w:szCs w:val="16"/>
              </w:rPr>
            </w:pPr>
            <w:r>
              <w:rPr>
                <w:szCs w:val="16"/>
              </w:rPr>
              <w:t>Lisans</w:t>
            </w:r>
          </w:p>
        </w:tc>
      </w:tr>
      <w:tr w:rsidR="00BC32DD" w:rsidRPr="001A2552" w:rsidTr="00832AEF">
        <w:trPr>
          <w:jc w:val="center"/>
        </w:trPr>
        <w:tc>
          <w:tcPr>
            <w:tcW w:w="2745" w:type="dxa"/>
            <w:vAlign w:val="center"/>
          </w:tcPr>
          <w:p w:rsidR="003D47FD" w:rsidRDefault="003D47FD" w:rsidP="003D47FD">
            <w:pPr>
              <w:pStyle w:val="DersBasliklar"/>
              <w:jc w:val="left"/>
              <w:rPr>
                <w:szCs w:val="16"/>
              </w:rPr>
            </w:pPr>
            <w:r>
              <w:rPr>
                <w:szCs w:val="16"/>
              </w:rPr>
              <w:t xml:space="preserve">Dersin </w:t>
            </w:r>
            <w:r w:rsidR="00BC32DD" w:rsidRPr="001A2552">
              <w:rPr>
                <w:szCs w:val="16"/>
              </w:rPr>
              <w:t>Kredisi</w:t>
            </w:r>
          </w:p>
          <w:p w:rsidR="00BC32DD" w:rsidRPr="001A2552" w:rsidRDefault="0051380B" w:rsidP="003D47FD">
            <w:pPr>
              <w:pStyle w:val="DersBasliklar"/>
              <w:jc w:val="left"/>
              <w:rPr>
                <w:szCs w:val="16"/>
              </w:rPr>
            </w:pPr>
            <w:r w:rsidRPr="003D47FD">
              <w:rPr>
                <w:b w:val="0"/>
                <w:szCs w:val="16"/>
              </w:rPr>
              <w:t xml:space="preserve">Course </w:t>
            </w:r>
            <w:r w:rsidR="003D47FD" w:rsidRPr="003D47FD">
              <w:rPr>
                <w:b w:val="0"/>
                <w:szCs w:val="16"/>
              </w:rPr>
              <w:t>Credits</w:t>
            </w:r>
          </w:p>
        </w:tc>
        <w:tc>
          <w:tcPr>
            <w:tcW w:w="6068" w:type="dxa"/>
          </w:tcPr>
          <w:p w:rsidR="00BC32DD" w:rsidRPr="001A2552" w:rsidRDefault="003764FA" w:rsidP="00832AEF">
            <w:pPr>
              <w:pStyle w:val="DersBilgileri"/>
              <w:rPr>
                <w:szCs w:val="16"/>
              </w:rPr>
            </w:pPr>
            <w:r>
              <w:rPr>
                <w:szCs w:val="16"/>
              </w:rPr>
              <w:t>1</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Türü</w:t>
            </w:r>
            <w:r w:rsidR="001D1DAA">
              <w:rPr>
                <w:szCs w:val="16"/>
              </w:rPr>
              <w:t xml:space="preserve"> </w:t>
            </w:r>
          </w:p>
          <w:p w:rsidR="00BC32DD" w:rsidRPr="001A2552" w:rsidRDefault="003D47FD" w:rsidP="003D47FD">
            <w:pPr>
              <w:pStyle w:val="DersBasliklar"/>
              <w:jc w:val="left"/>
              <w:rPr>
                <w:szCs w:val="16"/>
              </w:rPr>
            </w:pPr>
            <w:r w:rsidRPr="003D47FD">
              <w:rPr>
                <w:b w:val="0"/>
                <w:szCs w:val="16"/>
              </w:rPr>
              <w:t>Course Type</w:t>
            </w:r>
          </w:p>
        </w:tc>
        <w:tc>
          <w:tcPr>
            <w:tcW w:w="6068" w:type="dxa"/>
          </w:tcPr>
          <w:p w:rsidR="00BC32DD" w:rsidRPr="001A2552" w:rsidRDefault="003764FA" w:rsidP="00832AEF">
            <w:pPr>
              <w:pStyle w:val="DersBilgileri"/>
              <w:rPr>
                <w:szCs w:val="16"/>
              </w:rPr>
            </w:pPr>
            <w:r>
              <w:rPr>
                <w:szCs w:val="16"/>
              </w:rPr>
              <w:t>Zorunlu</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İçeriği</w:t>
            </w:r>
          </w:p>
          <w:p w:rsidR="00BC32DD" w:rsidRPr="001A2552" w:rsidRDefault="003D47FD" w:rsidP="003D47FD">
            <w:pPr>
              <w:pStyle w:val="DersBasliklar"/>
              <w:jc w:val="left"/>
              <w:rPr>
                <w:szCs w:val="16"/>
              </w:rPr>
            </w:pPr>
            <w:r w:rsidRPr="003D47FD">
              <w:rPr>
                <w:b w:val="0"/>
                <w:szCs w:val="16"/>
              </w:rPr>
              <w:t>Course Content</w:t>
            </w:r>
          </w:p>
        </w:tc>
        <w:tc>
          <w:tcPr>
            <w:tcW w:w="6068" w:type="dxa"/>
          </w:tcPr>
          <w:p w:rsidR="003764FA" w:rsidRPr="003764FA" w:rsidRDefault="003764FA" w:rsidP="003764FA">
            <w:pPr>
              <w:pStyle w:val="DersBilgileri"/>
              <w:rPr>
                <w:szCs w:val="16"/>
              </w:rPr>
            </w:pPr>
            <w:r w:rsidRPr="003764FA">
              <w:rPr>
                <w:szCs w:val="16"/>
              </w:rPr>
              <w:t xml:space="preserve">• </w:t>
            </w:r>
            <w:r w:rsidR="00BB5669" w:rsidRPr="00BB5669">
              <w:rPr>
                <w:szCs w:val="16"/>
              </w:rPr>
              <w:t>Ders Tanıtım</w:t>
            </w:r>
            <w:r w:rsidRPr="003764FA">
              <w:rPr>
                <w:szCs w:val="16"/>
              </w:rPr>
              <w:t>,</w:t>
            </w:r>
          </w:p>
          <w:p w:rsidR="003764FA" w:rsidRPr="003764FA" w:rsidRDefault="003764FA" w:rsidP="003764FA">
            <w:pPr>
              <w:pStyle w:val="DersBilgileri"/>
              <w:rPr>
                <w:szCs w:val="16"/>
              </w:rPr>
            </w:pPr>
            <w:r w:rsidRPr="003764FA">
              <w:rPr>
                <w:szCs w:val="16"/>
              </w:rPr>
              <w:t xml:space="preserve">• </w:t>
            </w:r>
            <w:r w:rsidR="00BB5669" w:rsidRPr="00BB5669">
              <w:rPr>
                <w:szCs w:val="16"/>
              </w:rPr>
              <w:t>Arıcılığın Tarihçesi</w:t>
            </w:r>
            <w:r w:rsidRPr="003764FA">
              <w:rPr>
                <w:szCs w:val="16"/>
              </w:rPr>
              <w:t>,</w:t>
            </w:r>
          </w:p>
          <w:p w:rsidR="003764FA" w:rsidRPr="003764FA" w:rsidRDefault="003764FA" w:rsidP="003764FA">
            <w:pPr>
              <w:pStyle w:val="DersBilgileri"/>
              <w:rPr>
                <w:szCs w:val="16"/>
              </w:rPr>
            </w:pPr>
            <w:r w:rsidRPr="003764FA">
              <w:rPr>
                <w:szCs w:val="16"/>
              </w:rPr>
              <w:t xml:space="preserve">• </w:t>
            </w:r>
            <w:r w:rsidR="00BB5669" w:rsidRPr="00BB5669">
              <w:rPr>
                <w:szCs w:val="16"/>
              </w:rPr>
              <w:t>Sınıflandırma, Bal Arılarının Morfoloji</w:t>
            </w:r>
            <w:r w:rsidRPr="003764FA">
              <w:rPr>
                <w:szCs w:val="16"/>
              </w:rPr>
              <w:t>,</w:t>
            </w:r>
          </w:p>
          <w:p w:rsidR="003764FA" w:rsidRPr="003764FA" w:rsidRDefault="003764FA" w:rsidP="003764FA">
            <w:pPr>
              <w:pStyle w:val="DersBilgileri"/>
              <w:rPr>
                <w:szCs w:val="16"/>
              </w:rPr>
            </w:pPr>
            <w:r w:rsidRPr="003764FA">
              <w:rPr>
                <w:szCs w:val="16"/>
              </w:rPr>
              <w:t xml:space="preserve">• </w:t>
            </w:r>
            <w:r w:rsidR="00BB5669" w:rsidRPr="00BB5669">
              <w:rPr>
                <w:szCs w:val="16"/>
              </w:rPr>
              <w:t>Bal Arılarının Biyolojisi</w:t>
            </w:r>
            <w:r w:rsidRPr="003764FA">
              <w:rPr>
                <w:szCs w:val="16"/>
              </w:rPr>
              <w:t>,</w:t>
            </w:r>
          </w:p>
          <w:p w:rsidR="003764FA" w:rsidRPr="003764FA" w:rsidRDefault="003764FA" w:rsidP="003764FA">
            <w:pPr>
              <w:pStyle w:val="DersBilgileri"/>
              <w:rPr>
                <w:szCs w:val="16"/>
              </w:rPr>
            </w:pPr>
            <w:r w:rsidRPr="003764FA">
              <w:rPr>
                <w:szCs w:val="16"/>
              </w:rPr>
              <w:t xml:space="preserve">• </w:t>
            </w:r>
            <w:r w:rsidR="00BB5669" w:rsidRPr="00BB5669">
              <w:rPr>
                <w:szCs w:val="16"/>
              </w:rPr>
              <w:t>Arıcılıkta kullanılan araç ve gereçler, arı ürünleri ve kovan bakımı</w:t>
            </w:r>
            <w:r w:rsidRPr="003764FA">
              <w:rPr>
                <w:szCs w:val="16"/>
              </w:rPr>
              <w:t>,</w:t>
            </w:r>
          </w:p>
          <w:p w:rsidR="003764FA" w:rsidRPr="003764FA" w:rsidRDefault="003764FA" w:rsidP="003764FA">
            <w:pPr>
              <w:pStyle w:val="DersBilgileri"/>
              <w:rPr>
                <w:szCs w:val="16"/>
              </w:rPr>
            </w:pPr>
            <w:r w:rsidRPr="003764FA">
              <w:rPr>
                <w:szCs w:val="16"/>
              </w:rPr>
              <w:t xml:space="preserve">• </w:t>
            </w:r>
            <w:r w:rsidR="00BB5669" w:rsidRPr="00BB5669">
              <w:rPr>
                <w:szCs w:val="16"/>
              </w:rPr>
              <w:t>Paraziter Enfestasyonlar (Varroa Enfestasyonu)</w:t>
            </w:r>
            <w:r w:rsidRPr="003764FA">
              <w:rPr>
                <w:szCs w:val="16"/>
              </w:rPr>
              <w:t>,</w:t>
            </w:r>
          </w:p>
          <w:p w:rsidR="003764FA" w:rsidRPr="003764FA" w:rsidRDefault="003764FA" w:rsidP="003764FA">
            <w:pPr>
              <w:pStyle w:val="DersBilgileri"/>
              <w:rPr>
                <w:szCs w:val="16"/>
              </w:rPr>
            </w:pPr>
            <w:r w:rsidRPr="003764FA">
              <w:rPr>
                <w:szCs w:val="16"/>
              </w:rPr>
              <w:t xml:space="preserve">• </w:t>
            </w:r>
            <w:r w:rsidR="00BB5669" w:rsidRPr="00BB5669">
              <w:rPr>
                <w:szCs w:val="16"/>
              </w:rPr>
              <w:t>Diğer Arthropod Enfestasyonları</w:t>
            </w:r>
            <w:r w:rsidRPr="003764FA">
              <w:rPr>
                <w:szCs w:val="16"/>
              </w:rPr>
              <w:t>,</w:t>
            </w:r>
          </w:p>
          <w:p w:rsidR="003764FA" w:rsidRPr="003764FA" w:rsidRDefault="003764FA" w:rsidP="003764FA">
            <w:pPr>
              <w:pStyle w:val="DersBilgileri"/>
              <w:rPr>
                <w:szCs w:val="16"/>
              </w:rPr>
            </w:pPr>
            <w:r w:rsidRPr="003764FA">
              <w:rPr>
                <w:szCs w:val="16"/>
              </w:rPr>
              <w:t xml:space="preserve">• </w:t>
            </w:r>
            <w:r w:rsidR="00BB5669" w:rsidRPr="00BB5669">
              <w:rPr>
                <w:szCs w:val="16"/>
              </w:rPr>
              <w:t>Nosema ve Amoeba Enfeksiyonları</w:t>
            </w:r>
            <w:r w:rsidRPr="003764FA">
              <w:rPr>
                <w:szCs w:val="16"/>
              </w:rPr>
              <w:t>,</w:t>
            </w:r>
          </w:p>
          <w:p w:rsidR="003764FA" w:rsidRPr="003764FA" w:rsidRDefault="003764FA" w:rsidP="003764FA">
            <w:pPr>
              <w:pStyle w:val="DersBilgileri"/>
              <w:rPr>
                <w:szCs w:val="16"/>
              </w:rPr>
            </w:pPr>
            <w:r w:rsidRPr="003764FA">
              <w:rPr>
                <w:szCs w:val="16"/>
              </w:rPr>
              <w:t xml:space="preserve">• </w:t>
            </w:r>
            <w:r w:rsidR="00BB5669" w:rsidRPr="00BB5669">
              <w:rPr>
                <w:szCs w:val="16"/>
              </w:rPr>
              <w:t>Diğer Mantar Hastalıkları</w:t>
            </w:r>
          </w:p>
          <w:p w:rsidR="003764FA" w:rsidRPr="003764FA" w:rsidRDefault="003764FA" w:rsidP="003764FA">
            <w:pPr>
              <w:pStyle w:val="DersBilgileri"/>
              <w:rPr>
                <w:szCs w:val="16"/>
              </w:rPr>
            </w:pPr>
            <w:r w:rsidRPr="003764FA">
              <w:rPr>
                <w:szCs w:val="16"/>
              </w:rPr>
              <w:t xml:space="preserve">• </w:t>
            </w:r>
            <w:r w:rsidR="00BB5669" w:rsidRPr="00BB5669">
              <w:rPr>
                <w:szCs w:val="16"/>
              </w:rPr>
              <w:t>Viral Hastalıklar</w:t>
            </w:r>
          </w:p>
          <w:p w:rsidR="003764FA" w:rsidRPr="003764FA" w:rsidRDefault="003764FA" w:rsidP="003764FA">
            <w:pPr>
              <w:pStyle w:val="DersBilgileri"/>
              <w:rPr>
                <w:szCs w:val="16"/>
              </w:rPr>
            </w:pPr>
            <w:r w:rsidRPr="003764FA">
              <w:rPr>
                <w:szCs w:val="16"/>
              </w:rPr>
              <w:t xml:space="preserve">• </w:t>
            </w:r>
            <w:r w:rsidR="00BB5669" w:rsidRPr="00BB5669">
              <w:rPr>
                <w:szCs w:val="16"/>
              </w:rPr>
              <w:t>Bakteriyel Hastalıklar</w:t>
            </w:r>
          </w:p>
          <w:p w:rsidR="00BC32DD" w:rsidRPr="001A2552" w:rsidRDefault="003764FA" w:rsidP="003764FA">
            <w:pPr>
              <w:pStyle w:val="DersBilgileri"/>
              <w:rPr>
                <w:szCs w:val="16"/>
              </w:rPr>
            </w:pPr>
            <w:r w:rsidRPr="003764FA">
              <w:rPr>
                <w:szCs w:val="16"/>
              </w:rPr>
              <w:t xml:space="preserve">• </w:t>
            </w:r>
            <w:r w:rsidR="00BB5669" w:rsidRPr="00BB5669">
              <w:rPr>
                <w:szCs w:val="16"/>
              </w:rPr>
              <w:t>Diğer Hastalıkları</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Amacı</w:t>
            </w:r>
            <w:r w:rsidR="001D1DAA">
              <w:rPr>
                <w:szCs w:val="16"/>
              </w:rPr>
              <w:t xml:space="preserve"> </w:t>
            </w:r>
          </w:p>
          <w:p w:rsidR="00BC32DD" w:rsidRPr="001A2552" w:rsidRDefault="0051380B" w:rsidP="003D47FD">
            <w:pPr>
              <w:pStyle w:val="DersBasliklar"/>
              <w:jc w:val="left"/>
              <w:rPr>
                <w:szCs w:val="16"/>
              </w:rPr>
            </w:pPr>
            <w:r w:rsidRPr="0051380B">
              <w:rPr>
                <w:b w:val="0"/>
                <w:szCs w:val="16"/>
              </w:rPr>
              <w:t>Course Goals</w:t>
            </w:r>
          </w:p>
        </w:tc>
        <w:tc>
          <w:tcPr>
            <w:tcW w:w="6068" w:type="dxa"/>
          </w:tcPr>
          <w:p w:rsidR="00BC32DD" w:rsidRPr="001A2552" w:rsidRDefault="003764FA" w:rsidP="00832AEF">
            <w:pPr>
              <w:pStyle w:val="DersBilgileri"/>
              <w:rPr>
                <w:szCs w:val="16"/>
              </w:rPr>
            </w:pPr>
            <w:r w:rsidRPr="003764FA">
              <w:rPr>
                <w:szCs w:val="16"/>
              </w:rPr>
              <w:t>Bal arısının önemi, sistemdeki yeri, morfolojik ve biyolojik özellikleri, yetiştirilmesi arının kovanları, arının ürünleri, bal arısı hastalıkları ve hastalıkları meydana getiren etkenlerin morfolojik, biyolojik özellikleri ile hastalıkların yaygınlığı, teşhisi, tedavi yolları ve hastalıklardan korunma yolları hakkında detaylı bilgi verilmesi amaçlanmıştır</w:t>
            </w:r>
            <w:r w:rsidR="00AF1D01">
              <w:rPr>
                <w:szCs w:val="16"/>
              </w:rPr>
              <w:t>.</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rsidR="00BC32DD" w:rsidRPr="001A2552" w:rsidRDefault="003D47FD" w:rsidP="003D47FD">
            <w:pPr>
              <w:pStyle w:val="DersBasliklar"/>
              <w:jc w:val="left"/>
              <w:rPr>
                <w:szCs w:val="16"/>
              </w:rPr>
            </w:pPr>
            <w:r w:rsidRPr="003D47FD">
              <w:rPr>
                <w:b w:val="0"/>
                <w:szCs w:val="16"/>
              </w:rPr>
              <w:t>Office Day-Hours</w:t>
            </w:r>
          </w:p>
        </w:tc>
        <w:tc>
          <w:tcPr>
            <w:tcW w:w="6068" w:type="dxa"/>
          </w:tcPr>
          <w:p w:rsidR="00BC32DD" w:rsidRPr="001A2552" w:rsidRDefault="003764FA" w:rsidP="00832AEF">
            <w:pPr>
              <w:pStyle w:val="DersBilgileri"/>
              <w:rPr>
                <w:szCs w:val="16"/>
              </w:rPr>
            </w:pPr>
            <w:r>
              <w:rPr>
                <w:szCs w:val="16"/>
              </w:rPr>
              <w:t>1 Yarıyıl (1 saat/hafta; 14 hafta)</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Eğitim Dili</w:t>
            </w:r>
            <w:r w:rsidR="001D1DAA">
              <w:rPr>
                <w:szCs w:val="16"/>
              </w:rPr>
              <w:t xml:space="preserve"> </w:t>
            </w:r>
          </w:p>
          <w:p w:rsidR="00BC32DD" w:rsidRPr="001A2552" w:rsidRDefault="003D47FD" w:rsidP="003D47FD">
            <w:pPr>
              <w:pStyle w:val="DersBasliklar"/>
              <w:jc w:val="left"/>
              <w:rPr>
                <w:szCs w:val="16"/>
              </w:rPr>
            </w:pPr>
            <w:r w:rsidRPr="003D47FD">
              <w:rPr>
                <w:b w:val="0"/>
                <w:szCs w:val="16"/>
              </w:rPr>
              <w:t>Language of Instruction</w:t>
            </w:r>
          </w:p>
        </w:tc>
        <w:tc>
          <w:tcPr>
            <w:tcW w:w="6068" w:type="dxa"/>
          </w:tcPr>
          <w:p w:rsidR="00BC32DD" w:rsidRPr="001A2552" w:rsidRDefault="003764FA" w:rsidP="00832AEF">
            <w:pPr>
              <w:pStyle w:val="DersBilgileri"/>
              <w:rPr>
                <w:szCs w:val="16"/>
              </w:rPr>
            </w:pPr>
            <w:r>
              <w:rPr>
                <w:szCs w:val="16"/>
              </w:rPr>
              <w:t>Türkçe</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Ön Koşul</w:t>
            </w:r>
            <w:r w:rsidR="003D47FD">
              <w:rPr>
                <w:szCs w:val="16"/>
              </w:rPr>
              <w:t xml:space="preserve"> </w:t>
            </w:r>
          </w:p>
          <w:p w:rsidR="00BC32DD" w:rsidRPr="003D47FD" w:rsidRDefault="003D47FD" w:rsidP="003D47FD">
            <w:pPr>
              <w:pStyle w:val="DersBasliklar"/>
              <w:jc w:val="left"/>
              <w:rPr>
                <w:szCs w:val="16"/>
              </w:rPr>
            </w:pPr>
            <w:r w:rsidRPr="003D47FD">
              <w:rPr>
                <w:b w:val="0"/>
                <w:szCs w:val="16"/>
              </w:rPr>
              <w:t>Prerequisites</w:t>
            </w:r>
          </w:p>
        </w:tc>
        <w:tc>
          <w:tcPr>
            <w:tcW w:w="6068" w:type="dxa"/>
          </w:tcPr>
          <w:p w:rsidR="00BC32DD" w:rsidRPr="001A2552" w:rsidRDefault="003764FA"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r w:rsidR="003D47FD" w:rsidRPr="003D47FD">
              <w:rPr>
                <w:b w:val="0"/>
                <w:szCs w:val="16"/>
              </w:rPr>
              <w:t>Recommended Sources</w:t>
            </w:r>
          </w:p>
        </w:tc>
        <w:tc>
          <w:tcPr>
            <w:tcW w:w="6068" w:type="dxa"/>
          </w:tcPr>
          <w:p w:rsidR="003764FA" w:rsidRPr="003764FA" w:rsidRDefault="003764FA" w:rsidP="003764FA">
            <w:pPr>
              <w:pStyle w:val="Kaynakca"/>
              <w:rPr>
                <w:szCs w:val="16"/>
                <w:lang w:val="tr-TR"/>
              </w:rPr>
            </w:pPr>
            <w:r w:rsidRPr="003764FA">
              <w:rPr>
                <w:szCs w:val="16"/>
                <w:lang w:val="tr-TR"/>
              </w:rPr>
              <w:t>Tutkun, E</w:t>
            </w:r>
            <w:proofErr w:type="gramStart"/>
            <w:r w:rsidRPr="003764FA">
              <w:rPr>
                <w:szCs w:val="16"/>
                <w:lang w:val="tr-TR"/>
              </w:rPr>
              <w:t>.,</w:t>
            </w:r>
            <w:proofErr w:type="gramEnd"/>
            <w:r w:rsidRPr="003764FA">
              <w:rPr>
                <w:szCs w:val="16"/>
                <w:lang w:val="tr-TR"/>
              </w:rPr>
              <w:t xml:space="preserve"> Boşgelmez, A. (2003). Bal Arısı, Zararlıları ve Hastalıkları,</w:t>
            </w:r>
          </w:p>
          <w:p w:rsidR="003764FA" w:rsidRPr="003764FA" w:rsidRDefault="003764FA" w:rsidP="003764FA">
            <w:pPr>
              <w:pStyle w:val="Kaynakca"/>
              <w:rPr>
                <w:szCs w:val="16"/>
                <w:lang w:val="tr-TR"/>
              </w:rPr>
            </w:pPr>
            <w:r w:rsidRPr="003764FA">
              <w:rPr>
                <w:szCs w:val="16"/>
                <w:lang w:val="tr-TR"/>
              </w:rPr>
              <w:t>Teşhis ve Tedavi Yöntemleri. Bizim Büro Basımevi, Ankara.</w:t>
            </w:r>
          </w:p>
          <w:p w:rsidR="003764FA" w:rsidRPr="003764FA" w:rsidRDefault="003764FA" w:rsidP="003764FA">
            <w:pPr>
              <w:pStyle w:val="Kaynakca"/>
              <w:rPr>
                <w:szCs w:val="16"/>
                <w:lang w:val="tr-TR"/>
              </w:rPr>
            </w:pPr>
            <w:r w:rsidRPr="003764FA">
              <w:rPr>
                <w:szCs w:val="16"/>
                <w:lang w:val="tr-TR"/>
              </w:rPr>
              <w:t>Pohl, F. (1995). Bienenkrankheiten Diagnose und Behandlung.</w:t>
            </w:r>
          </w:p>
          <w:p w:rsidR="003764FA" w:rsidRPr="003764FA" w:rsidRDefault="003764FA" w:rsidP="003764FA">
            <w:pPr>
              <w:pStyle w:val="Kaynakca"/>
              <w:rPr>
                <w:szCs w:val="16"/>
                <w:lang w:val="tr-TR"/>
              </w:rPr>
            </w:pPr>
            <w:r w:rsidRPr="003764FA">
              <w:rPr>
                <w:szCs w:val="16"/>
                <w:lang w:val="tr-TR"/>
              </w:rPr>
              <w:t>Deustcher Landwirtschaftsverlag GmbH.</w:t>
            </w:r>
          </w:p>
          <w:p w:rsidR="003764FA" w:rsidRPr="003764FA" w:rsidRDefault="003764FA" w:rsidP="003764FA">
            <w:pPr>
              <w:pStyle w:val="Kaynakca"/>
              <w:rPr>
                <w:szCs w:val="16"/>
                <w:lang w:val="tr-TR"/>
              </w:rPr>
            </w:pPr>
            <w:r w:rsidRPr="003764FA">
              <w:rPr>
                <w:szCs w:val="16"/>
                <w:lang w:val="tr-TR"/>
              </w:rPr>
              <w:t>Root, A.I. (1954). ABC and XYZ of Bee Culture. The A. I. Root</w:t>
            </w:r>
          </w:p>
          <w:p w:rsidR="003764FA" w:rsidRPr="003764FA" w:rsidRDefault="003764FA" w:rsidP="003764FA">
            <w:pPr>
              <w:pStyle w:val="Kaynakca"/>
              <w:rPr>
                <w:szCs w:val="16"/>
                <w:lang w:val="tr-TR"/>
              </w:rPr>
            </w:pPr>
            <w:r w:rsidRPr="003764FA">
              <w:rPr>
                <w:szCs w:val="16"/>
                <w:lang w:val="tr-TR"/>
              </w:rPr>
              <w:t>Company, Medına, Ohıo.</w:t>
            </w:r>
          </w:p>
          <w:p w:rsidR="003764FA" w:rsidRPr="003764FA" w:rsidRDefault="003764FA" w:rsidP="003764FA">
            <w:pPr>
              <w:pStyle w:val="Kaynakca"/>
              <w:rPr>
                <w:szCs w:val="16"/>
                <w:lang w:val="tr-TR"/>
              </w:rPr>
            </w:pPr>
            <w:r w:rsidRPr="003764FA">
              <w:rPr>
                <w:szCs w:val="16"/>
                <w:lang w:val="tr-TR"/>
              </w:rPr>
              <w:t>Vidal-Naquet, N. (2015). Honeybee Veterinary Medicine: Apis mellifera</w:t>
            </w:r>
          </w:p>
          <w:p w:rsidR="003764FA" w:rsidRPr="003764FA" w:rsidRDefault="003764FA" w:rsidP="003764FA">
            <w:pPr>
              <w:pStyle w:val="Kaynakca"/>
              <w:rPr>
                <w:szCs w:val="16"/>
                <w:lang w:val="tr-TR"/>
              </w:rPr>
            </w:pPr>
            <w:r w:rsidRPr="003764FA">
              <w:rPr>
                <w:szCs w:val="16"/>
                <w:lang w:val="tr-TR"/>
              </w:rPr>
              <w:t>L. 5m Publishing Benchmark House, Sheffield</w:t>
            </w:r>
          </w:p>
          <w:p w:rsidR="003764FA" w:rsidRPr="003764FA" w:rsidRDefault="003764FA" w:rsidP="003764FA">
            <w:pPr>
              <w:pStyle w:val="Kaynakca"/>
              <w:rPr>
                <w:szCs w:val="16"/>
                <w:lang w:val="tr-TR"/>
              </w:rPr>
            </w:pPr>
            <w:r w:rsidRPr="003764FA">
              <w:rPr>
                <w:szCs w:val="16"/>
                <w:lang w:val="tr-TR"/>
              </w:rPr>
              <w:t>Michener, CD. (2007). The Bees of the World. The Johns Hopkins</w:t>
            </w:r>
          </w:p>
          <w:p w:rsidR="00BC32DD" w:rsidRPr="001A2552" w:rsidRDefault="003764FA" w:rsidP="003764FA">
            <w:pPr>
              <w:pStyle w:val="Kaynakca"/>
              <w:rPr>
                <w:szCs w:val="16"/>
                <w:lang w:val="tr-TR"/>
              </w:rPr>
            </w:pPr>
            <w:r w:rsidRPr="003764FA">
              <w:rPr>
                <w:szCs w:val="16"/>
                <w:lang w:val="tr-TR"/>
              </w:rPr>
              <w:t>University Press, Baltimore.</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rsidR="00BC32DD" w:rsidRPr="001A2552" w:rsidRDefault="003D47FD" w:rsidP="003D47FD">
            <w:pPr>
              <w:pStyle w:val="DersBasliklar"/>
              <w:jc w:val="left"/>
              <w:rPr>
                <w:szCs w:val="16"/>
              </w:rPr>
            </w:pPr>
            <w:r w:rsidRPr="003D47FD">
              <w:rPr>
                <w:b w:val="0"/>
                <w:szCs w:val="16"/>
              </w:rPr>
              <w:lastRenderedPageBreak/>
              <w:t>ECTS</w:t>
            </w:r>
          </w:p>
        </w:tc>
        <w:tc>
          <w:tcPr>
            <w:tcW w:w="6068" w:type="dxa"/>
            <w:vAlign w:val="center"/>
          </w:tcPr>
          <w:p w:rsidR="00BC32DD" w:rsidRPr="001A2552" w:rsidRDefault="003764FA" w:rsidP="00832AEF">
            <w:pPr>
              <w:pStyle w:val="DersBilgileri"/>
              <w:rPr>
                <w:szCs w:val="16"/>
              </w:rPr>
            </w:pPr>
            <w:r>
              <w:rPr>
                <w:szCs w:val="16"/>
              </w:rPr>
              <w:lastRenderedPageBreak/>
              <w:t>2</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Laboratuvar</w:t>
            </w:r>
          </w:p>
          <w:p w:rsidR="00BC32DD" w:rsidRPr="001D1DAA" w:rsidRDefault="001D1DAA" w:rsidP="003D47FD">
            <w:pPr>
              <w:pStyle w:val="DersBasliklar"/>
              <w:jc w:val="left"/>
              <w:rPr>
                <w:b w:val="0"/>
                <w:szCs w:val="16"/>
              </w:rPr>
            </w:pPr>
            <w:r>
              <w:rPr>
                <w:b w:val="0"/>
                <w:szCs w:val="16"/>
              </w:rPr>
              <w:t>L</w:t>
            </w:r>
            <w:r w:rsidRPr="001D1DAA">
              <w:rPr>
                <w:b w:val="0"/>
                <w:szCs w:val="16"/>
              </w:rPr>
              <w:t>aboratory</w:t>
            </w:r>
          </w:p>
        </w:tc>
        <w:tc>
          <w:tcPr>
            <w:tcW w:w="6068" w:type="dxa"/>
            <w:vAlign w:val="center"/>
          </w:tcPr>
          <w:p w:rsidR="00BC32DD" w:rsidRPr="001A2552" w:rsidRDefault="003764FA"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Default="00BC32DD" w:rsidP="003D47FD">
            <w:pPr>
              <w:pStyle w:val="DersBasliklar"/>
              <w:jc w:val="left"/>
              <w:rPr>
                <w:szCs w:val="16"/>
              </w:rPr>
            </w:pPr>
            <w:r w:rsidRPr="001A2552">
              <w:rPr>
                <w:szCs w:val="16"/>
              </w:rPr>
              <w:t>Diğer-1</w:t>
            </w:r>
            <w:r w:rsidR="001D1DAA">
              <w:rPr>
                <w:szCs w:val="16"/>
              </w:rPr>
              <w:t xml:space="preserve"> </w:t>
            </w:r>
          </w:p>
          <w:p w:rsidR="001D1DAA" w:rsidRPr="001D1DAA" w:rsidRDefault="001D1DAA" w:rsidP="003D47FD">
            <w:pPr>
              <w:pStyle w:val="DersBasliklar"/>
              <w:jc w:val="left"/>
              <w:rPr>
                <w:b w:val="0"/>
                <w:szCs w:val="16"/>
              </w:rPr>
            </w:pPr>
            <w:r w:rsidRPr="001D1DAA">
              <w:rPr>
                <w:b w:val="0"/>
                <w:szCs w:val="16"/>
              </w:rPr>
              <w:t>Others</w:t>
            </w:r>
          </w:p>
        </w:tc>
        <w:tc>
          <w:tcPr>
            <w:tcW w:w="6068" w:type="dxa"/>
            <w:vAlign w:val="center"/>
          </w:tcPr>
          <w:p w:rsidR="00BC32DD" w:rsidRPr="001A2552" w:rsidRDefault="003764FA"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97F0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154A4"/>
    <w:rsid w:val="000A48ED"/>
    <w:rsid w:val="00166DFA"/>
    <w:rsid w:val="001D1DAA"/>
    <w:rsid w:val="002C5E14"/>
    <w:rsid w:val="003764FA"/>
    <w:rsid w:val="003D47FD"/>
    <w:rsid w:val="0051380B"/>
    <w:rsid w:val="006248DE"/>
    <w:rsid w:val="00832BE3"/>
    <w:rsid w:val="00AF1D01"/>
    <w:rsid w:val="00BB5669"/>
    <w:rsid w:val="00BC32DD"/>
    <w:rsid w:val="00C97F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622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294</Words>
  <Characters>1680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Nafiyekoc</cp:lastModifiedBy>
  <cp:revision>13</cp:revision>
  <dcterms:created xsi:type="dcterms:W3CDTF">2017-02-03T08:50:00Z</dcterms:created>
  <dcterms:modified xsi:type="dcterms:W3CDTF">2021-12-02T11:20:00Z</dcterms:modified>
</cp:coreProperties>
</file>