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A3FC5" w:rsidRDefault="000828E0" w:rsidP="00FC6F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BMD</w:t>
            </w:r>
            <w:r w:rsidR="00FC6F2F">
              <w:rPr>
                <w:rFonts w:ascii="Times New Roman" w:hAnsi="Times New Roman" w:cs="Times New Roman"/>
              </w:rPr>
              <w:t>111 Davranış Bilimleri ve İletişim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9506AB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</w:t>
            </w:r>
            <w:r w:rsidR="000828E0">
              <w:rPr>
                <w:rFonts w:ascii="Times New Roman" w:hAnsi="Times New Roman" w:cs="Times New Roman"/>
              </w:rPr>
              <w:t>isans</w:t>
            </w:r>
            <w:proofErr w:type="spellEnd"/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FC6F2F" w:rsidP="00B824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Davranışların nedenleri ve davranışı etkileyen faktörler konusunda temel bilgi kazandırmak.  </w:t>
            </w:r>
            <w:proofErr w:type="gramStart"/>
            <w:r w:rsidRPr="00FC6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İletişimin ve davranışın gündelik yaşam ve iş yaşamındaki önemini kavratmak. </w:t>
            </w:r>
            <w:proofErr w:type="gramEnd"/>
            <w:r w:rsidRPr="00FC6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İş ve okul yaşamında başarılı olmak için farklı iletişim ve davranış modellerini öğretmek. Uygar ve etkin bir birey olmak için gerekli bilgileri sağlamak.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8D5072" w:rsidRPr="008D5072" w:rsidRDefault="000828E0" w:rsidP="008D5072">
            <w:pPr>
              <w:rPr>
                <w:rFonts w:ascii="Times New Roman" w:hAnsi="Times New Roman" w:cs="Times New Roman"/>
              </w:rPr>
            </w:pPr>
            <w:r w:rsidRPr="006A0EEC">
              <w:rPr>
                <w:rFonts w:ascii="Times New Roman" w:hAnsi="Times New Roman" w:cs="Times New Roman"/>
              </w:rPr>
              <w:t>Bu dersin sonunda öğrenci;</w:t>
            </w:r>
          </w:p>
          <w:p w:rsidR="008D5072" w:rsidRDefault="00FC6F2F" w:rsidP="00FC6F2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İnsan davranışı ile il</w:t>
            </w:r>
            <w:r>
              <w:rPr>
                <w:rFonts w:ascii="Times New Roman" w:hAnsi="Times New Roman" w:cs="Times New Roman"/>
              </w:rPr>
              <w:t>gili temel kavramları tanımlar.</w:t>
            </w:r>
          </w:p>
          <w:p w:rsidR="00FC6F2F" w:rsidRDefault="00FC6F2F" w:rsidP="00FC6F2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 xml:space="preserve">İnsan davranışını etkileyen bireysel ve toplumsal faktörleri tartışır.  </w:t>
            </w:r>
          </w:p>
          <w:p w:rsidR="00FC6F2F" w:rsidRDefault="00FC6F2F" w:rsidP="00FC6F2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Toplumsallaşma ve kültürün insan davranışına etkisini açıklar.</w:t>
            </w:r>
          </w:p>
          <w:p w:rsidR="00772E52" w:rsidRDefault="00FC6F2F" w:rsidP="00FC6F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Kişilik, öğrenme ve algı ile davranış bozuklukları hakkında temel bilgiler verir.</w:t>
            </w:r>
          </w:p>
          <w:p w:rsidR="00FC6F2F" w:rsidRDefault="00FC6F2F" w:rsidP="00FC6F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İletişimle ilgili temel kavramları ve iletişim sürecini açıklar.</w:t>
            </w:r>
          </w:p>
          <w:p w:rsidR="00FC6F2F" w:rsidRDefault="00FC6F2F" w:rsidP="00FC6F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Sözsüz ve sözlü iletişimle ilgili bilgi verir; etkili konuşma ve dinleme becerilerini ve beden dilini kullanma becerilerini geliştirme yollarını açıklar ve önemini tartışır.</w:t>
            </w:r>
          </w:p>
          <w:p w:rsidR="00FC6F2F" w:rsidRDefault="00FC6F2F" w:rsidP="00FC6F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Yazılı iletişim hakkında bilgi verir ve yazma ve okuma becerilerini geliştirme yollarını açıklar ve önemini tartışır.</w:t>
            </w:r>
          </w:p>
          <w:p w:rsidR="00FC6F2F" w:rsidRPr="00DF3A90" w:rsidRDefault="00FC6F2F" w:rsidP="00FC6F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 xml:space="preserve">Etkili iletişim ve ikna becerilerini geliştirme hakkında bilgi verir.  </w:t>
            </w:r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8D5072" w:rsidRDefault="00FC6F2F" w:rsidP="0036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072">
              <w:rPr>
                <w:rFonts w:ascii="Times New Roman" w:hAnsi="Times New Roman" w:cs="Times New Roman"/>
              </w:rPr>
              <w:t xml:space="preserve">. </w:t>
            </w:r>
            <w:r w:rsidR="000828E0" w:rsidRPr="008D5072">
              <w:rPr>
                <w:rFonts w:ascii="Times New Roman" w:hAnsi="Times New Roman" w:cs="Times New Roman"/>
              </w:rPr>
              <w:t xml:space="preserve">Yarıyıl (Haftada toplam </w:t>
            </w:r>
            <w:r w:rsidR="00360562">
              <w:rPr>
                <w:rFonts w:ascii="Times New Roman" w:hAnsi="Times New Roman" w:cs="Times New Roman"/>
              </w:rPr>
              <w:t>2</w:t>
            </w:r>
            <w:r w:rsidR="000828E0" w:rsidRPr="008D5072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8D5072" w:rsidRDefault="00FC6F2F" w:rsidP="000828E0">
            <w:p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Öğretim Elemanı tarafından hazırlanan Ders notları</w:t>
            </w:r>
          </w:p>
          <w:p w:rsidR="00FC6F2F" w:rsidRDefault="00FC6F2F" w:rsidP="000828E0">
            <w:pPr>
              <w:rPr>
                <w:rFonts w:ascii="Times New Roman" w:hAnsi="Times New Roman" w:cs="Times New Roman"/>
              </w:rPr>
            </w:pPr>
            <w:r w:rsidRPr="00FC6F2F">
              <w:rPr>
                <w:rFonts w:ascii="Times New Roman" w:hAnsi="Times New Roman" w:cs="Times New Roman"/>
              </w:rPr>
              <w:t>Davranış ve İletişimle ilgili makaleler, bildiriler, gazete ekleri ve programlar.</w:t>
            </w:r>
          </w:p>
          <w:p w:rsidR="00FC6F2F" w:rsidRPr="000828E0" w:rsidRDefault="00FC6F2F" w:rsidP="00082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Zencirkıran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(Editör). Davranış Bilimleri, Dora Basım-Yayın Dağıtım Ltd. Şti, Bursa, 2017.</w:t>
            </w:r>
            <w:bookmarkStart w:id="0" w:name="_GoBack"/>
            <w:bookmarkEnd w:id="0"/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8D5072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FC6F2F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90B67"/>
    <w:rsid w:val="000E64D6"/>
    <w:rsid w:val="00106E77"/>
    <w:rsid w:val="00123D50"/>
    <w:rsid w:val="002129A1"/>
    <w:rsid w:val="0027499B"/>
    <w:rsid w:val="002A3FC5"/>
    <w:rsid w:val="00304136"/>
    <w:rsid w:val="003179A1"/>
    <w:rsid w:val="003203D2"/>
    <w:rsid w:val="00360562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A0EEC"/>
    <w:rsid w:val="007110E9"/>
    <w:rsid w:val="0076632C"/>
    <w:rsid w:val="00772E52"/>
    <w:rsid w:val="00893214"/>
    <w:rsid w:val="008D5072"/>
    <w:rsid w:val="009148D2"/>
    <w:rsid w:val="009506AB"/>
    <w:rsid w:val="0095703D"/>
    <w:rsid w:val="00A47F7D"/>
    <w:rsid w:val="00B17EBC"/>
    <w:rsid w:val="00B26138"/>
    <w:rsid w:val="00B332F2"/>
    <w:rsid w:val="00B824CB"/>
    <w:rsid w:val="00BC34D2"/>
    <w:rsid w:val="00BD6F65"/>
    <w:rsid w:val="00C43EB6"/>
    <w:rsid w:val="00C64624"/>
    <w:rsid w:val="00CC7F88"/>
    <w:rsid w:val="00DF3A90"/>
    <w:rsid w:val="00EF3543"/>
    <w:rsid w:val="00EF358F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2017-11-10T16:28:00Z</dcterms:created>
  <dcterms:modified xsi:type="dcterms:W3CDTF">2017-11-10T16:28:00Z</dcterms:modified>
</cp:coreProperties>
</file>