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A51" w:rsidRDefault="00655A51" w:rsidP="00655A51">
      <w:pPr>
        <w:jc w:val="center"/>
        <w:rPr>
          <w:rFonts w:ascii="Comic Sans MS" w:hAnsi="Comic Sans MS" w:cs="Arial"/>
          <w:b/>
          <w:sz w:val="24"/>
          <w:szCs w:val="24"/>
        </w:rPr>
      </w:pPr>
    </w:p>
    <w:p w:rsidR="00655A51" w:rsidRDefault="00655A51" w:rsidP="00655A51">
      <w:pPr>
        <w:jc w:val="center"/>
        <w:rPr>
          <w:rFonts w:ascii="Comic Sans MS" w:hAnsi="Comic Sans MS" w:cs="Arial"/>
          <w:b/>
          <w:sz w:val="24"/>
          <w:szCs w:val="24"/>
        </w:rPr>
      </w:pPr>
    </w:p>
    <w:tbl>
      <w:tblPr>
        <w:tblStyle w:val="TabloKlavuzu"/>
        <w:tblW w:w="0" w:type="auto"/>
        <w:tblLook w:val="04A0" w:firstRow="1" w:lastRow="0" w:firstColumn="1" w:lastColumn="0" w:noHBand="0" w:noVBand="1"/>
      </w:tblPr>
      <w:tblGrid>
        <w:gridCol w:w="9062"/>
      </w:tblGrid>
      <w:tr w:rsidR="00655A51" w:rsidTr="00655A51">
        <w:tc>
          <w:tcPr>
            <w:tcW w:w="9062" w:type="dxa"/>
          </w:tcPr>
          <w:p w:rsidR="00655A51" w:rsidRDefault="00655A51" w:rsidP="00655A51">
            <w:pPr>
              <w:jc w:val="center"/>
              <w:rPr>
                <w:rFonts w:ascii="Comic Sans MS" w:hAnsi="Comic Sans MS" w:cs="Arial"/>
                <w:b/>
                <w:sz w:val="24"/>
                <w:szCs w:val="24"/>
              </w:rPr>
            </w:pPr>
          </w:p>
          <w:p w:rsidR="00655A51" w:rsidRPr="00150788" w:rsidRDefault="00655A51" w:rsidP="00655A51">
            <w:pPr>
              <w:jc w:val="center"/>
              <w:rPr>
                <w:rFonts w:ascii="Comic Sans MS" w:hAnsi="Comic Sans MS" w:cs="Arial"/>
                <w:b/>
                <w:sz w:val="24"/>
                <w:szCs w:val="24"/>
              </w:rPr>
            </w:pPr>
            <w:r w:rsidRPr="00150788">
              <w:rPr>
                <w:rFonts w:ascii="Comic Sans MS" w:hAnsi="Comic Sans MS" w:cs="Arial"/>
                <w:b/>
                <w:sz w:val="24"/>
                <w:szCs w:val="24"/>
              </w:rPr>
              <w:t>KİM 313 dersi “”Fizikokimya, Prof. Dr. Yüksel Sarıkaya, Gazi Kitabevi, 2008” kitabından bire bir anlatılmaktadır.</w:t>
            </w:r>
          </w:p>
          <w:p w:rsidR="00655A51" w:rsidRPr="00150788" w:rsidRDefault="00655A51" w:rsidP="00655A51">
            <w:pPr>
              <w:jc w:val="center"/>
              <w:rPr>
                <w:rFonts w:ascii="Comic Sans MS" w:hAnsi="Comic Sans MS" w:cs="Arial"/>
                <w:b/>
                <w:sz w:val="24"/>
                <w:szCs w:val="24"/>
              </w:rPr>
            </w:pPr>
          </w:p>
          <w:p w:rsidR="00655A51" w:rsidRPr="00150788" w:rsidRDefault="00655A51" w:rsidP="00655A51">
            <w:pPr>
              <w:jc w:val="center"/>
              <w:rPr>
                <w:rFonts w:ascii="Comic Sans MS" w:hAnsi="Comic Sans MS" w:cs="Arial"/>
                <w:b/>
                <w:sz w:val="24"/>
                <w:szCs w:val="24"/>
              </w:rPr>
            </w:pPr>
            <w:r w:rsidRPr="00150788">
              <w:rPr>
                <w:rFonts w:ascii="Comic Sans MS" w:hAnsi="Comic Sans MS" w:cs="Arial"/>
                <w:b/>
                <w:sz w:val="24"/>
                <w:szCs w:val="24"/>
              </w:rPr>
              <w:t xml:space="preserve">Uygulama dersleri ise “Fizikokimya Problem Çözümleri; Yüksel Sarıkaya, Gazi Kitabevi, 2005” kitabındaki sorulardan hazırlanmaktadır. </w:t>
            </w:r>
          </w:p>
          <w:p w:rsidR="00655A51" w:rsidRPr="00150788" w:rsidRDefault="00655A51" w:rsidP="00655A51">
            <w:pPr>
              <w:jc w:val="center"/>
              <w:rPr>
                <w:rFonts w:ascii="Comic Sans MS" w:hAnsi="Comic Sans MS" w:cs="Arial"/>
                <w:b/>
                <w:sz w:val="24"/>
                <w:szCs w:val="24"/>
              </w:rPr>
            </w:pPr>
          </w:p>
          <w:p w:rsidR="00655A51" w:rsidRDefault="00655A51" w:rsidP="00655A51">
            <w:pPr>
              <w:jc w:val="center"/>
              <w:rPr>
                <w:rFonts w:ascii="Comic Sans MS" w:hAnsi="Comic Sans MS" w:cs="Arial"/>
                <w:b/>
                <w:sz w:val="24"/>
                <w:szCs w:val="24"/>
              </w:rPr>
            </w:pPr>
            <w:r w:rsidRPr="00150788">
              <w:rPr>
                <w:rFonts w:ascii="Comic Sans MS" w:hAnsi="Comic Sans MS" w:cs="Arial"/>
                <w:b/>
                <w:sz w:val="24"/>
                <w:szCs w:val="24"/>
              </w:rPr>
              <w:t>Sınav soruları kitabın içindeki çözümlü sorular ve her konu sonunda bulunan sorular ile çözümleri yapılmış sorulardan esas alınarak hazırlanmaktadır</w:t>
            </w:r>
            <w:r>
              <w:rPr>
                <w:rFonts w:ascii="Comic Sans MS" w:hAnsi="Comic Sans MS" w:cs="Arial"/>
                <w:b/>
                <w:sz w:val="24"/>
                <w:szCs w:val="24"/>
              </w:rPr>
              <w:t>.</w:t>
            </w:r>
          </w:p>
          <w:p w:rsidR="00655A51" w:rsidRDefault="00655A51" w:rsidP="00655A51">
            <w:pPr>
              <w:jc w:val="center"/>
              <w:rPr>
                <w:rFonts w:ascii="Comic Sans MS" w:hAnsi="Comic Sans MS" w:cs="Arial"/>
                <w:sz w:val="24"/>
                <w:szCs w:val="24"/>
              </w:rPr>
            </w:pPr>
            <w:bookmarkStart w:id="0" w:name="_GoBack"/>
            <w:bookmarkEnd w:id="0"/>
          </w:p>
        </w:tc>
      </w:tr>
    </w:tbl>
    <w:p w:rsidR="00E802AA" w:rsidRPr="00DA2072" w:rsidRDefault="00E802AA" w:rsidP="005145D4">
      <w:pPr>
        <w:jc w:val="center"/>
        <w:rPr>
          <w:rFonts w:ascii="Comic Sans MS" w:hAnsi="Comic Sans MS" w:cs="Arial"/>
          <w:sz w:val="24"/>
          <w:szCs w:val="24"/>
        </w:rPr>
      </w:pPr>
    </w:p>
    <w:p w:rsidR="00E802AA" w:rsidRPr="00DA2072" w:rsidRDefault="00E802AA" w:rsidP="00E802AA">
      <w:pPr>
        <w:jc w:val="both"/>
        <w:rPr>
          <w:rFonts w:ascii="Comic Sans MS" w:hAnsi="Comic Sans MS" w:cs="Arial"/>
          <w:b/>
          <w:sz w:val="24"/>
          <w:szCs w:val="24"/>
        </w:rPr>
      </w:pPr>
      <w:r w:rsidRPr="00DA2072">
        <w:rPr>
          <w:rFonts w:ascii="Comic Sans MS" w:hAnsi="Comic Sans MS" w:cs="Arial"/>
          <w:b/>
          <w:sz w:val="24"/>
          <w:szCs w:val="24"/>
        </w:rPr>
        <w:t>1.GERÇEK GAZLAR</w:t>
      </w:r>
    </w:p>
    <w:p w:rsidR="00E802AA" w:rsidRPr="00DA2072" w:rsidRDefault="00E802AA">
      <w:pPr>
        <w:jc w:val="both"/>
        <w:rPr>
          <w:rFonts w:ascii="Comic Sans MS" w:hAnsi="Comic Sans MS" w:cs="Arial"/>
          <w:b/>
          <w:sz w:val="24"/>
          <w:szCs w:val="24"/>
        </w:rPr>
      </w:pPr>
      <w:r w:rsidRPr="00DA2072">
        <w:rPr>
          <w:rFonts w:ascii="Comic Sans MS" w:hAnsi="Comic Sans MS" w:cs="Arial"/>
          <w:b/>
          <w:sz w:val="24"/>
          <w:szCs w:val="24"/>
        </w:rPr>
        <w:t>1.1</w:t>
      </w:r>
      <w:r w:rsidRPr="00DA2072">
        <w:rPr>
          <w:rFonts w:ascii="Comic Sans MS" w:hAnsi="Comic Sans MS" w:cs="Arial"/>
          <w:b/>
          <w:sz w:val="24"/>
          <w:szCs w:val="24"/>
        </w:rPr>
        <w:tab/>
        <w:t>Gerçek gazlarda moleküller arasındaki etkileşmeler.</w:t>
      </w:r>
      <w:r w:rsidR="00956E0F" w:rsidRPr="00DA2072">
        <w:rPr>
          <w:rFonts w:ascii="Comic Sans MS" w:hAnsi="Comic Sans MS" w:cs="Arial"/>
          <w:b/>
          <w:sz w:val="24"/>
          <w:szCs w:val="24"/>
        </w:rPr>
        <w:t xml:space="preserve"> </w:t>
      </w:r>
    </w:p>
    <w:p w:rsidR="00956E0F" w:rsidRPr="00DA2072" w:rsidRDefault="00956E0F">
      <w:pPr>
        <w:jc w:val="both"/>
        <w:rPr>
          <w:rFonts w:ascii="Comic Sans MS" w:hAnsi="Comic Sans MS" w:cs="Arial"/>
          <w:b/>
          <w:sz w:val="24"/>
          <w:szCs w:val="24"/>
        </w:rPr>
      </w:pPr>
      <w:r w:rsidRPr="00DA2072">
        <w:rPr>
          <w:rFonts w:ascii="Comic Sans MS" w:hAnsi="Comic Sans MS" w:cs="Arial"/>
          <w:b/>
          <w:sz w:val="24"/>
          <w:szCs w:val="24"/>
        </w:rPr>
        <w:t>İdeal gaz varsayımı ve bu varsayımdan sapmalar</w:t>
      </w:r>
    </w:p>
    <w:p w:rsidR="00E802AA" w:rsidRPr="00DA2072" w:rsidRDefault="00E802AA">
      <w:pPr>
        <w:jc w:val="both"/>
        <w:rPr>
          <w:rFonts w:ascii="Comic Sans MS" w:hAnsi="Comic Sans MS" w:cs="Arial"/>
          <w:sz w:val="24"/>
          <w:szCs w:val="24"/>
        </w:rPr>
      </w:pPr>
      <w:r w:rsidRPr="00DA2072">
        <w:rPr>
          <w:rFonts w:ascii="Comic Sans MS" w:hAnsi="Comic Sans MS" w:cs="Arial"/>
          <w:sz w:val="24"/>
          <w:szCs w:val="24"/>
        </w:rPr>
        <w:t xml:space="preserve">İdeal gazlarda moleküller arasında çekme, itme gibi hiçbir etkileşmenin olmadığı kabul edilmekte idi. </w:t>
      </w:r>
      <w:proofErr w:type="gramStart"/>
      <w:r w:rsidRPr="00DA2072">
        <w:rPr>
          <w:rFonts w:ascii="Comic Sans MS" w:hAnsi="Comic Sans MS" w:cs="Arial"/>
          <w:sz w:val="24"/>
          <w:szCs w:val="24"/>
        </w:rPr>
        <w:t>Halbuki</w:t>
      </w:r>
      <w:proofErr w:type="gramEnd"/>
      <w:r w:rsidRPr="00DA2072">
        <w:rPr>
          <w:rFonts w:ascii="Comic Sans MS" w:hAnsi="Comic Sans MS" w:cs="Arial"/>
          <w:sz w:val="24"/>
          <w:szCs w:val="24"/>
        </w:rPr>
        <w:t xml:space="preserve"> gerçek gazlarda moleküller arasında </w:t>
      </w:r>
      <w:r w:rsidR="00F53334" w:rsidRPr="00DA2072">
        <w:rPr>
          <w:rFonts w:ascii="Comic Sans MS" w:hAnsi="Comic Sans MS" w:cs="Arial"/>
          <w:sz w:val="24"/>
          <w:szCs w:val="24"/>
        </w:rPr>
        <w:t>çekme ve itme kuvvetlerinden oluşan etkileşmeler söz konusudur. Bir gazın sıcaklığı çok yükse, basıncı çok düşükse gaz molekülleri veya gaz atomları arasındaki çekme ve itme kuvvetleri sıfıra yaklaşmaktadır.  Bu durumdaki gazlara ideal gaz denilmektedir. Basıncın yükselmesi ve sıcaklığın azalmasıyla moleküller arasındaki etkileşmeler de artmakta ve gaz ideal gaz varsayımından uzaklaşmaktadır</w:t>
      </w:r>
      <w:r w:rsidR="00773667" w:rsidRPr="00DA2072">
        <w:rPr>
          <w:rFonts w:ascii="Comic Sans MS" w:hAnsi="Comic Sans MS" w:cs="Arial"/>
          <w:sz w:val="24"/>
          <w:szCs w:val="24"/>
        </w:rPr>
        <w:t xml:space="preserve">. </w:t>
      </w:r>
      <w:r w:rsidR="00F53334" w:rsidRPr="00DA2072">
        <w:rPr>
          <w:rFonts w:ascii="Comic Sans MS" w:hAnsi="Comic Sans MS" w:cs="Arial"/>
          <w:sz w:val="24"/>
          <w:szCs w:val="24"/>
        </w:rPr>
        <w:t xml:space="preserve">Çekme kuvvetleri moleküller arasındaki uzaklık fazla iken ortaya çıkmakta, moleküller birbirine çok yaklaşıp değme konumuna geldiğinde ise itme kuvvetleri görülmektedir. </w:t>
      </w:r>
    </w:p>
    <w:p w:rsidR="00F53334" w:rsidRPr="00DA2072" w:rsidRDefault="00F53334">
      <w:pPr>
        <w:jc w:val="both"/>
        <w:rPr>
          <w:rFonts w:ascii="Comic Sans MS" w:hAnsi="Comic Sans MS" w:cs="Arial"/>
          <w:sz w:val="24"/>
          <w:szCs w:val="24"/>
        </w:rPr>
      </w:pPr>
      <w:r w:rsidRPr="00DA2072">
        <w:rPr>
          <w:rFonts w:ascii="Comic Sans MS" w:hAnsi="Comic Sans MS" w:cs="Arial"/>
          <w:sz w:val="24"/>
          <w:szCs w:val="24"/>
        </w:rPr>
        <w:t xml:space="preserve">Sıvı ve katı fazların oluşumu çekme kuvvetlerinin sonucudur. </w:t>
      </w:r>
    </w:p>
    <w:p w:rsidR="00F53334" w:rsidRPr="00DA2072" w:rsidRDefault="00F53334">
      <w:pPr>
        <w:jc w:val="both"/>
        <w:rPr>
          <w:rFonts w:ascii="Comic Sans MS" w:hAnsi="Comic Sans MS" w:cs="Arial"/>
          <w:sz w:val="24"/>
          <w:szCs w:val="24"/>
        </w:rPr>
      </w:pPr>
      <w:r w:rsidRPr="00DA2072">
        <w:rPr>
          <w:rFonts w:ascii="Comic Sans MS" w:hAnsi="Comic Sans MS" w:cs="Arial"/>
          <w:sz w:val="24"/>
          <w:szCs w:val="24"/>
        </w:rPr>
        <w:t>Moleküller arasındaki mesafe sonsuza gidince potansiyel enerji de sıfıra gitmektedir. Moleküllerin birbirini çekerek kararlı hale gelmesi sırasında sistemden ortama iş aktığından dolayı çekme enerjisi eksi işaretli, tersine itme enerjisi artı işaretli olarak alınmakta ve birbirine uzaklığı r olan iki molekül arasındaki E potansiyel enerjisi ile F kuvveti arasındaki ilişki F=-</w:t>
      </w:r>
      <w:proofErr w:type="spellStart"/>
      <w:r w:rsidRPr="00DA2072">
        <w:rPr>
          <w:rFonts w:ascii="Comic Sans MS" w:hAnsi="Comic Sans MS" w:cs="Arial"/>
          <w:sz w:val="24"/>
          <w:szCs w:val="24"/>
        </w:rPr>
        <w:t>dE</w:t>
      </w:r>
      <w:proofErr w:type="spellEnd"/>
      <w:r w:rsidRPr="00DA2072">
        <w:rPr>
          <w:rFonts w:ascii="Comic Sans MS" w:hAnsi="Comic Sans MS" w:cs="Arial"/>
          <w:sz w:val="24"/>
          <w:szCs w:val="24"/>
        </w:rPr>
        <w:t>/</w:t>
      </w:r>
      <w:proofErr w:type="spellStart"/>
      <w:r w:rsidRPr="00DA2072">
        <w:rPr>
          <w:rFonts w:ascii="Comic Sans MS" w:hAnsi="Comic Sans MS" w:cs="Arial"/>
          <w:sz w:val="24"/>
          <w:szCs w:val="24"/>
        </w:rPr>
        <w:t>dr</w:t>
      </w:r>
      <w:proofErr w:type="spellEnd"/>
      <w:r w:rsidRPr="00DA2072">
        <w:rPr>
          <w:rFonts w:ascii="Comic Sans MS" w:hAnsi="Comic Sans MS" w:cs="Arial"/>
          <w:sz w:val="24"/>
          <w:szCs w:val="24"/>
        </w:rPr>
        <w:t xml:space="preserve"> eşitliği ile verilmektedir. Potansiyel enerji ile kuvvetin ters işaretli olmasından dolayı bu bağıntıda eksi işareti kullanılmıştır. </w:t>
      </w:r>
    </w:p>
    <w:p w:rsidR="00F10637" w:rsidRPr="00DA2072" w:rsidRDefault="00F10637">
      <w:pPr>
        <w:jc w:val="both"/>
        <w:rPr>
          <w:rFonts w:ascii="Comic Sans MS" w:hAnsi="Comic Sans MS" w:cs="Arial"/>
          <w:sz w:val="24"/>
          <w:szCs w:val="24"/>
        </w:rPr>
      </w:pPr>
      <w:r w:rsidRPr="00DA2072">
        <w:rPr>
          <w:rFonts w:ascii="Comic Sans MS" w:hAnsi="Comic Sans MS" w:cs="Arial"/>
          <w:sz w:val="24"/>
          <w:szCs w:val="24"/>
        </w:rPr>
        <w:t xml:space="preserve">Moleküller arası çekim kuvveti kalıcı </w:t>
      </w:r>
      <w:proofErr w:type="spellStart"/>
      <w:r w:rsidRPr="00DA2072">
        <w:rPr>
          <w:rFonts w:ascii="Comic Sans MS" w:hAnsi="Comic Sans MS" w:cs="Arial"/>
          <w:sz w:val="24"/>
          <w:szCs w:val="24"/>
        </w:rPr>
        <w:t>dipollerin</w:t>
      </w:r>
      <w:proofErr w:type="spellEnd"/>
      <w:r w:rsidRPr="00DA2072">
        <w:rPr>
          <w:rFonts w:ascii="Comic Sans MS" w:hAnsi="Comic Sans MS" w:cs="Arial"/>
          <w:sz w:val="24"/>
          <w:szCs w:val="24"/>
        </w:rPr>
        <w:t xml:space="preserve"> birbiriyle etkileşmesinde, kalıcı </w:t>
      </w:r>
      <w:proofErr w:type="spellStart"/>
      <w:r w:rsidRPr="00DA2072">
        <w:rPr>
          <w:rFonts w:ascii="Comic Sans MS" w:hAnsi="Comic Sans MS" w:cs="Arial"/>
          <w:sz w:val="24"/>
          <w:szCs w:val="24"/>
        </w:rPr>
        <w:t>dipollerin</w:t>
      </w:r>
      <w:proofErr w:type="spellEnd"/>
      <w:r w:rsidRPr="00DA2072">
        <w:rPr>
          <w:rFonts w:ascii="Comic Sans MS" w:hAnsi="Comic Sans MS" w:cs="Arial"/>
          <w:sz w:val="24"/>
          <w:szCs w:val="24"/>
        </w:rPr>
        <w:t xml:space="preserve"> indüklenmiş </w:t>
      </w:r>
      <w:proofErr w:type="spellStart"/>
      <w:r w:rsidRPr="00DA2072">
        <w:rPr>
          <w:rFonts w:ascii="Comic Sans MS" w:hAnsi="Comic Sans MS" w:cs="Arial"/>
          <w:sz w:val="24"/>
          <w:szCs w:val="24"/>
        </w:rPr>
        <w:t>dipollerle</w:t>
      </w:r>
      <w:proofErr w:type="spellEnd"/>
      <w:r w:rsidRPr="00DA2072">
        <w:rPr>
          <w:rFonts w:ascii="Comic Sans MS" w:hAnsi="Comic Sans MS" w:cs="Arial"/>
          <w:sz w:val="24"/>
          <w:szCs w:val="24"/>
        </w:rPr>
        <w:t xml:space="preserve"> etkileşmesinden ve moleküllerdeki elektronların </w:t>
      </w:r>
      <w:r w:rsidRPr="00DA2072">
        <w:rPr>
          <w:rFonts w:ascii="Comic Sans MS" w:hAnsi="Comic Sans MS" w:cs="Arial"/>
          <w:sz w:val="24"/>
          <w:szCs w:val="24"/>
        </w:rPr>
        <w:lastRenderedPageBreak/>
        <w:t xml:space="preserve">çekirdeklere göre titreşiminden doğan </w:t>
      </w:r>
      <w:proofErr w:type="spellStart"/>
      <w:r w:rsidRPr="00DA2072">
        <w:rPr>
          <w:rFonts w:ascii="Comic Sans MS" w:hAnsi="Comic Sans MS" w:cs="Arial"/>
          <w:sz w:val="24"/>
          <w:szCs w:val="24"/>
        </w:rPr>
        <w:t>dipollerin</w:t>
      </w:r>
      <w:proofErr w:type="spellEnd"/>
      <w:r w:rsidRPr="00DA2072">
        <w:rPr>
          <w:rFonts w:ascii="Comic Sans MS" w:hAnsi="Comic Sans MS" w:cs="Arial"/>
          <w:sz w:val="24"/>
          <w:szCs w:val="24"/>
        </w:rPr>
        <w:t xml:space="preserve"> birbiriyle etkileşmesinden ortaya çıkmaktadır. Elektronların titreşiminden doğan kuvvetler </w:t>
      </w:r>
      <w:r w:rsidRPr="00DA2072">
        <w:rPr>
          <w:rFonts w:ascii="Comic Sans MS" w:hAnsi="Comic Sans MS" w:cs="Arial"/>
          <w:b/>
          <w:sz w:val="24"/>
          <w:szCs w:val="24"/>
        </w:rPr>
        <w:t>dağılma kuvvetleri</w:t>
      </w:r>
      <w:r w:rsidRPr="00DA2072">
        <w:rPr>
          <w:rFonts w:ascii="Comic Sans MS" w:hAnsi="Comic Sans MS" w:cs="Arial"/>
          <w:sz w:val="24"/>
          <w:szCs w:val="24"/>
        </w:rPr>
        <w:t xml:space="preserve"> veya </w:t>
      </w:r>
      <w:proofErr w:type="spellStart"/>
      <w:r w:rsidRPr="00DA2072">
        <w:rPr>
          <w:rFonts w:ascii="Comic Sans MS" w:hAnsi="Comic Sans MS" w:cs="Arial"/>
          <w:b/>
          <w:sz w:val="24"/>
          <w:szCs w:val="24"/>
        </w:rPr>
        <w:t>London</w:t>
      </w:r>
      <w:proofErr w:type="spellEnd"/>
      <w:r w:rsidRPr="00DA2072">
        <w:rPr>
          <w:rFonts w:ascii="Comic Sans MS" w:hAnsi="Comic Sans MS" w:cs="Arial"/>
          <w:b/>
          <w:sz w:val="24"/>
          <w:szCs w:val="24"/>
        </w:rPr>
        <w:t xml:space="preserve"> kuvvetleri</w:t>
      </w:r>
      <w:r w:rsidRPr="00DA2072">
        <w:rPr>
          <w:rFonts w:ascii="Comic Sans MS" w:hAnsi="Comic Sans MS" w:cs="Arial"/>
          <w:sz w:val="24"/>
          <w:szCs w:val="24"/>
        </w:rPr>
        <w:t xml:space="preserve"> olarak anılır.</w:t>
      </w:r>
      <w:r w:rsidR="00731F4C" w:rsidRPr="00DA2072">
        <w:rPr>
          <w:rFonts w:ascii="Comic Sans MS" w:hAnsi="Comic Sans MS" w:cs="Arial"/>
          <w:sz w:val="24"/>
          <w:szCs w:val="24"/>
        </w:rPr>
        <w:t xml:space="preserve"> Kalıcı </w:t>
      </w:r>
      <w:proofErr w:type="spellStart"/>
      <w:r w:rsidR="00731F4C" w:rsidRPr="00DA2072">
        <w:rPr>
          <w:rFonts w:ascii="Comic Sans MS" w:hAnsi="Comic Sans MS" w:cs="Arial"/>
          <w:sz w:val="24"/>
          <w:szCs w:val="24"/>
        </w:rPr>
        <w:t>dipol</w:t>
      </w:r>
      <w:proofErr w:type="spellEnd"/>
      <w:r w:rsidR="00731F4C" w:rsidRPr="00DA2072">
        <w:rPr>
          <w:rFonts w:ascii="Comic Sans MS" w:hAnsi="Comic Sans MS" w:cs="Arial"/>
          <w:sz w:val="24"/>
          <w:szCs w:val="24"/>
        </w:rPr>
        <w:t xml:space="preserve"> momenti sıfır olan He, H</w:t>
      </w:r>
      <w:r w:rsidR="00731F4C" w:rsidRPr="00DA2072">
        <w:rPr>
          <w:rFonts w:ascii="Comic Sans MS" w:hAnsi="Comic Sans MS" w:cs="Arial"/>
          <w:sz w:val="24"/>
          <w:szCs w:val="24"/>
          <w:vertAlign w:val="subscript"/>
        </w:rPr>
        <w:t>2</w:t>
      </w:r>
      <w:r w:rsidR="00731F4C" w:rsidRPr="00DA2072">
        <w:rPr>
          <w:rFonts w:ascii="Comic Sans MS" w:hAnsi="Comic Sans MS" w:cs="Arial"/>
          <w:sz w:val="24"/>
          <w:szCs w:val="24"/>
        </w:rPr>
        <w:t xml:space="preserve"> ve Cl</w:t>
      </w:r>
      <w:r w:rsidR="00731F4C" w:rsidRPr="00DA2072">
        <w:rPr>
          <w:rFonts w:ascii="Comic Sans MS" w:hAnsi="Comic Sans MS" w:cs="Arial"/>
          <w:sz w:val="24"/>
          <w:szCs w:val="24"/>
          <w:vertAlign w:val="subscript"/>
        </w:rPr>
        <w:t>2</w:t>
      </w:r>
      <w:r w:rsidR="00731F4C" w:rsidRPr="00DA2072">
        <w:rPr>
          <w:rFonts w:ascii="Comic Sans MS" w:hAnsi="Comic Sans MS" w:cs="Arial"/>
          <w:sz w:val="24"/>
          <w:szCs w:val="24"/>
        </w:rPr>
        <w:t xml:space="preserve"> gibi atom ve moleküller arasındaki çekim kuvveti yalnızca </w:t>
      </w:r>
      <w:proofErr w:type="spellStart"/>
      <w:r w:rsidR="00731F4C" w:rsidRPr="00DA2072">
        <w:rPr>
          <w:rFonts w:ascii="Comic Sans MS" w:hAnsi="Comic Sans MS" w:cs="Arial"/>
          <w:sz w:val="24"/>
          <w:szCs w:val="24"/>
        </w:rPr>
        <w:t>London</w:t>
      </w:r>
      <w:proofErr w:type="spellEnd"/>
      <w:r w:rsidR="00731F4C" w:rsidRPr="00DA2072">
        <w:rPr>
          <w:rFonts w:ascii="Comic Sans MS" w:hAnsi="Comic Sans MS" w:cs="Arial"/>
          <w:sz w:val="24"/>
          <w:szCs w:val="24"/>
        </w:rPr>
        <w:t xml:space="preserve"> kuvvetlerinden ibarettir. </w:t>
      </w:r>
      <w:r w:rsidR="00A860E5" w:rsidRPr="00DA2072">
        <w:rPr>
          <w:rFonts w:ascii="Comic Sans MS" w:hAnsi="Comic Sans MS" w:cs="Arial"/>
          <w:sz w:val="24"/>
          <w:szCs w:val="24"/>
        </w:rPr>
        <w:t>Moleküller arasındaki potansiyel enerji E=-A/r</w:t>
      </w:r>
      <w:r w:rsidR="00A860E5" w:rsidRPr="00DA2072">
        <w:rPr>
          <w:rFonts w:ascii="Comic Sans MS" w:hAnsi="Comic Sans MS" w:cs="Arial"/>
          <w:sz w:val="24"/>
          <w:szCs w:val="24"/>
          <w:vertAlign w:val="superscript"/>
        </w:rPr>
        <w:t>6</w:t>
      </w:r>
      <w:r w:rsidR="00A860E5" w:rsidRPr="00DA2072">
        <w:rPr>
          <w:rFonts w:ascii="Comic Sans MS" w:hAnsi="Comic Sans MS" w:cs="Arial"/>
          <w:sz w:val="24"/>
          <w:szCs w:val="24"/>
        </w:rPr>
        <w:t xml:space="preserve"> +B/r</w:t>
      </w:r>
      <w:r w:rsidR="00A860E5" w:rsidRPr="00DA2072">
        <w:rPr>
          <w:rFonts w:ascii="Comic Sans MS" w:hAnsi="Comic Sans MS" w:cs="Arial"/>
          <w:sz w:val="24"/>
          <w:szCs w:val="24"/>
          <w:vertAlign w:val="superscript"/>
        </w:rPr>
        <w:t>12</w:t>
      </w:r>
      <w:r w:rsidR="00A860E5" w:rsidRPr="00DA2072">
        <w:rPr>
          <w:rFonts w:ascii="Comic Sans MS" w:hAnsi="Comic Sans MS" w:cs="Arial"/>
          <w:sz w:val="24"/>
          <w:szCs w:val="24"/>
        </w:rPr>
        <w:t xml:space="preserve"> şeklinde </w:t>
      </w:r>
      <w:r w:rsidR="00540BCA" w:rsidRPr="00DA2072">
        <w:rPr>
          <w:rFonts w:ascii="Comic Sans MS" w:hAnsi="Comic Sans MS" w:cs="Arial"/>
          <w:sz w:val="24"/>
          <w:szCs w:val="24"/>
        </w:rPr>
        <w:t xml:space="preserve">gösterilen eşitlikten bulunur ve </w:t>
      </w:r>
      <w:proofErr w:type="spellStart"/>
      <w:r w:rsidR="00540BCA" w:rsidRPr="00DA2072">
        <w:rPr>
          <w:rFonts w:ascii="Comic Sans MS" w:hAnsi="Comic Sans MS" w:cs="Arial"/>
          <w:b/>
          <w:sz w:val="24"/>
          <w:szCs w:val="24"/>
        </w:rPr>
        <w:t>Lennard-Jones</w:t>
      </w:r>
      <w:proofErr w:type="spellEnd"/>
      <w:r w:rsidR="00540BCA" w:rsidRPr="00DA2072">
        <w:rPr>
          <w:rFonts w:ascii="Comic Sans MS" w:hAnsi="Comic Sans MS" w:cs="Arial"/>
          <w:b/>
          <w:sz w:val="24"/>
          <w:szCs w:val="24"/>
        </w:rPr>
        <w:t xml:space="preserve"> 6-12 fonksiyonu </w:t>
      </w:r>
      <w:r w:rsidR="00540BCA" w:rsidRPr="00DA2072">
        <w:rPr>
          <w:rFonts w:ascii="Comic Sans MS" w:hAnsi="Comic Sans MS" w:cs="Arial"/>
          <w:sz w:val="24"/>
          <w:szCs w:val="24"/>
        </w:rPr>
        <w:t>adı verilir.</w:t>
      </w:r>
    </w:p>
    <w:p w:rsidR="00953C07" w:rsidRPr="00DA2072" w:rsidRDefault="00953C07">
      <w:pPr>
        <w:jc w:val="both"/>
        <w:rPr>
          <w:rFonts w:ascii="Comic Sans MS" w:hAnsi="Comic Sans MS" w:cs="Arial"/>
          <w:sz w:val="24"/>
          <w:szCs w:val="24"/>
        </w:rPr>
      </w:pPr>
    </w:p>
    <w:p w:rsidR="00953C07" w:rsidRPr="00DA2072" w:rsidRDefault="00953C07" w:rsidP="00953C07">
      <w:pPr>
        <w:rPr>
          <w:rFonts w:ascii="Comic Sans MS" w:hAnsi="Comic Sans MS" w:cs="Arial"/>
          <w:b/>
          <w:sz w:val="24"/>
          <w:szCs w:val="24"/>
        </w:rPr>
      </w:pPr>
      <w:proofErr w:type="spellStart"/>
      <w:r w:rsidRPr="00DA2072">
        <w:rPr>
          <w:rFonts w:ascii="Comic Sans MS" w:hAnsi="Comic Sans MS" w:cs="Arial"/>
          <w:b/>
          <w:sz w:val="24"/>
          <w:szCs w:val="24"/>
        </w:rPr>
        <w:t>Boyle-Mariotte</w:t>
      </w:r>
      <w:proofErr w:type="spellEnd"/>
      <w:r w:rsidRPr="00DA2072">
        <w:rPr>
          <w:rFonts w:ascii="Comic Sans MS" w:hAnsi="Comic Sans MS" w:cs="Arial"/>
          <w:b/>
          <w:sz w:val="24"/>
          <w:szCs w:val="24"/>
        </w:rPr>
        <w:t xml:space="preserve"> Yasasından sapmalar</w:t>
      </w:r>
    </w:p>
    <w:p w:rsidR="00953C07" w:rsidRPr="00DA2072" w:rsidRDefault="00953C07" w:rsidP="00953C07">
      <w:pPr>
        <w:jc w:val="both"/>
        <w:rPr>
          <w:rFonts w:ascii="Comic Sans MS" w:hAnsi="Comic Sans MS" w:cs="Arial"/>
          <w:sz w:val="24"/>
          <w:szCs w:val="24"/>
        </w:rPr>
      </w:pPr>
      <w:proofErr w:type="spellStart"/>
      <w:r w:rsidRPr="00DA2072">
        <w:rPr>
          <w:rFonts w:ascii="Comic Sans MS" w:hAnsi="Comic Sans MS" w:cs="Arial"/>
          <w:sz w:val="24"/>
          <w:szCs w:val="24"/>
        </w:rPr>
        <w:t>Sabir</w:t>
      </w:r>
      <w:proofErr w:type="spellEnd"/>
      <w:r w:rsidRPr="00DA2072">
        <w:rPr>
          <w:rFonts w:ascii="Comic Sans MS" w:hAnsi="Comic Sans MS" w:cs="Arial"/>
          <w:sz w:val="24"/>
          <w:szCs w:val="24"/>
        </w:rPr>
        <w:t xml:space="preserve"> sıcaklık ve </w:t>
      </w:r>
      <w:proofErr w:type="spellStart"/>
      <w:r w:rsidRPr="00DA2072">
        <w:rPr>
          <w:rFonts w:ascii="Comic Sans MS" w:hAnsi="Comic Sans MS" w:cs="Arial"/>
          <w:sz w:val="24"/>
          <w:szCs w:val="24"/>
        </w:rPr>
        <w:t>mol</w:t>
      </w:r>
      <w:proofErr w:type="spellEnd"/>
      <w:r w:rsidRPr="00DA2072">
        <w:rPr>
          <w:rFonts w:ascii="Comic Sans MS" w:hAnsi="Comic Sans MS" w:cs="Arial"/>
          <w:sz w:val="24"/>
          <w:szCs w:val="24"/>
        </w:rPr>
        <w:t xml:space="preserve"> sayısında gazların basınçları ile hacimlerinin </w:t>
      </w:r>
      <w:proofErr w:type="spellStart"/>
      <w:r w:rsidRPr="00DA2072">
        <w:rPr>
          <w:rFonts w:ascii="Comic Sans MS" w:hAnsi="Comic Sans MS" w:cs="Arial"/>
          <w:sz w:val="24"/>
          <w:szCs w:val="24"/>
        </w:rPr>
        <w:t>çarpmının</w:t>
      </w:r>
      <w:proofErr w:type="spellEnd"/>
      <w:r w:rsidRPr="00DA2072">
        <w:rPr>
          <w:rFonts w:ascii="Comic Sans MS" w:hAnsi="Comic Sans MS" w:cs="Arial"/>
          <w:sz w:val="24"/>
          <w:szCs w:val="24"/>
        </w:rPr>
        <w:t xml:space="preserve"> sabit bir değere eşit </w:t>
      </w:r>
      <w:proofErr w:type="gramStart"/>
      <w:r w:rsidRPr="00DA2072">
        <w:rPr>
          <w:rFonts w:ascii="Comic Sans MS" w:hAnsi="Comic Sans MS" w:cs="Arial"/>
          <w:sz w:val="24"/>
          <w:szCs w:val="24"/>
        </w:rPr>
        <w:t>olması  yani</w:t>
      </w:r>
      <w:proofErr w:type="gramEnd"/>
      <w:r w:rsidRPr="00DA2072">
        <w:rPr>
          <w:rFonts w:ascii="Comic Sans MS" w:hAnsi="Comic Sans MS" w:cs="Arial"/>
          <w:sz w:val="24"/>
          <w:szCs w:val="24"/>
        </w:rPr>
        <w:t xml:space="preserve"> </w:t>
      </w: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 xml:space="preserve"> çarpımının sabit kalması ancak ideal gazlar için geçerlidir. Gazların </w:t>
      </w:r>
      <w:proofErr w:type="spellStart"/>
      <w:r w:rsidRPr="00DA2072">
        <w:rPr>
          <w:rFonts w:ascii="Comic Sans MS" w:hAnsi="Comic Sans MS" w:cs="Arial"/>
          <w:sz w:val="24"/>
          <w:szCs w:val="24"/>
        </w:rPr>
        <w:t>Boyle</w:t>
      </w:r>
      <w:proofErr w:type="spellEnd"/>
      <w:r w:rsidRPr="00DA2072">
        <w:rPr>
          <w:rFonts w:ascii="Comic Sans MS" w:hAnsi="Comic Sans MS" w:cs="Arial"/>
          <w:sz w:val="24"/>
          <w:szCs w:val="24"/>
        </w:rPr>
        <w:t xml:space="preserve"> yasasına her zaman uyması beklenmez. Gazlar düşük basınçlarda ve yüksek sıcaklıklarda </w:t>
      </w:r>
      <w:proofErr w:type="spellStart"/>
      <w:r w:rsidRPr="00DA2072">
        <w:rPr>
          <w:rFonts w:ascii="Comic Sans MS" w:hAnsi="Comic Sans MS" w:cs="Arial"/>
          <w:sz w:val="24"/>
          <w:szCs w:val="24"/>
        </w:rPr>
        <w:t>Boyle</w:t>
      </w:r>
      <w:proofErr w:type="spellEnd"/>
      <w:r w:rsidRPr="00DA2072">
        <w:rPr>
          <w:rFonts w:ascii="Comic Sans MS" w:hAnsi="Comic Sans MS" w:cs="Arial"/>
          <w:sz w:val="24"/>
          <w:szCs w:val="24"/>
        </w:rPr>
        <w:t xml:space="preserve"> yasasına uyarken, basınç artınca veya sıcaklık düşünce yasadan sapmalar ortaya çıkar. </w:t>
      </w:r>
    </w:p>
    <w:p w:rsidR="00953C07" w:rsidRPr="00DA2072" w:rsidRDefault="00953C07" w:rsidP="00953C07">
      <w:pPr>
        <w:rPr>
          <w:rFonts w:ascii="Comic Sans MS" w:hAnsi="Comic Sans MS" w:cs="Arial"/>
          <w:sz w:val="24"/>
          <w:szCs w:val="24"/>
        </w:rPr>
      </w:pPr>
      <w:r w:rsidRPr="00DA2072">
        <w:rPr>
          <w:rFonts w:ascii="Comic Sans MS" w:hAnsi="Comic Sans MS" w:cs="Arial"/>
          <w:sz w:val="24"/>
          <w:szCs w:val="24"/>
        </w:rPr>
        <w:t xml:space="preserve">Gerçek gazlar için </w:t>
      </w: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 xml:space="preserve"> çarpımından artı veya eksi yöne doğru sapmalar ortaya çıkar.  Sıcaklık 0</w:t>
      </w:r>
      <w:r w:rsidRPr="00DA2072">
        <w:rPr>
          <w:rFonts w:ascii="Comic Sans MS" w:hAnsi="Comic Sans MS" w:cs="Arial"/>
          <w:sz w:val="24"/>
          <w:szCs w:val="24"/>
          <w:vertAlign w:val="superscript"/>
        </w:rPr>
        <w:t>o</w:t>
      </w:r>
      <w:r w:rsidRPr="00DA2072">
        <w:rPr>
          <w:rFonts w:ascii="Comic Sans MS" w:hAnsi="Comic Sans MS" w:cs="Arial"/>
          <w:sz w:val="24"/>
          <w:szCs w:val="24"/>
        </w:rPr>
        <w:t xml:space="preserve">C da sabit tutularak basıncı sıfıra götürülen tüm gazların birer </w:t>
      </w:r>
      <w:proofErr w:type="spellStart"/>
      <w:r w:rsidRPr="00DA2072">
        <w:rPr>
          <w:rFonts w:ascii="Comic Sans MS" w:hAnsi="Comic Sans MS" w:cs="Arial"/>
          <w:sz w:val="24"/>
          <w:szCs w:val="24"/>
        </w:rPr>
        <w:t>mollerinin</w:t>
      </w:r>
      <w:proofErr w:type="spellEnd"/>
      <w:r w:rsidRPr="00DA2072">
        <w:rPr>
          <w:rFonts w:ascii="Comic Sans MS" w:hAnsi="Comic Sans MS" w:cs="Arial"/>
          <w:sz w:val="24"/>
          <w:szCs w:val="24"/>
        </w:rPr>
        <w:t xml:space="preserve"> </w:t>
      </w: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 xml:space="preserve"> çarpımı ideal gazınkine yaklaşarak 22,414 atm.dm</w:t>
      </w:r>
      <w:r w:rsidRPr="00DA2072">
        <w:rPr>
          <w:rFonts w:ascii="Comic Sans MS" w:hAnsi="Comic Sans MS" w:cs="Arial"/>
          <w:sz w:val="24"/>
          <w:szCs w:val="24"/>
          <w:vertAlign w:val="superscript"/>
        </w:rPr>
        <w:t>3</w:t>
      </w:r>
      <w:r w:rsidRPr="00DA2072">
        <w:rPr>
          <w:rFonts w:ascii="Comic Sans MS" w:hAnsi="Comic Sans MS" w:cs="Arial"/>
          <w:sz w:val="24"/>
          <w:szCs w:val="24"/>
        </w:rPr>
        <w:t>.mol</w:t>
      </w:r>
      <w:r w:rsidRPr="00DA2072">
        <w:rPr>
          <w:rFonts w:ascii="Comic Sans MS" w:hAnsi="Comic Sans MS" w:cs="Arial"/>
          <w:sz w:val="24"/>
          <w:szCs w:val="24"/>
          <w:vertAlign w:val="superscript"/>
        </w:rPr>
        <w:t>-1</w:t>
      </w:r>
      <w:r w:rsidRPr="00DA2072">
        <w:rPr>
          <w:rFonts w:ascii="Comic Sans MS" w:hAnsi="Comic Sans MS" w:cs="Arial"/>
          <w:sz w:val="24"/>
          <w:szCs w:val="24"/>
        </w:rPr>
        <w:t xml:space="preserve"> değerini almaktadır. Bu miktardaki gazın </w:t>
      </w:r>
      <w:r w:rsidRPr="00DA2072">
        <w:rPr>
          <w:rFonts w:ascii="Comic Sans MS" w:hAnsi="Comic Sans MS" w:cs="Arial"/>
          <w:b/>
          <w:sz w:val="24"/>
          <w:szCs w:val="24"/>
        </w:rPr>
        <w:t xml:space="preserve">kütlesi </w:t>
      </w:r>
      <w:proofErr w:type="spellStart"/>
      <w:r w:rsidRPr="00DA2072">
        <w:rPr>
          <w:rFonts w:ascii="Comic Sans MS" w:hAnsi="Comic Sans MS" w:cs="Arial"/>
          <w:b/>
          <w:sz w:val="24"/>
          <w:szCs w:val="24"/>
        </w:rPr>
        <w:t>mol</w:t>
      </w:r>
      <w:proofErr w:type="spellEnd"/>
      <w:r w:rsidRPr="00DA2072">
        <w:rPr>
          <w:rFonts w:ascii="Comic Sans MS" w:hAnsi="Comic Sans MS" w:cs="Arial"/>
          <w:b/>
          <w:sz w:val="24"/>
          <w:szCs w:val="24"/>
        </w:rPr>
        <w:t xml:space="preserve"> kütlesi</w:t>
      </w:r>
      <w:r w:rsidRPr="00DA2072">
        <w:rPr>
          <w:rFonts w:ascii="Comic Sans MS" w:hAnsi="Comic Sans MS" w:cs="Arial"/>
          <w:sz w:val="24"/>
          <w:szCs w:val="24"/>
        </w:rPr>
        <w:t xml:space="preserve"> olarak tanımlanır. Düşük basınç bölgesinde </w:t>
      </w: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 xml:space="preserve"> çarpımını p ile değişimi doğrusal olup bu doğrunun denklemi, B gazın cinsine ve </w:t>
      </w:r>
      <w:proofErr w:type="spellStart"/>
      <w:r w:rsidRPr="00DA2072">
        <w:rPr>
          <w:rFonts w:ascii="Cambria" w:hAnsi="Cambria" w:cs="Cambria"/>
          <w:sz w:val="24"/>
          <w:szCs w:val="24"/>
        </w:rPr>
        <w:t>ϰ</w:t>
      </w:r>
      <w:r w:rsidRPr="00DA2072">
        <w:rPr>
          <w:rFonts w:ascii="Comic Sans MS" w:hAnsi="Comic Sans MS" w:cs="Arial"/>
          <w:sz w:val="24"/>
          <w:szCs w:val="24"/>
        </w:rPr>
        <w:t>sıcaklığa</w:t>
      </w:r>
      <w:proofErr w:type="spellEnd"/>
      <w:r w:rsidRPr="00DA2072">
        <w:rPr>
          <w:rFonts w:ascii="Comic Sans MS" w:hAnsi="Comic Sans MS" w:cs="Arial"/>
          <w:sz w:val="24"/>
          <w:szCs w:val="24"/>
        </w:rPr>
        <w:t xml:space="preserve"> bağlı bir katsayı olmak üzere </w:t>
      </w:r>
    </w:p>
    <w:p w:rsidR="00953C07" w:rsidRPr="00DA2072" w:rsidRDefault="00953C07" w:rsidP="00953C07">
      <w:pPr>
        <w:jc w:val="center"/>
        <w:rPr>
          <w:rFonts w:ascii="Comic Sans MS" w:hAnsi="Comic Sans MS" w:cs="Arial"/>
          <w:sz w:val="24"/>
          <w:szCs w:val="24"/>
        </w:rPr>
      </w:pP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w:t>
      </w:r>
      <w:proofErr w:type="spellStart"/>
      <w:r w:rsidRPr="00DA2072">
        <w:rPr>
          <w:rFonts w:ascii="Comic Sans MS" w:hAnsi="Comic Sans MS" w:cs="Arial"/>
          <w:sz w:val="24"/>
          <w:szCs w:val="24"/>
        </w:rPr>
        <w:t>nRT</w:t>
      </w:r>
      <w:proofErr w:type="spellEnd"/>
      <w:r w:rsidRPr="00DA2072">
        <w:rPr>
          <w:rFonts w:ascii="Comic Sans MS" w:hAnsi="Comic Sans MS" w:cs="Arial"/>
          <w:sz w:val="24"/>
          <w:szCs w:val="24"/>
        </w:rPr>
        <w:t>(1+Bp) şeklinde yazılabilir.</w:t>
      </w:r>
    </w:p>
    <w:p w:rsidR="00953C07" w:rsidRPr="00DA2072" w:rsidRDefault="00953C07" w:rsidP="00953C07">
      <w:pPr>
        <w:rPr>
          <w:rFonts w:ascii="Comic Sans MS" w:hAnsi="Comic Sans MS" w:cs="Arial"/>
          <w:sz w:val="24"/>
          <w:szCs w:val="24"/>
        </w:rPr>
      </w:pPr>
      <w:r w:rsidRPr="00DA2072">
        <w:rPr>
          <w:rFonts w:ascii="Comic Sans MS" w:hAnsi="Comic Sans MS" w:cs="Arial"/>
          <w:sz w:val="24"/>
          <w:szCs w:val="24"/>
        </w:rPr>
        <w:t>Buradan gazın yoğunluğu ρ=m/v ve (ρ/p)</w:t>
      </w:r>
      <w:r w:rsidRPr="00DA2072">
        <w:rPr>
          <w:rFonts w:ascii="Comic Sans MS" w:hAnsi="Comic Sans MS" w:cs="Arial"/>
          <w:sz w:val="24"/>
          <w:szCs w:val="24"/>
          <w:vertAlign w:val="subscript"/>
        </w:rPr>
        <w:t>i</w:t>
      </w:r>
      <w:r w:rsidRPr="00DA2072">
        <w:rPr>
          <w:rFonts w:ascii="Comic Sans MS" w:hAnsi="Comic Sans MS" w:cs="Arial"/>
          <w:sz w:val="24"/>
          <w:szCs w:val="24"/>
        </w:rPr>
        <w:t xml:space="preserve">=M/RT olmak üzere </w:t>
      </w:r>
    </w:p>
    <w:p w:rsidR="00953C07" w:rsidRPr="00DA2072" w:rsidRDefault="00953C07" w:rsidP="00953C07">
      <w:pPr>
        <w:spacing w:before="240"/>
        <w:ind w:left="708"/>
        <w:rPr>
          <w:rFonts w:ascii="Comic Sans MS" w:hAnsi="Comic Sans MS" w:cs="Arial"/>
          <w:sz w:val="24"/>
          <w:szCs w:val="24"/>
        </w:rPr>
      </w:pPr>
      <w:r w:rsidRPr="00DA2072">
        <w:rPr>
          <w:rFonts w:ascii="Comic Sans MS" w:hAnsi="Comic Sans MS" w:cs="Arial"/>
          <w:sz w:val="24"/>
          <w:szCs w:val="24"/>
        </w:rPr>
        <w:t>ρ/p=M/RT(1+Bp)</w:t>
      </w:r>
      <w:r w:rsidRPr="00DA2072">
        <w:rPr>
          <w:rFonts w:ascii="Comic Sans MS" w:hAnsi="Comic Sans MS" w:cs="Arial"/>
          <w:sz w:val="24"/>
          <w:szCs w:val="24"/>
          <w:vertAlign w:val="superscript"/>
        </w:rPr>
        <w:t>-1</w:t>
      </w:r>
      <w:r w:rsidRPr="00DA2072">
        <w:rPr>
          <w:rFonts w:ascii="Comic Sans MS" w:hAnsi="Comic Sans MS" w:cs="Arial"/>
          <w:sz w:val="24"/>
          <w:szCs w:val="24"/>
        </w:rPr>
        <w:t xml:space="preserve"> =M/RT(1-Bp)= (ρ/p)</w:t>
      </w:r>
      <w:r w:rsidRPr="00DA2072">
        <w:rPr>
          <w:rFonts w:ascii="Comic Sans MS" w:hAnsi="Comic Sans MS" w:cs="Arial"/>
          <w:sz w:val="24"/>
          <w:szCs w:val="24"/>
          <w:vertAlign w:val="subscript"/>
        </w:rPr>
        <w:t xml:space="preserve">i + </w:t>
      </w:r>
      <w:r w:rsidRPr="00DA2072">
        <w:rPr>
          <w:rFonts w:ascii="Comic Sans MS" w:hAnsi="Comic Sans MS" w:cs="Arial"/>
          <w:sz w:val="24"/>
          <w:szCs w:val="24"/>
        </w:rPr>
        <w:t>(-BM/RT)= (ρ/p)</w:t>
      </w:r>
      <w:r w:rsidRPr="00DA2072">
        <w:rPr>
          <w:rFonts w:ascii="Comic Sans MS" w:hAnsi="Comic Sans MS" w:cs="Arial"/>
          <w:sz w:val="24"/>
          <w:szCs w:val="24"/>
          <w:vertAlign w:val="subscript"/>
        </w:rPr>
        <w:t>i +</w:t>
      </w:r>
      <w:proofErr w:type="spellStart"/>
      <w:r w:rsidRPr="00DA2072">
        <w:rPr>
          <w:rFonts w:ascii="Comic Sans MS" w:hAnsi="Comic Sans MS" w:cs="Arial"/>
          <w:sz w:val="24"/>
          <w:szCs w:val="24"/>
        </w:rPr>
        <w:t>B</w:t>
      </w:r>
      <w:r w:rsidRPr="00DA2072">
        <w:rPr>
          <w:rFonts w:ascii="Comic Sans MS" w:hAnsi="Comic Sans MS" w:cs="Arial"/>
          <w:sz w:val="24"/>
          <w:szCs w:val="24"/>
          <w:vertAlign w:val="superscript"/>
        </w:rPr>
        <w:t>’</w:t>
      </w:r>
      <w:r w:rsidRPr="00DA2072">
        <w:rPr>
          <w:rFonts w:ascii="Comic Sans MS" w:hAnsi="Comic Sans MS" w:cs="Arial"/>
          <w:sz w:val="24"/>
          <w:szCs w:val="24"/>
        </w:rPr>
        <w:t>p</w:t>
      </w:r>
      <w:proofErr w:type="spellEnd"/>
    </w:p>
    <w:p w:rsidR="00953C07" w:rsidRPr="00DA2072" w:rsidRDefault="00953C07" w:rsidP="00953C07">
      <w:pPr>
        <w:spacing w:before="240"/>
        <w:jc w:val="both"/>
        <w:rPr>
          <w:rFonts w:ascii="Comic Sans MS" w:hAnsi="Comic Sans MS" w:cs="Arial"/>
          <w:i/>
          <w:sz w:val="24"/>
          <w:szCs w:val="24"/>
        </w:rPr>
      </w:pPr>
      <w:proofErr w:type="gramStart"/>
      <w:r w:rsidRPr="00DA2072">
        <w:rPr>
          <w:rFonts w:ascii="Comic Sans MS" w:hAnsi="Comic Sans MS" w:cs="Arial"/>
          <w:sz w:val="24"/>
          <w:szCs w:val="24"/>
        </w:rPr>
        <w:t>yazılabilir</w:t>
      </w:r>
      <w:proofErr w:type="gramEnd"/>
      <w:r w:rsidRPr="00DA2072">
        <w:rPr>
          <w:rFonts w:ascii="Comic Sans MS" w:hAnsi="Comic Sans MS" w:cs="Arial"/>
          <w:sz w:val="24"/>
          <w:szCs w:val="24"/>
        </w:rPr>
        <w:t xml:space="preserve">. Bu eşitlikten deneyler ile </w:t>
      </w:r>
      <w:proofErr w:type="spellStart"/>
      <w:r w:rsidRPr="00DA2072">
        <w:rPr>
          <w:rFonts w:ascii="Comic Sans MS" w:hAnsi="Comic Sans MS" w:cs="Arial"/>
          <w:sz w:val="24"/>
          <w:szCs w:val="24"/>
        </w:rPr>
        <w:t>mol</w:t>
      </w:r>
      <w:proofErr w:type="spellEnd"/>
      <w:r w:rsidRPr="00DA2072">
        <w:rPr>
          <w:rFonts w:ascii="Comic Sans MS" w:hAnsi="Comic Sans MS" w:cs="Arial"/>
          <w:sz w:val="24"/>
          <w:szCs w:val="24"/>
        </w:rPr>
        <w:t xml:space="preserve"> kütlesi hesaplanabilir.</w:t>
      </w:r>
    </w:p>
    <w:p w:rsidR="00953C07" w:rsidRDefault="00953C07" w:rsidP="00953C07">
      <w:pPr>
        <w:spacing w:before="240"/>
        <w:jc w:val="both"/>
        <w:rPr>
          <w:rFonts w:ascii="Comic Sans MS" w:hAnsi="Comic Sans MS" w:cs="Arial"/>
          <w:sz w:val="24"/>
          <w:szCs w:val="24"/>
        </w:rPr>
      </w:pPr>
      <w:r w:rsidRPr="00DA2072">
        <w:rPr>
          <w:rFonts w:ascii="Comic Sans MS" w:hAnsi="Comic Sans MS" w:cs="Arial"/>
          <w:sz w:val="24"/>
          <w:szCs w:val="24"/>
        </w:rPr>
        <w:t xml:space="preserve">Basınç yükseldikçe çekme ve itme kuvvetlerinin birini daha baskın olması sonucu </w:t>
      </w: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 xml:space="preserve"> çarpımının p ile değişimi </w:t>
      </w:r>
      <w:proofErr w:type="spellStart"/>
      <w:r w:rsidRPr="00DA2072">
        <w:rPr>
          <w:rFonts w:ascii="Comic Sans MS" w:hAnsi="Comic Sans MS" w:cs="Arial"/>
          <w:sz w:val="24"/>
          <w:szCs w:val="24"/>
        </w:rPr>
        <w:t>doğrusallıktan</w:t>
      </w:r>
      <w:proofErr w:type="spellEnd"/>
      <w:r w:rsidRPr="00DA2072">
        <w:rPr>
          <w:rFonts w:ascii="Comic Sans MS" w:hAnsi="Comic Sans MS" w:cs="Arial"/>
          <w:sz w:val="24"/>
          <w:szCs w:val="24"/>
        </w:rPr>
        <w:t xml:space="preserve"> saparak </w:t>
      </w:r>
      <w:proofErr w:type="spellStart"/>
      <w:r w:rsidRPr="00DA2072">
        <w:rPr>
          <w:rFonts w:ascii="Comic Sans MS" w:hAnsi="Comic Sans MS" w:cs="Arial"/>
          <w:sz w:val="24"/>
          <w:szCs w:val="24"/>
        </w:rPr>
        <w:t>eğrisel</w:t>
      </w:r>
      <w:proofErr w:type="spellEnd"/>
      <w:r w:rsidRPr="00DA2072">
        <w:rPr>
          <w:rFonts w:ascii="Comic Sans MS" w:hAnsi="Comic Sans MS" w:cs="Arial"/>
          <w:sz w:val="24"/>
          <w:szCs w:val="24"/>
        </w:rPr>
        <w:t xml:space="preserve"> hale dönüşmektedir. Sıcaklık yükseldikçe eğrilerin minimumları genişlemekte, minimum derinlikleri azalmaktadır. İzotermlerin minimum noktalarında çekme ve itme kuvvetleri birbirine eşit olmaktadır. Moleküllerin birbirinden daha uzakta olduğu yüksek basınç bölgelerinde çekme kuvvetleri, moleküllerin birbirine daha yakın olduğu yüksek basınç bölgelerinde ise itme kuvvetleri etkin olmaktadır. Çekme ve itme kuvvetlerinin ortaya çıkmadığı ve belli bir basınç bölgesinde </w:t>
      </w:r>
      <w:proofErr w:type="spellStart"/>
      <w:r w:rsidRPr="00DA2072">
        <w:rPr>
          <w:rFonts w:ascii="Comic Sans MS" w:hAnsi="Comic Sans MS" w:cs="Arial"/>
          <w:sz w:val="24"/>
          <w:szCs w:val="24"/>
        </w:rPr>
        <w:t>Boyle-Mariotte</w:t>
      </w:r>
      <w:proofErr w:type="spellEnd"/>
      <w:r w:rsidRPr="00DA2072">
        <w:rPr>
          <w:rFonts w:ascii="Comic Sans MS" w:hAnsi="Comic Sans MS" w:cs="Arial"/>
          <w:sz w:val="24"/>
          <w:szCs w:val="24"/>
        </w:rPr>
        <w:t xml:space="preserve"> Yasasının geçerli olduğu yani gazın ideal davrandığı sıcaklığa </w:t>
      </w:r>
      <w:proofErr w:type="spellStart"/>
      <w:r w:rsidRPr="00DA2072">
        <w:rPr>
          <w:rFonts w:ascii="Comic Sans MS" w:hAnsi="Comic Sans MS" w:cs="Arial"/>
          <w:b/>
          <w:sz w:val="24"/>
          <w:szCs w:val="24"/>
        </w:rPr>
        <w:t>Boyle</w:t>
      </w:r>
      <w:proofErr w:type="spellEnd"/>
      <w:r w:rsidRPr="00DA2072">
        <w:rPr>
          <w:rFonts w:ascii="Comic Sans MS" w:hAnsi="Comic Sans MS" w:cs="Arial"/>
          <w:b/>
          <w:sz w:val="24"/>
          <w:szCs w:val="24"/>
        </w:rPr>
        <w:t xml:space="preserve"> sıcaklığı</w:t>
      </w:r>
      <w:r w:rsidRPr="00DA2072">
        <w:rPr>
          <w:rFonts w:ascii="Comic Sans MS" w:hAnsi="Comic Sans MS" w:cs="Arial"/>
          <w:sz w:val="24"/>
          <w:szCs w:val="24"/>
        </w:rPr>
        <w:t xml:space="preserve"> adı verilmektedir.</w:t>
      </w:r>
    </w:p>
    <w:p w:rsidR="00687FAB" w:rsidRPr="00DA2072" w:rsidRDefault="00687FAB" w:rsidP="00953C07">
      <w:pPr>
        <w:spacing w:before="240"/>
        <w:jc w:val="both"/>
        <w:rPr>
          <w:rFonts w:ascii="Comic Sans MS" w:hAnsi="Comic Sans MS" w:cs="Arial"/>
          <w:sz w:val="24"/>
          <w:szCs w:val="24"/>
        </w:rPr>
      </w:pPr>
    </w:p>
    <w:p w:rsidR="00953C07" w:rsidRPr="00DA2072" w:rsidRDefault="00953C07" w:rsidP="00953C07">
      <w:pPr>
        <w:spacing w:before="240"/>
        <w:jc w:val="both"/>
        <w:rPr>
          <w:rFonts w:ascii="Comic Sans MS" w:hAnsi="Comic Sans MS" w:cs="Arial"/>
          <w:b/>
          <w:sz w:val="24"/>
          <w:szCs w:val="24"/>
        </w:rPr>
      </w:pPr>
      <w:r w:rsidRPr="00DA2072">
        <w:rPr>
          <w:rFonts w:ascii="Comic Sans MS" w:hAnsi="Comic Sans MS" w:cs="Arial"/>
          <w:b/>
          <w:sz w:val="24"/>
          <w:szCs w:val="24"/>
        </w:rPr>
        <w:t>Bastırılabilme katsayısı</w:t>
      </w:r>
    </w:p>
    <w:p w:rsidR="00953C07" w:rsidRPr="00DA2072" w:rsidRDefault="00953C07" w:rsidP="00953C07">
      <w:pPr>
        <w:spacing w:before="240"/>
        <w:jc w:val="both"/>
        <w:rPr>
          <w:rFonts w:ascii="Comic Sans MS" w:hAnsi="Comic Sans MS" w:cs="Arial"/>
          <w:sz w:val="24"/>
          <w:szCs w:val="24"/>
        </w:rPr>
      </w:pPr>
      <w:r w:rsidRPr="00DA2072">
        <w:rPr>
          <w:rFonts w:ascii="Comic Sans MS" w:hAnsi="Comic Sans MS" w:cs="Arial"/>
          <w:sz w:val="24"/>
          <w:szCs w:val="24"/>
        </w:rPr>
        <w:t xml:space="preserve">Bastırılabilme katsayısı </w:t>
      </w:r>
    </w:p>
    <w:p w:rsidR="00953C07" w:rsidRPr="00DA2072" w:rsidRDefault="00953C07" w:rsidP="00953C07">
      <w:pPr>
        <w:spacing w:before="240"/>
        <w:jc w:val="both"/>
        <w:rPr>
          <w:rFonts w:ascii="Comic Sans MS" w:hAnsi="Comic Sans MS" w:cs="Arial"/>
          <w:sz w:val="24"/>
          <w:szCs w:val="24"/>
        </w:rPr>
      </w:pPr>
      <w:r w:rsidRPr="00DA2072">
        <w:rPr>
          <w:rFonts w:ascii="Cambria" w:hAnsi="Cambria" w:cs="Cambria"/>
          <w:sz w:val="24"/>
          <w:szCs w:val="24"/>
        </w:rPr>
        <w:t>ϰ</w:t>
      </w:r>
      <w:r w:rsidRPr="00DA2072">
        <w:rPr>
          <w:rFonts w:ascii="Comic Sans MS" w:hAnsi="Comic Sans MS" w:cs="Arial"/>
          <w:sz w:val="24"/>
          <w:szCs w:val="24"/>
        </w:rPr>
        <w:t>=-(</w:t>
      </w:r>
      <w:proofErr w:type="spellStart"/>
      <w:r w:rsidRPr="00DA2072">
        <w:rPr>
          <w:rFonts w:ascii="Comic Sans MS" w:hAnsi="Comic Sans MS" w:cs="Arial"/>
          <w:sz w:val="24"/>
          <w:szCs w:val="24"/>
        </w:rPr>
        <w:t>dV</w:t>
      </w:r>
      <w:proofErr w:type="spellEnd"/>
      <w:r w:rsidRPr="00DA2072">
        <w:rPr>
          <w:rFonts w:ascii="Comic Sans MS" w:hAnsi="Comic Sans MS" w:cs="Arial"/>
          <w:sz w:val="24"/>
          <w:szCs w:val="24"/>
        </w:rPr>
        <w:t>/</w:t>
      </w:r>
      <w:proofErr w:type="spellStart"/>
      <w:r w:rsidRPr="00DA2072">
        <w:rPr>
          <w:rFonts w:ascii="Comic Sans MS" w:hAnsi="Comic Sans MS" w:cs="Arial"/>
          <w:sz w:val="24"/>
          <w:szCs w:val="24"/>
        </w:rPr>
        <w:t>dp</w:t>
      </w:r>
      <w:proofErr w:type="spellEnd"/>
      <w:r w:rsidRPr="00DA2072">
        <w:rPr>
          <w:rFonts w:ascii="Comic Sans MS" w:hAnsi="Comic Sans MS" w:cs="Arial"/>
          <w:sz w:val="24"/>
          <w:szCs w:val="24"/>
        </w:rPr>
        <w:t>)</w:t>
      </w:r>
      <w:r w:rsidRPr="00DA2072">
        <w:rPr>
          <w:rFonts w:ascii="Comic Sans MS" w:hAnsi="Comic Sans MS" w:cs="Arial"/>
          <w:sz w:val="24"/>
          <w:szCs w:val="24"/>
          <w:vertAlign w:val="subscript"/>
        </w:rPr>
        <w:t>T</w:t>
      </w:r>
      <w:r w:rsidRPr="00DA2072">
        <w:rPr>
          <w:rFonts w:ascii="Comic Sans MS" w:hAnsi="Comic Sans MS" w:cs="Arial"/>
          <w:sz w:val="24"/>
          <w:szCs w:val="24"/>
        </w:rPr>
        <w:t xml:space="preserve"> = -(-RT/p</w:t>
      </w:r>
      <w:r w:rsidRPr="00DA2072">
        <w:rPr>
          <w:rFonts w:ascii="Comic Sans MS" w:hAnsi="Comic Sans MS" w:cs="Arial"/>
          <w:sz w:val="24"/>
          <w:szCs w:val="24"/>
          <w:vertAlign w:val="superscript"/>
        </w:rPr>
        <w:t>2</w:t>
      </w:r>
      <w:r w:rsidRPr="00DA2072">
        <w:rPr>
          <w:rFonts w:ascii="Comic Sans MS" w:hAnsi="Comic Sans MS" w:cs="Arial"/>
          <w:sz w:val="24"/>
          <w:szCs w:val="24"/>
        </w:rPr>
        <w:t>)/V=1/p şeklinde gösterilir.</w:t>
      </w:r>
    </w:p>
    <w:p w:rsidR="00953C07" w:rsidRPr="00DA2072" w:rsidRDefault="00953C07" w:rsidP="00953C07">
      <w:pPr>
        <w:spacing w:before="240"/>
        <w:jc w:val="both"/>
        <w:rPr>
          <w:rFonts w:ascii="Comic Sans MS" w:hAnsi="Comic Sans MS" w:cs="Arial"/>
          <w:sz w:val="24"/>
          <w:szCs w:val="24"/>
        </w:rPr>
      </w:pPr>
      <w:r w:rsidRPr="00DA2072">
        <w:rPr>
          <w:rFonts w:ascii="Comic Sans MS" w:hAnsi="Comic Sans MS" w:cs="Arial"/>
          <w:sz w:val="24"/>
          <w:szCs w:val="24"/>
        </w:rPr>
        <w:t>Bu katsayı yükselirken gaz daha kolay bastırılabilir. Katsayı düşerken gazın bastırılabilmesi zorlaşır.</w:t>
      </w:r>
    </w:p>
    <w:p w:rsidR="00953C07" w:rsidRPr="00DA2072" w:rsidRDefault="00953C07" w:rsidP="00953C07">
      <w:pPr>
        <w:spacing w:before="240"/>
        <w:jc w:val="both"/>
        <w:rPr>
          <w:rFonts w:ascii="Comic Sans MS" w:hAnsi="Comic Sans MS" w:cs="Arial"/>
          <w:b/>
          <w:sz w:val="24"/>
          <w:szCs w:val="24"/>
        </w:rPr>
      </w:pPr>
      <w:r w:rsidRPr="00DA2072">
        <w:rPr>
          <w:rFonts w:ascii="Comic Sans MS" w:hAnsi="Comic Sans MS" w:cs="Arial"/>
          <w:b/>
          <w:sz w:val="24"/>
          <w:szCs w:val="24"/>
        </w:rPr>
        <w:t>Bastırılabilme faktörü</w:t>
      </w:r>
    </w:p>
    <w:p w:rsidR="00953C07" w:rsidRPr="00DA2072" w:rsidRDefault="00953C07" w:rsidP="00953C07">
      <w:pPr>
        <w:spacing w:before="240"/>
        <w:jc w:val="both"/>
        <w:rPr>
          <w:rFonts w:ascii="Comic Sans MS" w:hAnsi="Comic Sans MS" w:cs="Arial"/>
          <w:sz w:val="24"/>
          <w:szCs w:val="24"/>
        </w:rPr>
      </w:pPr>
      <w:r w:rsidRPr="00DA2072">
        <w:rPr>
          <w:rFonts w:ascii="Comic Sans MS" w:hAnsi="Comic Sans MS" w:cs="Arial"/>
          <w:sz w:val="24"/>
          <w:szCs w:val="24"/>
        </w:rPr>
        <w:t xml:space="preserve">Bastırılabilme faktörü, gerçek gazlar için </w:t>
      </w: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 xml:space="preserve"> çarpımının ideal gazlar için (</w:t>
      </w: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w:t>
      </w:r>
      <w:r w:rsidRPr="00DA2072">
        <w:rPr>
          <w:rFonts w:ascii="Comic Sans MS" w:hAnsi="Comic Sans MS" w:cs="Arial"/>
          <w:sz w:val="24"/>
          <w:szCs w:val="24"/>
          <w:vertAlign w:val="subscript"/>
        </w:rPr>
        <w:t>i</w:t>
      </w:r>
      <w:r w:rsidRPr="00DA2072">
        <w:rPr>
          <w:rFonts w:ascii="Comic Sans MS" w:hAnsi="Comic Sans MS" w:cs="Arial"/>
          <w:sz w:val="24"/>
          <w:szCs w:val="24"/>
        </w:rPr>
        <w:t xml:space="preserve"> çarpımına oranı şeklinde tanımlanır ve Z ile gösterilir.</w:t>
      </w:r>
    </w:p>
    <w:p w:rsidR="00953C07" w:rsidRPr="00DA2072" w:rsidRDefault="00953C07" w:rsidP="00953C07">
      <w:pPr>
        <w:spacing w:before="240"/>
        <w:jc w:val="both"/>
        <w:rPr>
          <w:rFonts w:ascii="Comic Sans MS" w:hAnsi="Comic Sans MS" w:cs="Arial"/>
          <w:sz w:val="24"/>
          <w:szCs w:val="24"/>
        </w:rPr>
      </w:pPr>
      <w:r w:rsidRPr="00DA2072">
        <w:rPr>
          <w:rFonts w:ascii="Comic Sans MS" w:hAnsi="Comic Sans MS" w:cs="Arial"/>
          <w:sz w:val="24"/>
          <w:szCs w:val="24"/>
        </w:rPr>
        <w:t>Z=</w:t>
      </w: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w:t>
      </w: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w:t>
      </w:r>
      <w:r w:rsidRPr="00DA2072">
        <w:rPr>
          <w:rFonts w:ascii="Comic Sans MS" w:hAnsi="Comic Sans MS" w:cs="Arial"/>
          <w:sz w:val="24"/>
          <w:szCs w:val="24"/>
          <w:vertAlign w:val="subscript"/>
        </w:rPr>
        <w:t>i</w:t>
      </w:r>
      <w:r w:rsidRPr="00DA2072">
        <w:rPr>
          <w:rFonts w:ascii="Comic Sans MS" w:hAnsi="Comic Sans MS" w:cs="Arial"/>
          <w:sz w:val="24"/>
          <w:szCs w:val="24"/>
        </w:rPr>
        <w:t>=</w:t>
      </w: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/RT=</w:t>
      </w:r>
      <w:proofErr w:type="spellStart"/>
      <w:r w:rsidRPr="00DA2072">
        <w:rPr>
          <w:rFonts w:ascii="Comic Sans MS" w:hAnsi="Comic Sans MS" w:cs="Arial"/>
          <w:sz w:val="24"/>
          <w:szCs w:val="24"/>
        </w:rPr>
        <w:t>pv</w:t>
      </w:r>
      <w:proofErr w:type="spellEnd"/>
      <w:r w:rsidRPr="00DA2072">
        <w:rPr>
          <w:rFonts w:ascii="Comic Sans MS" w:hAnsi="Comic Sans MS" w:cs="Arial"/>
          <w:sz w:val="24"/>
          <w:szCs w:val="24"/>
        </w:rPr>
        <w:t>/</w:t>
      </w:r>
      <w:proofErr w:type="spellStart"/>
      <w:r w:rsidRPr="00DA2072">
        <w:rPr>
          <w:rFonts w:ascii="Comic Sans MS" w:hAnsi="Comic Sans MS" w:cs="Arial"/>
          <w:sz w:val="24"/>
          <w:szCs w:val="24"/>
        </w:rPr>
        <w:t>nRT</w:t>
      </w:r>
      <w:proofErr w:type="spellEnd"/>
    </w:p>
    <w:p w:rsidR="00953C07" w:rsidRPr="00DA2072" w:rsidRDefault="00953C07" w:rsidP="00953C07">
      <w:pPr>
        <w:spacing w:before="240"/>
        <w:jc w:val="both"/>
        <w:rPr>
          <w:rFonts w:ascii="Comic Sans MS" w:hAnsi="Comic Sans MS" w:cs="Arial"/>
          <w:sz w:val="24"/>
          <w:szCs w:val="24"/>
        </w:rPr>
      </w:pPr>
      <w:r w:rsidRPr="00DA2072">
        <w:rPr>
          <w:rFonts w:ascii="Comic Sans MS" w:hAnsi="Comic Sans MS" w:cs="Arial"/>
          <w:sz w:val="24"/>
          <w:szCs w:val="24"/>
        </w:rPr>
        <w:t xml:space="preserve">Gazın cinsine göre değişen Z, gazın miktarı sabit tutulunca basınç, sıcaklık ve </w:t>
      </w:r>
      <w:proofErr w:type="spellStart"/>
      <w:r w:rsidRPr="00DA2072">
        <w:rPr>
          <w:rFonts w:ascii="Comic Sans MS" w:hAnsi="Comic Sans MS" w:cs="Arial"/>
          <w:sz w:val="24"/>
          <w:szCs w:val="24"/>
        </w:rPr>
        <w:t>molar</w:t>
      </w:r>
      <w:proofErr w:type="spellEnd"/>
      <w:r w:rsidRPr="00DA2072">
        <w:rPr>
          <w:rFonts w:ascii="Comic Sans MS" w:hAnsi="Comic Sans MS" w:cs="Arial"/>
          <w:sz w:val="24"/>
          <w:szCs w:val="24"/>
        </w:rPr>
        <w:t xml:space="preserve"> hacim bağımlı değişkenlerinden her hangi ikisine bağlıdır. Gaz ve sıcaklık ne olursa olsun, basınç sıfıra yaklaştığında bütün gazların bastırılabilme faktörleri birbirine ve ideal gazın bastırılabilme faktörü olan 1 değerine eşittir.</w:t>
      </w:r>
    </w:p>
    <w:p w:rsidR="00953C07" w:rsidRPr="00DA2072" w:rsidRDefault="00953C07" w:rsidP="00953C07">
      <w:pPr>
        <w:spacing w:before="240"/>
        <w:jc w:val="both"/>
        <w:rPr>
          <w:rFonts w:ascii="Comic Sans MS" w:hAnsi="Comic Sans MS" w:cs="Arial"/>
          <w:sz w:val="24"/>
          <w:szCs w:val="24"/>
        </w:rPr>
      </w:pPr>
      <w:r w:rsidRPr="00DA2072">
        <w:rPr>
          <w:rFonts w:ascii="Comic Sans MS" w:hAnsi="Comic Sans MS" w:cs="Arial"/>
          <w:sz w:val="24"/>
          <w:szCs w:val="24"/>
        </w:rPr>
        <w:t xml:space="preserve">Bastırılabilme faktörünün basınçla değişimini alınan gazın cinsinden bağımsız kılmak için indirgenmiş </w:t>
      </w:r>
      <w:proofErr w:type="spellStart"/>
      <w:r w:rsidRPr="00DA2072">
        <w:rPr>
          <w:rFonts w:ascii="Comic Sans MS" w:hAnsi="Comic Sans MS" w:cs="Arial"/>
          <w:sz w:val="24"/>
          <w:szCs w:val="24"/>
        </w:rPr>
        <w:t>konlar</w:t>
      </w:r>
      <w:proofErr w:type="spellEnd"/>
      <w:r w:rsidRPr="00DA2072">
        <w:rPr>
          <w:rFonts w:ascii="Comic Sans MS" w:hAnsi="Comic Sans MS" w:cs="Arial"/>
          <w:sz w:val="24"/>
          <w:szCs w:val="24"/>
        </w:rPr>
        <w:t xml:space="preserve"> kullanılarak genelleştirilmiş bastırılabilme faktörü diyagramı çizilir (</w:t>
      </w:r>
      <w:proofErr w:type="spellStart"/>
      <w:r w:rsidRPr="00DA2072">
        <w:rPr>
          <w:rFonts w:ascii="Comic Sans MS" w:hAnsi="Comic Sans MS" w:cs="Arial"/>
          <w:sz w:val="24"/>
          <w:szCs w:val="24"/>
        </w:rPr>
        <w:t>Hougen</w:t>
      </w:r>
      <w:proofErr w:type="spellEnd"/>
      <w:r w:rsidRPr="00DA2072">
        <w:rPr>
          <w:rFonts w:ascii="Comic Sans MS" w:hAnsi="Comic Sans MS" w:cs="Arial"/>
          <w:sz w:val="24"/>
          <w:szCs w:val="24"/>
        </w:rPr>
        <w:t xml:space="preserve">-Watson diyagramı). Bu diyagramda </w:t>
      </w:r>
      <w:proofErr w:type="spellStart"/>
      <w:r w:rsidRPr="00DA2072">
        <w:rPr>
          <w:rFonts w:ascii="Comic Sans MS" w:hAnsi="Comic Sans MS" w:cs="Arial"/>
          <w:sz w:val="24"/>
          <w:szCs w:val="24"/>
        </w:rPr>
        <w:t>absiste</w:t>
      </w:r>
      <w:proofErr w:type="spellEnd"/>
      <w:r w:rsidRPr="00DA2072">
        <w:rPr>
          <w:rFonts w:ascii="Comic Sans MS" w:hAnsi="Comic Sans MS" w:cs="Arial"/>
          <w:sz w:val="24"/>
          <w:szCs w:val="24"/>
        </w:rPr>
        <w:t xml:space="preserve"> indirgenmiş basınç değerleri, ordinatta Z bastırılabilme faktörleri çeşitli indirgenmiş sıcaklıklar için çizilmiştir. Normal </w:t>
      </w:r>
      <w:proofErr w:type="spellStart"/>
      <w:r w:rsidRPr="00DA2072">
        <w:rPr>
          <w:rFonts w:ascii="Comic Sans MS" w:hAnsi="Comic Sans MS" w:cs="Arial"/>
          <w:sz w:val="24"/>
          <w:szCs w:val="24"/>
        </w:rPr>
        <w:t>konlara</w:t>
      </w:r>
      <w:proofErr w:type="spellEnd"/>
      <w:r w:rsidRPr="00DA2072">
        <w:rPr>
          <w:rFonts w:ascii="Comic Sans MS" w:hAnsi="Comic Sans MS" w:cs="Arial"/>
          <w:sz w:val="24"/>
          <w:szCs w:val="24"/>
        </w:rPr>
        <w:t xml:space="preserve"> bağlı olarak maddeler için ancak ayrı ayrı bastırılabilme diyagramları çizilebildiği halde, indirgenmiş </w:t>
      </w:r>
      <w:proofErr w:type="spellStart"/>
      <w:r w:rsidRPr="00DA2072">
        <w:rPr>
          <w:rFonts w:ascii="Comic Sans MS" w:hAnsi="Comic Sans MS" w:cs="Arial"/>
          <w:sz w:val="24"/>
          <w:szCs w:val="24"/>
        </w:rPr>
        <w:t>konlar</w:t>
      </w:r>
      <w:proofErr w:type="spellEnd"/>
      <w:r w:rsidRPr="00DA2072">
        <w:rPr>
          <w:rFonts w:ascii="Comic Sans MS" w:hAnsi="Comic Sans MS" w:cs="Arial"/>
          <w:sz w:val="24"/>
          <w:szCs w:val="24"/>
        </w:rPr>
        <w:t xml:space="preserve"> kullanılarak tüm maddeler için geçerli olan bir tek bastırılabilme diyagramı çizilebilmektedir.</w:t>
      </w:r>
    </w:p>
    <w:p w:rsidR="00F53334" w:rsidRPr="00DA2072" w:rsidRDefault="00F53334">
      <w:pPr>
        <w:jc w:val="both"/>
        <w:rPr>
          <w:rFonts w:ascii="Comic Sans MS" w:hAnsi="Comic Sans MS" w:cs="Arial"/>
          <w:sz w:val="24"/>
          <w:szCs w:val="24"/>
        </w:rPr>
      </w:pPr>
    </w:p>
    <w:sectPr w:rsidR="00F53334" w:rsidRPr="00DA2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0C"/>
    <w:rsid w:val="005145D4"/>
    <w:rsid w:val="00540BCA"/>
    <w:rsid w:val="00655A51"/>
    <w:rsid w:val="00687FAB"/>
    <w:rsid w:val="00731F4C"/>
    <w:rsid w:val="00773667"/>
    <w:rsid w:val="00953C07"/>
    <w:rsid w:val="00956E0F"/>
    <w:rsid w:val="00A706C9"/>
    <w:rsid w:val="00A860E5"/>
    <w:rsid w:val="00B5620C"/>
    <w:rsid w:val="00DA2072"/>
    <w:rsid w:val="00E802AA"/>
    <w:rsid w:val="00F10637"/>
    <w:rsid w:val="00F533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59ED"/>
  <w15:chartTrackingRefBased/>
  <w15:docId w15:val="{E1C44E8F-4316-4CC1-88AA-E09D5A22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55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8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828</Words>
  <Characters>4723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ecanel_kimya</cp:lastModifiedBy>
  <cp:revision>13</cp:revision>
  <dcterms:created xsi:type="dcterms:W3CDTF">2017-11-10T08:23:00Z</dcterms:created>
  <dcterms:modified xsi:type="dcterms:W3CDTF">2017-11-14T10:29:00Z</dcterms:modified>
</cp:coreProperties>
</file>