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80" w:rsidRPr="00562480" w:rsidRDefault="00562480" w:rsidP="00562480">
      <w:pPr>
        <w:rPr>
          <w:b/>
          <w:lang w:val="tr-TR"/>
        </w:rPr>
      </w:pPr>
      <w:r w:rsidRPr="00562480">
        <w:rPr>
          <w:b/>
          <w:lang w:val="tr-TR"/>
        </w:rPr>
        <w:t>Maddenin HALLERİ</w:t>
      </w: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 xml:space="preserve">Bir faz değişimi daima karakteristik bir sıcaklık ve basınçta cereyan </w:t>
      </w:r>
      <w:proofErr w:type="gramStart"/>
      <w:r w:rsidRPr="00562480">
        <w:rPr>
          <w:lang w:val="tr-TR"/>
        </w:rPr>
        <w:t>eder .</w:t>
      </w:r>
      <w:proofErr w:type="gramEnd"/>
      <w:r w:rsidRPr="00562480">
        <w:rPr>
          <w:lang w:val="tr-TR"/>
        </w:rPr>
        <w:t xml:space="preserve"> Burada görüldüğü gibi geçiş noktasında </w:t>
      </w:r>
      <w:proofErr w:type="spellStart"/>
      <w:r w:rsidRPr="00562480">
        <w:rPr>
          <w:lang w:val="tr-TR"/>
        </w:rPr>
        <w:t>iligili</w:t>
      </w:r>
      <w:proofErr w:type="spellEnd"/>
      <w:r w:rsidRPr="00562480">
        <w:rPr>
          <w:lang w:val="tr-TR"/>
        </w:rPr>
        <w:t xml:space="preserve"> fazların kimyasal potansiyelleri birbirlerine eşit </w:t>
      </w:r>
      <w:proofErr w:type="gramStart"/>
      <w:r w:rsidRPr="00562480">
        <w:rPr>
          <w:lang w:val="tr-TR"/>
        </w:rPr>
        <w:t>olmaktadır .</w:t>
      </w:r>
      <w:proofErr w:type="gramEnd"/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>Buna göre</w:t>
      </w: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 xml:space="preserve">T&lt; </w:t>
      </w:r>
      <w:proofErr w:type="gramStart"/>
      <w:r w:rsidRPr="00562480">
        <w:rPr>
          <w:lang w:val="tr-TR"/>
        </w:rPr>
        <w:t>T</w:t>
      </w:r>
      <w:r w:rsidRPr="00562480">
        <w:rPr>
          <w:vertAlign w:val="subscript"/>
          <w:lang w:val="tr-TR"/>
        </w:rPr>
        <w:t>er</w:t>
      </w:r>
      <w:r w:rsidRPr="00562480">
        <w:rPr>
          <w:lang w:val="tr-TR"/>
        </w:rPr>
        <w:t xml:space="preserve">  ise</w:t>
      </w:r>
      <w:proofErr w:type="gramEnd"/>
      <w:r w:rsidRPr="00562480">
        <w:rPr>
          <w:lang w:val="tr-TR"/>
        </w:rPr>
        <w:t xml:space="preserve">  </w:t>
      </w:r>
      <w:r w:rsidRPr="00562480">
        <w:rPr>
          <w:lang w:val="tr-TR"/>
        </w:rPr>
        <w:sym w:font="Symbol" w:char="F06D"/>
      </w:r>
      <w:r w:rsidRPr="00562480">
        <w:rPr>
          <w:lang w:val="tr-TR"/>
        </w:rPr>
        <w:t xml:space="preserve"> (katı)&lt; </w:t>
      </w:r>
      <w:r w:rsidRPr="00562480">
        <w:rPr>
          <w:lang w:val="tr-TR"/>
        </w:rPr>
        <w:sym w:font="Symbol" w:char="F06D"/>
      </w:r>
      <w:r w:rsidRPr="00562480">
        <w:rPr>
          <w:lang w:val="tr-TR"/>
        </w:rPr>
        <w:t xml:space="preserve"> (sıvı) </w:t>
      </w: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>T= T</w:t>
      </w:r>
      <w:r w:rsidRPr="00562480">
        <w:rPr>
          <w:vertAlign w:val="subscript"/>
          <w:lang w:val="tr-TR"/>
        </w:rPr>
        <w:t>er</w:t>
      </w:r>
      <w:r w:rsidRPr="00562480">
        <w:rPr>
          <w:lang w:val="tr-TR"/>
        </w:rPr>
        <w:t xml:space="preserve"> ise  </w:t>
      </w:r>
      <w:r w:rsidRPr="00562480">
        <w:rPr>
          <w:lang w:val="tr-TR"/>
        </w:rPr>
        <w:sym w:font="Symbol" w:char="F06D"/>
      </w:r>
      <w:r w:rsidRPr="00562480">
        <w:rPr>
          <w:lang w:val="tr-TR"/>
        </w:rPr>
        <w:t xml:space="preserve"> (katı)= </w:t>
      </w:r>
      <w:r w:rsidRPr="00562480">
        <w:rPr>
          <w:lang w:val="tr-TR"/>
        </w:rPr>
        <w:sym w:font="Symbol" w:char="F06D"/>
      </w:r>
      <w:r w:rsidRPr="00562480">
        <w:rPr>
          <w:lang w:val="tr-TR"/>
        </w:rPr>
        <w:t xml:space="preserve"> (sıvı)</w:t>
      </w: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>T&gt; T</w:t>
      </w:r>
      <w:r w:rsidRPr="00562480">
        <w:rPr>
          <w:vertAlign w:val="subscript"/>
          <w:lang w:val="tr-TR"/>
        </w:rPr>
        <w:t>er</w:t>
      </w:r>
      <w:r w:rsidRPr="00562480">
        <w:rPr>
          <w:lang w:val="tr-TR"/>
        </w:rPr>
        <w:t xml:space="preserve"> ise  </w:t>
      </w:r>
      <w:r w:rsidRPr="00562480">
        <w:rPr>
          <w:lang w:val="tr-TR"/>
        </w:rPr>
        <w:sym w:font="Symbol" w:char="F06D"/>
      </w:r>
      <w:r w:rsidRPr="00562480">
        <w:rPr>
          <w:lang w:val="tr-TR"/>
        </w:rPr>
        <w:t xml:space="preserve"> (katı)&gt; </w:t>
      </w:r>
      <w:r w:rsidRPr="00562480">
        <w:rPr>
          <w:lang w:val="tr-TR"/>
        </w:rPr>
        <w:sym w:font="Symbol" w:char="F06D"/>
      </w:r>
      <w:r w:rsidRPr="00562480">
        <w:rPr>
          <w:lang w:val="tr-TR"/>
        </w:rPr>
        <w:t xml:space="preserve"> (sıvı)</w:t>
      </w: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 xml:space="preserve">Ancak burada faz geçişi d termodinamiği ile faz dönüşüm hızı arasındaki ilişkinin iyi irdelenmesi </w:t>
      </w:r>
      <w:proofErr w:type="gramStart"/>
      <w:r w:rsidRPr="00562480">
        <w:rPr>
          <w:lang w:val="tr-TR"/>
        </w:rPr>
        <w:t>gerekir .</w:t>
      </w:r>
      <w:proofErr w:type="gramEnd"/>
      <w:r w:rsidRPr="00562480">
        <w:rPr>
          <w:lang w:val="tr-TR"/>
        </w:rPr>
        <w:t xml:space="preserve"> Termodinamik faz dönüşümünün olacağını söylese bile bu </w:t>
      </w:r>
      <w:proofErr w:type="spellStart"/>
      <w:r w:rsidRPr="00562480">
        <w:rPr>
          <w:lang w:val="tr-TR"/>
        </w:rPr>
        <w:t>bu</w:t>
      </w:r>
      <w:proofErr w:type="spellEnd"/>
      <w:r w:rsidRPr="00562480">
        <w:rPr>
          <w:lang w:val="tr-TR"/>
        </w:rPr>
        <w:t xml:space="preserve"> dönüşüm pratik açıdan hiçbir anlamı olmayan bir hızda cereyan </w:t>
      </w:r>
      <w:proofErr w:type="spellStart"/>
      <w:proofErr w:type="gramStart"/>
      <w:r w:rsidRPr="00562480">
        <w:rPr>
          <w:lang w:val="tr-TR"/>
        </w:rPr>
        <w:t>edebilir.Örneğin</w:t>
      </w:r>
      <w:proofErr w:type="spellEnd"/>
      <w:proofErr w:type="gramEnd"/>
      <w:r w:rsidRPr="00562480">
        <w:rPr>
          <w:lang w:val="tr-TR"/>
        </w:rPr>
        <w:t xml:space="preserve"> norma sıcaklık ve basınçta </w:t>
      </w:r>
      <w:proofErr w:type="spellStart"/>
      <w:r w:rsidRPr="00562480">
        <w:rPr>
          <w:lang w:val="tr-TR"/>
        </w:rPr>
        <w:t>garafitin</w:t>
      </w:r>
      <w:proofErr w:type="spellEnd"/>
      <w:r w:rsidRPr="00562480">
        <w:rPr>
          <w:lang w:val="tr-TR"/>
        </w:rPr>
        <w:t xml:space="preserve"> kimyasal potansiyeli elmastan küçüktür . Dolaysıyla grafitin daima elmasa dönme meyli </w:t>
      </w:r>
      <w:proofErr w:type="gramStart"/>
      <w:r w:rsidRPr="00562480">
        <w:rPr>
          <w:lang w:val="tr-TR"/>
        </w:rPr>
        <w:t>vardır .</w:t>
      </w:r>
      <w:proofErr w:type="gramEnd"/>
      <w:r w:rsidRPr="00562480">
        <w:rPr>
          <w:lang w:val="tr-TR"/>
        </w:rPr>
        <w:t xml:space="preserve"> Ancak bunun olması için </w:t>
      </w:r>
      <w:proofErr w:type="spellStart"/>
      <w:r w:rsidRPr="00562480">
        <w:rPr>
          <w:lang w:val="tr-TR"/>
        </w:rPr>
        <w:t>carbonun</w:t>
      </w:r>
      <w:proofErr w:type="spellEnd"/>
      <w:r w:rsidRPr="00562480">
        <w:rPr>
          <w:lang w:val="tr-TR"/>
        </w:rPr>
        <w:t xml:space="preserve"> </w:t>
      </w:r>
      <w:proofErr w:type="spellStart"/>
      <w:r w:rsidRPr="00562480">
        <w:rPr>
          <w:lang w:val="tr-TR"/>
        </w:rPr>
        <w:t>tetragonal</w:t>
      </w:r>
      <w:proofErr w:type="spellEnd"/>
      <w:r w:rsidRPr="00562480">
        <w:rPr>
          <w:lang w:val="tr-TR"/>
        </w:rPr>
        <w:t xml:space="preserve"> bir yapıdan tabakalı bir yapıya geçmesi </w:t>
      </w:r>
      <w:proofErr w:type="spellStart"/>
      <w:r w:rsidRPr="00562480">
        <w:rPr>
          <w:lang w:val="tr-TR"/>
        </w:rPr>
        <w:t>gerekirki</w:t>
      </w:r>
      <w:proofErr w:type="spellEnd"/>
      <w:r w:rsidRPr="00562480">
        <w:rPr>
          <w:lang w:val="tr-TR"/>
        </w:rPr>
        <w:t xml:space="preserve"> bu da sonsuz uzun bir süreç alır. </w:t>
      </w: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 xml:space="preserve">Faz Diyagramları </w:t>
      </w: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 xml:space="preserve">Faz diyagramları P-V-T değişimini </w:t>
      </w:r>
      <w:proofErr w:type="gramStart"/>
      <w:r w:rsidRPr="00562480">
        <w:rPr>
          <w:lang w:val="tr-TR"/>
        </w:rPr>
        <w:t>gösterir .</w:t>
      </w:r>
      <w:proofErr w:type="gramEnd"/>
      <w:r w:rsidRPr="00562480">
        <w:rPr>
          <w:lang w:val="tr-TR"/>
        </w:rPr>
        <w:t xml:space="preserve"> </w:t>
      </w:r>
      <w:proofErr w:type="gramStart"/>
      <w:r w:rsidRPr="00562480">
        <w:rPr>
          <w:lang w:val="tr-TR"/>
        </w:rPr>
        <w:t>bunların</w:t>
      </w:r>
      <w:proofErr w:type="gramEnd"/>
      <w:r w:rsidRPr="00562480">
        <w:rPr>
          <w:lang w:val="tr-TR"/>
        </w:rPr>
        <w:t xml:space="preserve"> üç boyutta gösterimi epey </w:t>
      </w:r>
      <w:proofErr w:type="spellStart"/>
      <w:r w:rsidRPr="00562480">
        <w:rPr>
          <w:lang w:val="tr-TR"/>
        </w:rPr>
        <w:t>karşıktır</w:t>
      </w:r>
      <w:proofErr w:type="spellEnd"/>
      <w:r w:rsidRPr="00562480">
        <w:rPr>
          <w:lang w:val="tr-TR"/>
        </w:rPr>
        <w:t xml:space="preserve">. </w:t>
      </w: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 xml:space="preserve">Görüldüğü </w:t>
      </w:r>
      <w:proofErr w:type="spellStart"/>
      <w:r w:rsidRPr="00562480">
        <w:rPr>
          <w:lang w:val="tr-TR"/>
        </w:rPr>
        <w:t>gib</w:t>
      </w:r>
      <w:proofErr w:type="spellEnd"/>
      <w:r w:rsidRPr="00562480">
        <w:rPr>
          <w:lang w:val="tr-TR"/>
        </w:rPr>
        <w:t xml:space="preserve"> faz değişimleri en basit olarak P-T diyagramı üzerinde </w:t>
      </w:r>
      <w:proofErr w:type="gramStart"/>
      <w:r w:rsidRPr="00562480">
        <w:rPr>
          <w:lang w:val="tr-TR"/>
        </w:rPr>
        <w:t>gösterilmektedir .</w:t>
      </w:r>
      <w:proofErr w:type="gramEnd"/>
      <w:r w:rsidRPr="00562480">
        <w:rPr>
          <w:lang w:val="tr-TR"/>
        </w:rPr>
        <w:t xml:space="preserve"> </w:t>
      </w: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b/>
          <w:lang w:val="tr-TR"/>
        </w:rPr>
      </w:pPr>
      <w:r w:rsidRPr="00562480">
        <w:rPr>
          <w:b/>
          <w:lang w:val="tr-TR"/>
        </w:rPr>
        <w:t>Kritik nokta ve kaynama noktası</w:t>
      </w: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 xml:space="preserve">Bir sıvı kapalı ve açık kaplarda ayrı ayrı </w:t>
      </w:r>
      <w:proofErr w:type="gramStart"/>
      <w:r w:rsidRPr="00562480">
        <w:rPr>
          <w:lang w:val="tr-TR"/>
        </w:rPr>
        <w:t>davranır .</w:t>
      </w:r>
      <w:proofErr w:type="gramEnd"/>
      <w:r w:rsidRPr="00562480">
        <w:rPr>
          <w:lang w:val="tr-TR"/>
        </w:rPr>
        <w:t xml:space="preserve"> Açık kaplarda buhar basıncı artar ve dış basınca eşit olunca kaynama </w:t>
      </w:r>
      <w:proofErr w:type="gramStart"/>
      <w:r w:rsidRPr="00562480">
        <w:rPr>
          <w:lang w:val="tr-TR"/>
        </w:rPr>
        <w:t>başlar .</w:t>
      </w:r>
      <w:proofErr w:type="gramEnd"/>
      <w:r w:rsidRPr="00562480">
        <w:rPr>
          <w:lang w:val="tr-TR"/>
        </w:rPr>
        <w:t xml:space="preserve"> Buhar basıncının dış  basınca eşit olduğu sıcaklığa “kaynama sıcaklığı”(T</w:t>
      </w:r>
      <w:r w:rsidRPr="00562480">
        <w:rPr>
          <w:vertAlign w:val="subscript"/>
          <w:lang w:val="tr-TR"/>
        </w:rPr>
        <w:t>K</w:t>
      </w:r>
      <w:r w:rsidRPr="00562480">
        <w:rPr>
          <w:lang w:val="tr-TR"/>
        </w:rPr>
        <w:t xml:space="preserve"> ) </w:t>
      </w:r>
      <w:proofErr w:type="gramStart"/>
      <w:r w:rsidRPr="00562480">
        <w:rPr>
          <w:lang w:val="tr-TR"/>
        </w:rPr>
        <w:t>denir .</w:t>
      </w:r>
      <w:proofErr w:type="gramEnd"/>
      <w:r w:rsidRPr="00562480">
        <w:rPr>
          <w:lang w:val="tr-TR"/>
        </w:rPr>
        <w:t xml:space="preserve"> . 1atmosfer basınç altındaki kaynama noktasına “standart kaynama noktası adı verilir)”</w:t>
      </w: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 xml:space="preserve">Kapalı bir kapta ise buhar basıncının yanı sıra buharın yoğunluğu da </w:t>
      </w:r>
      <w:proofErr w:type="gramStart"/>
      <w:r w:rsidRPr="00562480">
        <w:rPr>
          <w:lang w:val="tr-TR"/>
        </w:rPr>
        <w:t>artar .</w:t>
      </w:r>
      <w:proofErr w:type="gramEnd"/>
      <w:r w:rsidRPr="00562480">
        <w:rPr>
          <w:lang w:val="tr-TR"/>
        </w:rPr>
        <w:t xml:space="preserve"> Belli bir sıcaklıkta buharın yoğunluğu </w:t>
      </w:r>
      <w:proofErr w:type="spellStart"/>
      <w:r w:rsidRPr="00562480">
        <w:rPr>
          <w:lang w:val="tr-TR"/>
        </w:rPr>
        <w:t>ilr</w:t>
      </w:r>
      <w:proofErr w:type="spellEnd"/>
      <w:r w:rsidRPr="00562480">
        <w:rPr>
          <w:lang w:val="tr-TR"/>
        </w:rPr>
        <w:t xml:space="preserve"> sıvının yoğunluğu birbirine eşit </w:t>
      </w:r>
      <w:proofErr w:type="gramStart"/>
      <w:r w:rsidRPr="00562480">
        <w:rPr>
          <w:lang w:val="tr-TR"/>
        </w:rPr>
        <w:t>olur .</w:t>
      </w:r>
      <w:proofErr w:type="gramEnd"/>
      <w:r w:rsidRPr="00562480">
        <w:rPr>
          <w:lang w:val="tr-TR"/>
        </w:rPr>
        <w:t xml:space="preserve"> bu noktada sıvı ile buhara arasındaki sınır yok </w:t>
      </w:r>
      <w:proofErr w:type="gramStart"/>
      <w:r w:rsidRPr="00562480">
        <w:rPr>
          <w:lang w:val="tr-TR"/>
        </w:rPr>
        <w:t>olur .</w:t>
      </w:r>
      <w:proofErr w:type="gramEnd"/>
      <w:r w:rsidRPr="00562480">
        <w:rPr>
          <w:lang w:val="tr-TR"/>
        </w:rPr>
        <w:t xml:space="preserve"> Bu noktaya “kritik nokta “ ve bu noktanın karşılık geldiği sıcaklığı da “kritik sıcaklık ( T</w:t>
      </w:r>
      <w:r w:rsidRPr="00562480">
        <w:rPr>
          <w:vertAlign w:val="subscript"/>
          <w:lang w:val="tr-TR"/>
        </w:rPr>
        <w:t>C</w:t>
      </w:r>
      <w:r w:rsidRPr="00562480">
        <w:rPr>
          <w:lang w:val="tr-TR"/>
        </w:rPr>
        <w:t xml:space="preserve"> denir )  </w:t>
      </w: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b/>
          <w:lang w:val="tr-TR"/>
        </w:rPr>
      </w:pPr>
    </w:p>
    <w:p w:rsidR="00562480" w:rsidRPr="00562480" w:rsidRDefault="00562480" w:rsidP="00562480">
      <w:pPr>
        <w:rPr>
          <w:b/>
          <w:lang w:val="tr-TR"/>
        </w:rPr>
      </w:pPr>
      <w:r w:rsidRPr="00562480">
        <w:rPr>
          <w:b/>
          <w:lang w:val="tr-TR"/>
        </w:rPr>
        <w:lastRenderedPageBreak/>
        <w:t>Erime noktası ve üçlü nokta *</w:t>
      </w: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 xml:space="preserve"> </w:t>
      </w: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 xml:space="preserve">Belli bir basınçta katı </w:t>
      </w:r>
      <w:r w:rsidRPr="00562480">
        <w:rPr>
          <w:lang w:val="tr-TR"/>
        </w:rPr>
        <w:sym w:font="Symbol" w:char="F0DB"/>
      </w:r>
      <w:r w:rsidRPr="00562480">
        <w:rPr>
          <w:lang w:val="tr-TR"/>
        </w:rPr>
        <w:t xml:space="preserve"> sıvı dengesinin olduğu bir sıcaklık </w:t>
      </w:r>
      <w:proofErr w:type="gramStart"/>
      <w:r w:rsidRPr="00562480">
        <w:rPr>
          <w:lang w:val="tr-TR"/>
        </w:rPr>
        <w:t>vardır .</w:t>
      </w:r>
      <w:proofErr w:type="gramEnd"/>
      <w:r w:rsidRPr="00562480">
        <w:rPr>
          <w:lang w:val="tr-TR"/>
        </w:rPr>
        <w:t xml:space="preserve"> Bu sıcaklığa erime sıcaklığı ( Ter) </w:t>
      </w:r>
      <w:proofErr w:type="gramStart"/>
      <w:r w:rsidRPr="00562480">
        <w:rPr>
          <w:lang w:val="tr-TR"/>
        </w:rPr>
        <w:t>denir .</w:t>
      </w:r>
      <w:proofErr w:type="gramEnd"/>
      <w:r w:rsidRPr="00562480">
        <w:rPr>
          <w:lang w:val="tr-TR"/>
        </w:rPr>
        <w:t xml:space="preserve"> 1atmosfer basınç altındaki erime noktasına “standart erime noktası adı verilir. </w:t>
      </w: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 xml:space="preserve">Ayrıca katı </w:t>
      </w:r>
      <w:r w:rsidRPr="00562480">
        <w:rPr>
          <w:lang w:val="tr-TR"/>
        </w:rPr>
        <w:sym w:font="Symbol" w:char="F0DB"/>
      </w:r>
      <w:r w:rsidRPr="00562480">
        <w:rPr>
          <w:lang w:val="tr-TR"/>
        </w:rPr>
        <w:t xml:space="preserve"> sıvı</w:t>
      </w:r>
      <w:r w:rsidRPr="00562480">
        <w:rPr>
          <w:lang w:val="tr-TR"/>
        </w:rPr>
        <w:sym w:font="Symbol" w:char="F0DB"/>
      </w:r>
      <w:r w:rsidRPr="00562480">
        <w:rPr>
          <w:lang w:val="tr-TR"/>
        </w:rPr>
        <w:t xml:space="preserve"> buhar fazlarının aynı anda dengede olduğu bir nokta </w:t>
      </w:r>
      <w:proofErr w:type="gramStart"/>
      <w:r w:rsidRPr="00562480">
        <w:rPr>
          <w:lang w:val="tr-TR"/>
        </w:rPr>
        <w:t>vardır .Buna</w:t>
      </w:r>
      <w:proofErr w:type="gramEnd"/>
      <w:r w:rsidRPr="00562480">
        <w:rPr>
          <w:lang w:val="tr-TR"/>
        </w:rPr>
        <w:t xml:space="preserve"> “üçlü nokta” adı verilir. Örneğin su için üçlü nokta 273,16K ve 6,11 </w:t>
      </w:r>
      <w:proofErr w:type="spellStart"/>
      <w:r w:rsidRPr="00562480">
        <w:rPr>
          <w:lang w:val="tr-TR"/>
        </w:rPr>
        <w:t>mbar</w:t>
      </w:r>
      <w:proofErr w:type="spellEnd"/>
      <w:r w:rsidRPr="00562480">
        <w:rPr>
          <w:lang w:val="tr-TR"/>
        </w:rPr>
        <w:t xml:space="preserve"> (4.58 </w:t>
      </w:r>
      <w:proofErr w:type="spellStart"/>
      <w:r w:rsidRPr="00562480">
        <w:rPr>
          <w:lang w:val="tr-TR"/>
        </w:rPr>
        <w:t>Torr</w:t>
      </w:r>
      <w:proofErr w:type="spellEnd"/>
      <w:r w:rsidRPr="00562480">
        <w:rPr>
          <w:lang w:val="tr-TR"/>
        </w:rPr>
        <w:t xml:space="preserve">) </w:t>
      </w:r>
      <w:proofErr w:type="spellStart"/>
      <w:r w:rsidRPr="00562480">
        <w:rPr>
          <w:lang w:val="tr-TR"/>
        </w:rPr>
        <w:t>dadır</w:t>
      </w:r>
      <w:proofErr w:type="spellEnd"/>
      <w:r w:rsidRPr="00562480">
        <w:rPr>
          <w:lang w:val="tr-TR"/>
        </w:rPr>
        <w:t xml:space="preserve"> </w:t>
      </w: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 xml:space="preserve">Üçlü nokta sıvı fazın mevcut olabileceği en düşük sıcaklığa karşılık gelir. </w:t>
      </w: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b/>
          <w:lang w:val="tr-TR"/>
        </w:rPr>
      </w:pPr>
      <w:r w:rsidRPr="00562480">
        <w:rPr>
          <w:b/>
          <w:lang w:val="tr-TR"/>
        </w:rPr>
        <w:t>Bazı basit bileşiklerin faz diyagramları</w:t>
      </w: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b/>
          <w:u w:val="single"/>
          <w:lang w:val="tr-TR"/>
        </w:rPr>
      </w:pPr>
      <w:r w:rsidRPr="00562480">
        <w:rPr>
          <w:b/>
          <w:u w:val="single"/>
          <w:lang w:val="tr-TR"/>
        </w:rPr>
        <w:t xml:space="preserve">Su </w:t>
      </w:r>
    </w:p>
    <w:p w:rsidR="00562480" w:rsidRPr="00562480" w:rsidRDefault="00562480" w:rsidP="00562480">
      <w:pPr>
        <w:rPr>
          <w:lang w:val="tr-TR"/>
        </w:rPr>
      </w:pPr>
    </w:p>
    <w:p w:rsidR="00562480" w:rsidRPr="00562480" w:rsidRDefault="00562480" w:rsidP="00562480">
      <w:pPr>
        <w:rPr>
          <w:lang w:val="tr-TR"/>
        </w:rPr>
      </w:pPr>
      <w:r w:rsidRPr="00562480">
        <w:drawing>
          <wp:inline distT="0" distB="0" distL="0" distR="0" wp14:anchorId="0AA7AACF" wp14:editId="5D508C5B">
            <wp:extent cx="3594100" cy="3179445"/>
            <wp:effectExtent l="0" t="0" r="635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480" w:rsidRPr="00562480" w:rsidRDefault="00562480" w:rsidP="00562480">
      <w:pPr>
        <w:rPr>
          <w:lang w:val="tr-TR"/>
        </w:rPr>
      </w:pPr>
      <w:r w:rsidRPr="00562480">
        <w:rPr>
          <w:lang w:val="tr-TR"/>
        </w:rPr>
        <w:t xml:space="preserve">Burada görüldüğü gibi katı sıvı çizgisinde önemli bir değişik yapmak için anormal yüksek basınçlara ihtiyaç </w:t>
      </w:r>
      <w:proofErr w:type="gramStart"/>
      <w:r w:rsidRPr="00562480">
        <w:rPr>
          <w:lang w:val="tr-TR"/>
        </w:rPr>
        <w:t>vardır .</w:t>
      </w:r>
      <w:proofErr w:type="gramEnd"/>
      <w:r w:rsidRPr="00562480">
        <w:rPr>
          <w:lang w:val="tr-TR"/>
        </w:rPr>
        <w:t xml:space="preserve"> Katı/sıvı çizgisi görüldüğü gibi – bir eğime sahiptir. Bunun sebebi erime sırasında </w:t>
      </w:r>
      <w:proofErr w:type="spellStart"/>
      <w:r w:rsidRPr="00562480">
        <w:rPr>
          <w:lang w:val="tr-TR"/>
        </w:rPr>
        <w:t>hacımının</w:t>
      </w:r>
      <w:proofErr w:type="spellEnd"/>
      <w:r w:rsidRPr="00562480">
        <w:rPr>
          <w:lang w:val="tr-TR"/>
        </w:rPr>
        <w:t xml:space="preserve"> </w:t>
      </w:r>
      <w:proofErr w:type="gramStart"/>
      <w:r w:rsidRPr="00562480">
        <w:rPr>
          <w:lang w:val="tr-TR"/>
        </w:rPr>
        <w:t>azalmasıdır .</w:t>
      </w:r>
      <w:proofErr w:type="gramEnd"/>
      <w:r w:rsidRPr="00562480">
        <w:rPr>
          <w:lang w:val="tr-TR"/>
        </w:rPr>
        <w:t xml:space="preserve"> bu durumda basınç arttıkça katının sıvıya dönüşmesi </w:t>
      </w:r>
      <w:proofErr w:type="gramStart"/>
      <w:r w:rsidRPr="00562480">
        <w:rPr>
          <w:lang w:val="tr-TR"/>
        </w:rPr>
        <w:t>kolaylaşır .</w:t>
      </w:r>
      <w:proofErr w:type="gramEnd"/>
      <w:r w:rsidRPr="00562480">
        <w:rPr>
          <w:lang w:val="tr-TR"/>
        </w:rPr>
        <w:t xml:space="preserve"> Sıvıda su molekülleri  hidrojen bağları ile sıkı bir şekilde </w:t>
      </w:r>
      <w:proofErr w:type="gramStart"/>
      <w:r w:rsidRPr="00562480">
        <w:rPr>
          <w:lang w:val="tr-TR"/>
        </w:rPr>
        <w:t>tutulur .</w:t>
      </w:r>
      <w:proofErr w:type="gramEnd"/>
      <w:r w:rsidRPr="00562480">
        <w:rPr>
          <w:lang w:val="tr-TR"/>
        </w:rPr>
        <w:t xml:space="preserve"> Ancak donma sırasında bu yapı kısmen çöker ve sıvı katıdan daha yoğun hale </w:t>
      </w:r>
      <w:proofErr w:type="gramStart"/>
      <w:r w:rsidRPr="00562480">
        <w:rPr>
          <w:lang w:val="tr-TR"/>
        </w:rPr>
        <w:t>geçer .</w:t>
      </w:r>
      <w:proofErr w:type="gramEnd"/>
      <w:r w:rsidRPr="00562480">
        <w:rPr>
          <w:lang w:val="tr-TR"/>
        </w:rPr>
        <w:t xml:space="preserve"> Yüksek basınçlarda moleküller arası bağlar </w:t>
      </w:r>
      <w:proofErr w:type="spellStart"/>
      <w:r w:rsidRPr="00562480">
        <w:rPr>
          <w:lang w:val="tr-TR"/>
        </w:rPr>
        <w:t>modifiye</w:t>
      </w:r>
      <w:proofErr w:type="spellEnd"/>
      <w:r w:rsidRPr="00562480">
        <w:rPr>
          <w:lang w:val="tr-TR"/>
        </w:rPr>
        <w:t xml:space="preserve"> olur ve suyun farklı kristal yapıdaki katı halleri olan buz </w:t>
      </w:r>
      <w:proofErr w:type="gramStart"/>
      <w:r w:rsidRPr="00562480">
        <w:rPr>
          <w:lang w:val="tr-TR"/>
        </w:rPr>
        <w:t>II,III</w:t>
      </w:r>
      <w:proofErr w:type="gramEnd"/>
      <w:r w:rsidRPr="00562480">
        <w:rPr>
          <w:lang w:val="tr-TR"/>
        </w:rPr>
        <w:t xml:space="preserve">,V,VI ,VII(gösterilmedi) ve VIII ( gösterilmedi ) yapıları oluşur . Bu yapıların detaylı analiz bu dersin kapsamı </w:t>
      </w:r>
      <w:proofErr w:type="gramStart"/>
      <w:r w:rsidRPr="00562480">
        <w:rPr>
          <w:lang w:val="tr-TR"/>
        </w:rPr>
        <w:t>dışındadır .</w:t>
      </w:r>
      <w:proofErr w:type="gramEnd"/>
      <w:r w:rsidRPr="00562480">
        <w:rPr>
          <w:lang w:val="tr-TR"/>
        </w:rPr>
        <w:t xml:space="preserve"> Buz IV ise </w:t>
      </w:r>
      <w:proofErr w:type="spellStart"/>
      <w:r w:rsidRPr="00562480">
        <w:rPr>
          <w:lang w:val="tr-TR"/>
        </w:rPr>
        <w:t>poli</w:t>
      </w:r>
      <w:proofErr w:type="spellEnd"/>
      <w:r w:rsidRPr="00562480">
        <w:rPr>
          <w:lang w:val="tr-TR"/>
        </w:rPr>
        <w:t xml:space="preserve">-u denilen farazi bir </w:t>
      </w:r>
      <w:proofErr w:type="gramStart"/>
      <w:r w:rsidRPr="00562480">
        <w:rPr>
          <w:lang w:val="tr-TR"/>
        </w:rPr>
        <w:t>yapıdır .</w:t>
      </w:r>
      <w:proofErr w:type="gramEnd"/>
      <w:r w:rsidRPr="00562480">
        <w:rPr>
          <w:lang w:val="tr-TR"/>
        </w:rPr>
        <w:t xml:space="preserve"> </w:t>
      </w:r>
    </w:p>
    <w:p w:rsidR="0026661C" w:rsidRPr="0026661C" w:rsidRDefault="0026661C" w:rsidP="0026661C">
      <w:pPr>
        <w:rPr>
          <w:lang w:val="tr-TR"/>
        </w:rPr>
      </w:pPr>
      <w:bookmarkStart w:id="0" w:name="_GoBack"/>
      <w:bookmarkEnd w:id="0"/>
      <w:r w:rsidRPr="0026661C">
        <w:rPr>
          <w:lang w:val="tr-TR"/>
        </w:rPr>
        <w:t xml:space="preserve">Buhar Basıncı ve buharlaşma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t xml:space="preserve">Sıvıların Buhar basıncı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t xml:space="preserve">Şu an kadar gaz/sıvı arasındaki bağıntılar daha ziyade gaz açısından </w:t>
      </w:r>
      <w:proofErr w:type="gramStart"/>
      <w:r w:rsidRPr="0026661C">
        <w:rPr>
          <w:lang w:val="tr-TR"/>
        </w:rPr>
        <w:t>incelendi .</w:t>
      </w:r>
      <w:proofErr w:type="gramEnd"/>
      <w:r w:rsidRPr="0026661C">
        <w:rPr>
          <w:lang w:val="tr-TR"/>
        </w:rPr>
        <w:t xml:space="preserve"> şimdide bunları sıvı açısından </w:t>
      </w:r>
      <w:proofErr w:type="gramStart"/>
      <w:r w:rsidRPr="0026661C">
        <w:rPr>
          <w:lang w:val="tr-TR"/>
        </w:rPr>
        <w:t>inceleyelim .</w:t>
      </w:r>
      <w:proofErr w:type="gramEnd"/>
      <w:r w:rsidRPr="0026661C">
        <w:rPr>
          <w:lang w:val="tr-TR"/>
        </w:rPr>
        <w:t xml:space="preserve"> Kritik sıcaklığın altında bulunan bir gazın sıkıştırılması sonucunda gazın belli bir basınç değerinde sıvı hale geçtiğini görmüş </w:t>
      </w:r>
      <w:proofErr w:type="gramStart"/>
      <w:r w:rsidRPr="0026661C">
        <w:rPr>
          <w:lang w:val="tr-TR"/>
        </w:rPr>
        <w:t>idik .</w:t>
      </w:r>
      <w:proofErr w:type="gramEnd"/>
      <w:r w:rsidRPr="0026661C">
        <w:rPr>
          <w:lang w:val="tr-TR"/>
        </w:rPr>
        <w:t xml:space="preserve"> Bu sıvı / gaz dengesi boyunca basınç sabit kalıyordu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t xml:space="preserve">Belli bir sıcaklıkta sıvı ile buhar dengede iken ölçülen bu basınca “buhar basıncı “ </w:t>
      </w:r>
      <w:proofErr w:type="gramStart"/>
      <w:r w:rsidRPr="0026661C">
        <w:rPr>
          <w:lang w:val="tr-TR"/>
        </w:rPr>
        <w:t>denir .</w:t>
      </w:r>
      <w:proofErr w:type="gramEnd"/>
      <w:r w:rsidRPr="0026661C">
        <w:rPr>
          <w:lang w:val="tr-TR"/>
        </w:rPr>
        <w:t xml:space="preserve">  Buhar basıncı sıcaklık arttıkça artar ve kritik noktada sınır değerine erişir.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t xml:space="preserve">Moleküllerin sıvı yüzeyini terk ederek buhar fazına geçebilmeleri için diğer moleküllerin çekim kuvvetlerinden kurtulmaları gerekir. Sıcaklık kritik sıcaklığın ne kadar altında ise sıvı moleküller arasındaki çekim kuvvetleri buhar fazındakinden  o kadar </w:t>
      </w:r>
      <w:proofErr w:type="gramStart"/>
      <w:r w:rsidRPr="0026661C">
        <w:rPr>
          <w:lang w:val="tr-TR"/>
        </w:rPr>
        <w:t>fazladır .</w:t>
      </w:r>
      <w:proofErr w:type="gramEnd"/>
      <w:r w:rsidRPr="0026661C">
        <w:rPr>
          <w:lang w:val="tr-TR"/>
        </w:rPr>
        <w:t xml:space="preserve"> Bu çekim kuvvetlerini yenebilmek için sıvıya ısı şeklinde bir enerji verilmelidir. Bu ısıya “Buharlaşma Isısı “ </w:t>
      </w:r>
      <w:proofErr w:type="gramStart"/>
      <w:r w:rsidRPr="0026661C">
        <w:rPr>
          <w:lang w:val="tr-TR"/>
        </w:rPr>
        <w:t>denir .</w:t>
      </w:r>
      <w:proofErr w:type="gramEnd"/>
      <w:r w:rsidRPr="0026661C">
        <w:rPr>
          <w:lang w:val="tr-TR"/>
        </w:rPr>
        <w:t xml:space="preserve"> 1 </w:t>
      </w:r>
      <w:proofErr w:type="spellStart"/>
      <w:r w:rsidRPr="0026661C">
        <w:rPr>
          <w:lang w:val="tr-TR"/>
        </w:rPr>
        <w:t>mol</w:t>
      </w:r>
      <w:proofErr w:type="spellEnd"/>
      <w:r w:rsidRPr="0026661C">
        <w:rPr>
          <w:lang w:val="tr-TR"/>
        </w:rPr>
        <w:t xml:space="preserve"> madde için olan buharlaşma ısısına “</w:t>
      </w:r>
      <w:proofErr w:type="spellStart"/>
      <w:r w:rsidRPr="0026661C">
        <w:rPr>
          <w:lang w:val="tr-TR"/>
        </w:rPr>
        <w:t>molar</w:t>
      </w:r>
      <w:proofErr w:type="spellEnd"/>
      <w:r w:rsidRPr="0026661C">
        <w:rPr>
          <w:lang w:val="tr-TR"/>
        </w:rPr>
        <w:t xml:space="preserve"> buharlaşma </w:t>
      </w:r>
      <w:proofErr w:type="spellStart"/>
      <w:r w:rsidRPr="0026661C">
        <w:rPr>
          <w:lang w:val="tr-TR"/>
        </w:rPr>
        <w:t>ısıs</w:t>
      </w:r>
      <w:proofErr w:type="spellEnd"/>
      <w:r w:rsidRPr="0026661C">
        <w:rPr>
          <w:lang w:val="tr-TR"/>
        </w:rPr>
        <w:t xml:space="preserve"> ı“(L</w:t>
      </w:r>
      <w:r w:rsidRPr="0026661C">
        <w:rPr>
          <w:vertAlign w:val="subscript"/>
          <w:lang w:val="tr-TR"/>
        </w:rPr>
        <w:t>B</w:t>
      </w:r>
      <w:r w:rsidRPr="0026661C">
        <w:rPr>
          <w:lang w:val="tr-TR"/>
        </w:rPr>
        <w:t xml:space="preserve"> ) </w:t>
      </w:r>
      <w:proofErr w:type="gramStart"/>
      <w:r w:rsidRPr="0026661C">
        <w:rPr>
          <w:lang w:val="tr-TR"/>
        </w:rPr>
        <w:t>denir .</w:t>
      </w:r>
      <w:proofErr w:type="gramEnd"/>
      <w:r w:rsidRPr="0026661C">
        <w:rPr>
          <w:lang w:val="tr-TR"/>
        </w:rPr>
        <w:t xml:space="preserve"> </w:t>
      </w:r>
      <w:proofErr w:type="spellStart"/>
      <w:r w:rsidRPr="0026661C">
        <w:rPr>
          <w:lang w:val="tr-TR"/>
        </w:rPr>
        <w:t>Molar</w:t>
      </w:r>
      <w:proofErr w:type="spellEnd"/>
      <w:r w:rsidRPr="0026661C">
        <w:rPr>
          <w:lang w:val="tr-TR"/>
        </w:rPr>
        <w:t xml:space="preserve"> buharlaşma </w:t>
      </w:r>
      <w:proofErr w:type="spellStart"/>
      <w:r w:rsidRPr="0026661C">
        <w:rPr>
          <w:lang w:val="tr-TR"/>
        </w:rPr>
        <w:t>entalpiside</w:t>
      </w:r>
      <w:proofErr w:type="spellEnd"/>
      <w:r w:rsidRPr="0026661C">
        <w:rPr>
          <w:lang w:val="tr-TR"/>
        </w:rPr>
        <w:t xml:space="preserve">  </w:t>
      </w:r>
      <w:r w:rsidRPr="0026661C">
        <w:rPr>
          <w:lang w:val="tr-TR"/>
        </w:rPr>
        <w:sym w:font="Symbol" w:char="F044"/>
      </w:r>
      <w:r w:rsidRPr="0026661C">
        <w:rPr>
          <w:lang w:val="tr-TR"/>
        </w:rPr>
        <w:t>H</w:t>
      </w:r>
      <w:r w:rsidRPr="0026661C">
        <w:rPr>
          <w:vertAlign w:val="subscript"/>
          <w:lang w:val="tr-TR"/>
        </w:rPr>
        <w:t>B</w:t>
      </w:r>
      <w:r w:rsidRPr="0026661C">
        <w:rPr>
          <w:lang w:val="tr-TR"/>
        </w:rPr>
        <w:t xml:space="preserve"> şeklinde verilir.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t xml:space="preserve">Buhar Basıncı ve Kaynama Noktası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t xml:space="preserve">Bir sıvı belli bir dış basınç altında ısıtılırsa sıvının buhar basıncı dış basınca eşit olana dek sıvının sıcaklığı </w:t>
      </w:r>
      <w:proofErr w:type="gramStart"/>
      <w:r w:rsidRPr="0026661C">
        <w:rPr>
          <w:lang w:val="tr-TR"/>
        </w:rPr>
        <w:t>artar .</w:t>
      </w:r>
      <w:proofErr w:type="gramEnd"/>
      <w:r w:rsidRPr="0026661C">
        <w:rPr>
          <w:lang w:val="tr-TR"/>
        </w:rPr>
        <w:t xml:space="preserve"> Bu anda sıvı içinde  kabarcıklar oluşmaya </w:t>
      </w:r>
      <w:proofErr w:type="gramStart"/>
      <w:r w:rsidRPr="0026661C">
        <w:rPr>
          <w:lang w:val="tr-TR"/>
        </w:rPr>
        <w:t>başlar .</w:t>
      </w:r>
      <w:proofErr w:type="gramEnd"/>
      <w:r w:rsidRPr="0026661C">
        <w:rPr>
          <w:lang w:val="tr-TR"/>
        </w:rPr>
        <w:t xml:space="preserve"> </w:t>
      </w:r>
      <w:proofErr w:type="gramStart"/>
      <w:r w:rsidRPr="0026661C">
        <w:rPr>
          <w:lang w:val="tr-TR"/>
        </w:rPr>
        <w:t>bu</w:t>
      </w:r>
      <w:proofErr w:type="gramEnd"/>
      <w:r w:rsidRPr="0026661C">
        <w:rPr>
          <w:lang w:val="tr-TR"/>
        </w:rPr>
        <w:t xml:space="preserve"> olaya “kaynama “ adı verilir. Dış basınç sabit tutulduğu müddetçe kaynama sıcaklığı </w:t>
      </w:r>
      <w:proofErr w:type="gramStart"/>
      <w:r w:rsidRPr="0026661C">
        <w:rPr>
          <w:lang w:val="tr-TR"/>
        </w:rPr>
        <w:t>değişmez .</w:t>
      </w:r>
      <w:proofErr w:type="gramEnd"/>
      <w:r w:rsidRPr="0026661C">
        <w:rPr>
          <w:lang w:val="tr-TR"/>
        </w:rPr>
        <w:t xml:space="preserve"> 1 at dış basınca karşılık gelen kaynama sıcaklığını “normal kaynama noktası “ adı verilir. Dış basınç azaldıkça kaynama noktası da düşer.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t xml:space="preserve">Buhar Basıncının Ölçülmesi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object w:dxaOrig="1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4.5pt" o:ole="">
            <v:imagedata r:id="rId5" o:title=""/>
          </v:shape>
          <o:OLEObject Type="Embed" ProgID="Equation.3" ShapeID="_x0000_i1025" DrawAspect="Content" ObjectID="_1572196169" r:id="rId6"/>
        </w:objec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t xml:space="preserve">Burada </w:t>
      </w:r>
      <w:proofErr w:type="spellStart"/>
      <w:r w:rsidRPr="0026661C">
        <w:rPr>
          <w:lang w:val="tr-TR"/>
        </w:rPr>
        <w:t>P</w:t>
      </w:r>
      <w:r w:rsidRPr="0026661C">
        <w:rPr>
          <w:vertAlign w:val="subscript"/>
          <w:lang w:val="tr-TR"/>
        </w:rPr>
        <w:t>sıvı</w:t>
      </w:r>
      <w:proofErr w:type="spellEnd"/>
      <w:r w:rsidRPr="0026661C">
        <w:rPr>
          <w:lang w:val="tr-TR"/>
        </w:rPr>
        <w:t xml:space="preserve"> sıvının buhar basıncını </w:t>
      </w:r>
      <w:proofErr w:type="spellStart"/>
      <w:r w:rsidRPr="0026661C">
        <w:rPr>
          <w:lang w:val="tr-TR"/>
        </w:rPr>
        <w:t>P</w:t>
      </w:r>
      <w:r w:rsidRPr="0026661C">
        <w:rPr>
          <w:vertAlign w:val="subscript"/>
          <w:lang w:val="tr-TR"/>
        </w:rPr>
        <w:t>Top</w:t>
      </w:r>
      <w:proofErr w:type="spellEnd"/>
      <w:r w:rsidRPr="0026661C">
        <w:rPr>
          <w:lang w:val="tr-TR"/>
        </w:rPr>
        <w:t xml:space="preserve"> ise sistemi terk eden gaz karışımının toplam basıncını,n</w:t>
      </w:r>
      <w:r w:rsidRPr="0026661C">
        <w:rPr>
          <w:vertAlign w:val="subscript"/>
          <w:lang w:val="tr-TR"/>
        </w:rPr>
        <w:t>1</w:t>
      </w:r>
      <w:r w:rsidRPr="0026661C">
        <w:rPr>
          <w:lang w:val="tr-TR"/>
        </w:rPr>
        <w:t xml:space="preserve"> sıvının buharlaşan miktarının </w:t>
      </w:r>
      <w:proofErr w:type="spellStart"/>
      <w:r w:rsidRPr="0026661C">
        <w:rPr>
          <w:lang w:val="tr-TR"/>
        </w:rPr>
        <w:t>mol</w:t>
      </w:r>
      <w:proofErr w:type="spellEnd"/>
      <w:r w:rsidRPr="0026661C">
        <w:rPr>
          <w:lang w:val="tr-TR"/>
        </w:rPr>
        <w:t xml:space="preserve"> </w:t>
      </w:r>
      <w:proofErr w:type="gramStart"/>
      <w:r w:rsidRPr="0026661C">
        <w:rPr>
          <w:lang w:val="tr-TR"/>
        </w:rPr>
        <w:t>sayısını , n</w:t>
      </w:r>
      <w:r w:rsidRPr="0026661C">
        <w:rPr>
          <w:vertAlign w:val="subscript"/>
          <w:lang w:val="tr-TR"/>
        </w:rPr>
        <w:t>2</w:t>
      </w:r>
      <w:proofErr w:type="gramEnd"/>
      <w:r w:rsidRPr="0026661C">
        <w:rPr>
          <w:lang w:val="tr-TR"/>
        </w:rPr>
        <w:t xml:space="preserve"> de kuru gazın </w:t>
      </w:r>
      <w:proofErr w:type="spellStart"/>
      <w:r w:rsidRPr="0026661C">
        <w:rPr>
          <w:lang w:val="tr-TR"/>
        </w:rPr>
        <w:t>mol</w:t>
      </w:r>
      <w:proofErr w:type="spellEnd"/>
      <w:r w:rsidRPr="0026661C">
        <w:rPr>
          <w:lang w:val="tr-TR"/>
        </w:rPr>
        <w:t xml:space="preserve"> sayısını  göstermektedir.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t xml:space="preserve">Ayrıca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object w:dxaOrig="2860" w:dyaOrig="620">
          <v:shape id="_x0000_i1026" type="#_x0000_t75" style="width:143.25pt;height:30.75pt" o:ole="">
            <v:imagedata r:id="rId7" o:title=""/>
          </v:shape>
          <o:OLEObject Type="Embed" ProgID="Equation.3" ShapeID="_x0000_i1026" DrawAspect="Content" ObjectID="_1572196170" r:id="rId8"/>
        </w:objec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proofErr w:type="gramStart"/>
      <w:r w:rsidRPr="0026661C">
        <w:rPr>
          <w:lang w:val="tr-TR"/>
        </w:rPr>
        <w:t>olduğundan</w:t>
      </w:r>
      <w:proofErr w:type="gramEnd"/>
      <w:r w:rsidRPr="0026661C">
        <w:rPr>
          <w:lang w:val="tr-TR"/>
        </w:rPr>
        <w:t xml:space="preserve">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object w:dxaOrig="1900" w:dyaOrig="1240">
          <v:shape id="_x0000_i1027" type="#_x0000_t75" style="width:94.5pt;height:62.25pt" o:ole="">
            <v:imagedata r:id="rId9" o:title=""/>
          </v:shape>
          <o:OLEObject Type="Embed" ProgID="Equation.3" ShapeID="_x0000_i1027" DrawAspect="Content" ObjectID="_1572196171" r:id="rId10"/>
        </w:objec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proofErr w:type="gramStart"/>
      <w:r w:rsidRPr="0026661C">
        <w:rPr>
          <w:lang w:val="tr-TR"/>
        </w:rPr>
        <w:t>bulunun</w:t>
      </w:r>
      <w:proofErr w:type="gramEnd"/>
      <w:r w:rsidRPr="0026661C">
        <w:rPr>
          <w:lang w:val="tr-TR"/>
        </w:rPr>
        <w:t xml:space="preserve">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object w:dxaOrig="1860" w:dyaOrig="760">
          <v:shape id="_x0000_i1028" type="#_x0000_t75" style="width:93pt;height:37.5pt" o:ole="">
            <v:imagedata r:id="rId11" o:title=""/>
          </v:shape>
          <o:OLEObject Type="Embed" ProgID="Equation.3" ShapeID="_x0000_i1028" DrawAspect="Content" ObjectID="_1572196172" r:id="rId12"/>
        </w:objec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t xml:space="preserve">şekline </w:t>
      </w:r>
      <w:proofErr w:type="gramStart"/>
      <w:r w:rsidRPr="0026661C">
        <w:rPr>
          <w:lang w:val="tr-TR"/>
        </w:rPr>
        <w:t>dönüşür .</w:t>
      </w:r>
      <w:proofErr w:type="gramEnd"/>
      <w:r w:rsidRPr="0026661C">
        <w:rPr>
          <w:lang w:val="tr-TR"/>
        </w:rPr>
        <w:t xml:space="preserve">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t xml:space="preserve">Burada g, v </w:t>
      </w:r>
      <w:proofErr w:type="spellStart"/>
      <w:r w:rsidRPr="0026661C">
        <w:rPr>
          <w:lang w:val="tr-TR"/>
        </w:rPr>
        <w:t>hacımındaki</w:t>
      </w:r>
      <w:proofErr w:type="spellEnd"/>
      <w:r w:rsidRPr="0026661C">
        <w:rPr>
          <w:lang w:val="tr-TR"/>
        </w:rPr>
        <w:t xml:space="preserve"> havanın buharlaştırdığı sıvı </w:t>
      </w:r>
      <w:proofErr w:type="gramStart"/>
      <w:r w:rsidRPr="0026661C">
        <w:rPr>
          <w:lang w:val="tr-TR"/>
        </w:rPr>
        <w:t>miktarıdır .</w:t>
      </w:r>
      <w:proofErr w:type="gramEnd"/>
      <w:r w:rsidRPr="0026661C">
        <w:rPr>
          <w:lang w:val="tr-TR"/>
        </w:rPr>
        <w:t xml:space="preserve"> Aşağıda bazı sıvılar için </w:t>
      </w:r>
      <w:proofErr w:type="spellStart"/>
      <w:r w:rsidRPr="0026661C">
        <w:rPr>
          <w:lang w:val="tr-TR"/>
        </w:rPr>
        <w:t>mmHg</w:t>
      </w:r>
      <w:proofErr w:type="spellEnd"/>
      <w:r w:rsidRPr="0026661C">
        <w:rPr>
          <w:lang w:val="tr-TR"/>
        </w:rPr>
        <w:t xml:space="preserve"> cinsinden buhar basınçları verilmiştir.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b/>
          <w:lang w:val="tr-TR"/>
        </w:rPr>
      </w:pPr>
      <w:r w:rsidRPr="0026661C">
        <w:rPr>
          <w:b/>
          <w:lang w:val="tr-TR"/>
        </w:rPr>
        <w:t>Faz kararlılığı ve faz geçişleri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t xml:space="preserve">Termodinamiğin ikinci kanununa göre denge halinde bulunan bir sistemin kimyasal potansiyeli mevcut olan faz sayınsa bakılmaksızın her yerde </w:t>
      </w:r>
      <w:proofErr w:type="gramStart"/>
      <w:r w:rsidRPr="0026661C">
        <w:rPr>
          <w:lang w:val="tr-TR"/>
        </w:rPr>
        <w:t>aynıdır .</w:t>
      </w:r>
      <w:proofErr w:type="gramEnd"/>
      <w:r w:rsidRPr="0026661C">
        <w:rPr>
          <w:lang w:val="tr-TR"/>
        </w:rPr>
        <w:t xml:space="preserve">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b/>
          <w:lang w:val="tr-TR"/>
        </w:rPr>
      </w:pPr>
      <w:r w:rsidRPr="0026661C">
        <w:rPr>
          <w:b/>
          <w:lang w:val="tr-TR"/>
        </w:rPr>
        <w:t xml:space="preserve">Faz Kararlılığının sıcaklığa bağımlılığı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t xml:space="preserve">Kimyasal potansiyeli sıcaklığa bağımlılığı </w: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r w:rsidRPr="0026661C">
        <w:rPr>
          <w:lang w:val="tr-TR"/>
        </w:rPr>
        <w:object w:dxaOrig="1359" w:dyaOrig="700">
          <v:shape id="_x0000_i1029" type="#_x0000_t75" style="width:67.5pt;height:35.25pt" o:ole="">
            <v:imagedata r:id="rId13" o:title=""/>
          </v:shape>
          <o:OLEObject Type="Embed" ProgID="Equation.3" ShapeID="_x0000_i1029" DrawAspect="Content" ObjectID="_1572196173" r:id="rId14"/>
        </w:object>
      </w:r>
    </w:p>
    <w:p w:rsidR="0026661C" w:rsidRPr="0026661C" w:rsidRDefault="0026661C" w:rsidP="0026661C">
      <w:pPr>
        <w:rPr>
          <w:lang w:val="tr-TR"/>
        </w:rPr>
      </w:pPr>
    </w:p>
    <w:p w:rsidR="0026661C" w:rsidRPr="0026661C" w:rsidRDefault="0026661C" w:rsidP="0026661C">
      <w:pPr>
        <w:rPr>
          <w:lang w:val="tr-TR"/>
        </w:rPr>
      </w:pPr>
      <w:proofErr w:type="spellStart"/>
      <w:r w:rsidRPr="0026661C">
        <w:rPr>
          <w:lang w:val="tr-TR"/>
        </w:rPr>
        <w:lastRenderedPageBreak/>
        <w:t>Sm</w:t>
      </w:r>
      <w:proofErr w:type="spellEnd"/>
      <w:r w:rsidRPr="0026661C">
        <w:rPr>
          <w:lang w:val="tr-TR"/>
        </w:rPr>
        <w:t xml:space="preserve">&gt;0 olduğuna göre sıcaklık arttıkça saf maddelerin kimyasal potansiyelleri de </w:t>
      </w:r>
      <w:proofErr w:type="spellStart"/>
      <w:proofErr w:type="gramStart"/>
      <w:r w:rsidRPr="0026661C">
        <w:rPr>
          <w:lang w:val="tr-TR"/>
        </w:rPr>
        <w:t>artar.Bildiğimiz</w:t>
      </w:r>
      <w:proofErr w:type="spellEnd"/>
      <w:proofErr w:type="gramEnd"/>
      <w:r w:rsidRPr="0026661C">
        <w:rPr>
          <w:lang w:val="tr-TR"/>
        </w:rPr>
        <w:t xml:space="preserve"> gibi </w:t>
      </w:r>
    </w:p>
    <w:p w:rsidR="0026661C" w:rsidRPr="0026661C" w:rsidRDefault="0026661C" w:rsidP="0026661C">
      <w:pPr>
        <w:rPr>
          <w:lang w:val="tr-TR"/>
        </w:rPr>
      </w:pPr>
      <w:proofErr w:type="spellStart"/>
      <w:r w:rsidRPr="0026661C">
        <w:rPr>
          <w:lang w:val="tr-TR"/>
        </w:rPr>
        <w:t>S</w:t>
      </w:r>
      <w:r w:rsidRPr="0026661C">
        <w:rPr>
          <w:vertAlign w:val="subscript"/>
          <w:lang w:val="tr-TR"/>
        </w:rPr>
        <w:t>m</w:t>
      </w:r>
      <w:proofErr w:type="spellEnd"/>
      <w:r w:rsidRPr="0026661C">
        <w:rPr>
          <w:lang w:val="tr-TR"/>
        </w:rPr>
        <w:t>(g)&gt;&gt;</w:t>
      </w:r>
      <w:proofErr w:type="spellStart"/>
      <w:r w:rsidRPr="0026661C">
        <w:rPr>
          <w:lang w:val="tr-TR"/>
        </w:rPr>
        <w:t>S</w:t>
      </w:r>
      <w:r w:rsidRPr="0026661C">
        <w:rPr>
          <w:vertAlign w:val="subscript"/>
          <w:lang w:val="tr-TR"/>
        </w:rPr>
        <w:t>m</w:t>
      </w:r>
      <w:proofErr w:type="spellEnd"/>
      <w:r w:rsidRPr="0026661C">
        <w:rPr>
          <w:lang w:val="tr-TR"/>
        </w:rPr>
        <w:t>(sıvı ) &gt;</w:t>
      </w:r>
      <w:proofErr w:type="spellStart"/>
      <w:r w:rsidRPr="0026661C">
        <w:rPr>
          <w:lang w:val="tr-TR"/>
        </w:rPr>
        <w:t>S</w:t>
      </w:r>
      <w:r w:rsidRPr="0026661C">
        <w:rPr>
          <w:vertAlign w:val="subscript"/>
          <w:lang w:val="tr-TR"/>
        </w:rPr>
        <w:t>m</w:t>
      </w:r>
      <w:proofErr w:type="spellEnd"/>
      <w:r w:rsidRPr="0026661C">
        <w:rPr>
          <w:lang w:val="tr-TR"/>
        </w:rPr>
        <w:t xml:space="preserve">(katı) </w:t>
      </w:r>
    </w:p>
    <w:p w:rsidR="0026661C" w:rsidRPr="0026661C" w:rsidRDefault="0026661C" w:rsidP="0026661C">
      <w:pPr>
        <w:rPr>
          <w:lang w:val="tr-TR"/>
        </w:rPr>
      </w:pPr>
    </w:p>
    <w:p w:rsidR="001B60A6" w:rsidRDefault="00562480"/>
    <w:sectPr w:rsidR="001B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1C"/>
    <w:rsid w:val="00206E70"/>
    <w:rsid w:val="0026661C"/>
    <w:rsid w:val="00562480"/>
    <w:rsid w:val="008A39B8"/>
    <w:rsid w:val="00D5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AF393-70F5-4FE0-9590-3419421A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k_emregul_kimya2</dc:creator>
  <cp:keywords/>
  <dc:description/>
  <cp:lastModifiedBy>Kaan Emregül</cp:lastModifiedBy>
  <cp:revision>2</cp:revision>
  <dcterms:created xsi:type="dcterms:W3CDTF">2017-11-14T10:29:00Z</dcterms:created>
  <dcterms:modified xsi:type="dcterms:W3CDTF">2017-11-14T18:18:00Z</dcterms:modified>
</cp:coreProperties>
</file>