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Kodu ve İsmi</w:t>
            </w:r>
          </w:p>
        </w:tc>
        <w:tc>
          <w:tcPr>
            <w:tcW w:w="6068" w:type="dxa"/>
          </w:tcPr>
          <w:p w:rsidR="00BC32DD" w:rsidRPr="001A2552" w:rsidRDefault="002C3115" w:rsidP="00F67A59">
            <w:pPr>
              <w:pStyle w:val="DersBilgileri"/>
              <w:rPr>
                <w:b/>
                <w:bCs/>
                <w:szCs w:val="16"/>
              </w:rPr>
            </w:pPr>
            <w:r>
              <w:rPr>
                <w:b/>
                <w:bCs/>
                <w:szCs w:val="16"/>
              </w:rPr>
              <w:t>AST.</w:t>
            </w:r>
            <w:r w:rsidR="00F67A59">
              <w:rPr>
                <w:b/>
                <w:bCs/>
                <w:szCs w:val="16"/>
              </w:rPr>
              <w:t>102</w:t>
            </w:r>
            <w:r>
              <w:rPr>
                <w:b/>
                <w:bCs/>
                <w:szCs w:val="16"/>
              </w:rPr>
              <w:t xml:space="preserve"> </w:t>
            </w:r>
            <w:r w:rsidR="00F67A59">
              <w:rPr>
                <w:b/>
                <w:bCs/>
                <w:szCs w:val="16"/>
              </w:rPr>
              <w:t>Uzay Araştırmaları</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Sorumlusu</w:t>
            </w:r>
          </w:p>
        </w:tc>
        <w:tc>
          <w:tcPr>
            <w:tcW w:w="6068" w:type="dxa"/>
          </w:tcPr>
          <w:p w:rsidR="00BC32DD" w:rsidRPr="001A2552" w:rsidRDefault="002C3115" w:rsidP="00F67A59">
            <w:pPr>
              <w:pStyle w:val="DersBilgileri"/>
              <w:rPr>
                <w:szCs w:val="16"/>
              </w:rPr>
            </w:pPr>
            <w:r>
              <w:rPr>
                <w:szCs w:val="16"/>
              </w:rPr>
              <w:t>Prof. Dr. Sacit ÖZDEMİR</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Düzeyi</w:t>
            </w:r>
          </w:p>
        </w:tc>
        <w:tc>
          <w:tcPr>
            <w:tcW w:w="6068" w:type="dxa"/>
          </w:tcPr>
          <w:p w:rsidR="00BC32DD" w:rsidRPr="001A2552" w:rsidRDefault="002C3115" w:rsidP="00F67A59">
            <w:pPr>
              <w:pStyle w:val="DersBilgileri"/>
              <w:rPr>
                <w:szCs w:val="16"/>
              </w:rPr>
            </w:pPr>
            <w:r>
              <w:rPr>
                <w:szCs w:val="16"/>
              </w:rPr>
              <w:t>Lisans</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Kredisi</w:t>
            </w:r>
          </w:p>
        </w:tc>
        <w:tc>
          <w:tcPr>
            <w:tcW w:w="6068" w:type="dxa"/>
          </w:tcPr>
          <w:p w:rsidR="00BC32DD" w:rsidRPr="001A2552" w:rsidRDefault="002C3115" w:rsidP="00F67A59">
            <w:pPr>
              <w:pStyle w:val="DersBilgileri"/>
              <w:rPr>
                <w:szCs w:val="16"/>
              </w:rPr>
            </w:pPr>
            <w:r>
              <w:rPr>
                <w:szCs w:val="16"/>
              </w:rPr>
              <w:t>Ulusal (</w:t>
            </w:r>
            <w:r w:rsidR="00F67A59">
              <w:rPr>
                <w:szCs w:val="16"/>
              </w:rPr>
              <w:t>2</w:t>
            </w:r>
            <w:r>
              <w:rPr>
                <w:szCs w:val="16"/>
              </w:rPr>
              <w:t xml:space="preserve">, 0, 0) </w:t>
            </w:r>
            <w:r w:rsidR="00F67A59">
              <w:rPr>
                <w:szCs w:val="16"/>
              </w:rPr>
              <w:t>2</w:t>
            </w:r>
            <w:r>
              <w:rPr>
                <w:szCs w:val="16"/>
              </w:rPr>
              <w:t xml:space="preserve">; AKTS: </w:t>
            </w:r>
            <w:r w:rsidR="00F67A59">
              <w:rPr>
                <w:szCs w:val="16"/>
              </w:rPr>
              <w:t>3</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Türü</w:t>
            </w:r>
          </w:p>
        </w:tc>
        <w:tc>
          <w:tcPr>
            <w:tcW w:w="6068" w:type="dxa"/>
          </w:tcPr>
          <w:p w:rsidR="00BC32DD" w:rsidRPr="001A2552" w:rsidRDefault="002C3115" w:rsidP="00F67A59">
            <w:pPr>
              <w:pStyle w:val="DersBilgileri"/>
              <w:rPr>
                <w:szCs w:val="16"/>
              </w:rPr>
            </w:pPr>
            <w:r>
              <w:rPr>
                <w:szCs w:val="16"/>
              </w:rPr>
              <w:t>Zorunlu</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İçeriği</w:t>
            </w:r>
          </w:p>
        </w:tc>
        <w:tc>
          <w:tcPr>
            <w:tcW w:w="6068" w:type="dxa"/>
          </w:tcPr>
          <w:p w:rsidR="00BC32DD" w:rsidRPr="001A2552" w:rsidRDefault="00F67A59" w:rsidP="000161F5">
            <w:pPr>
              <w:pStyle w:val="DersBilgileri"/>
              <w:rPr>
                <w:szCs w:val="16"/>
              </w:rPr>
            </w:pPr>
            <w:r w:rsidRPr="00F67A59">
              <w:rPr>
                <w:szCs w:val="16"/>
              </w:rPr>
              <w:t>Uzayın tanımı ve uzay bilimlerine giriş. Uzay uçuşlarının tarihi, gelişimi, roket türleri, yakıtlar ve roketlerin fiziksel özelikleri. Uydu yörüngelerinin türleri. Kullanım amaçlarına göre uzay araçları. Ay’a ve gezegenlere insansız ve insanlı uçuşlar. Uzay araştırmalarının sosyolojik etkisi, uzay yerleşim alanları, uzay hukuku. Uzay araştırma merkezleri (NASA; National Aeronautics and Space Administration, ESA; European Space Agency, vb). Uzayda bulunan araştırma istasyonları, gelecek için planlanan uzay çalışmaları. Yer’in uzaydan algılanması. Evrende yaşam olasılıkları</w:t>
            </w:r>
            <w:r w:rsidR="000161F5">
              <w:rPr>
                <w:szCs w:val="16"/>
              </w:rPr>
              <w:t xml:space="preserve">. </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Amacı</w:t>
            </w:r>
          </w:p>
        </w:tc>
        <w:tc>
          <w:tcPr>
            <w:tcW w:w="6068" w:type="dxa"/>
          </w:tcPr>
          <w:p w:rsidR="00BC32DD" w:rsidRPr="001A2552" w:rsidRDefault="00F67A59" w:rsidP="00F67A59">
            <w:pPr>
              <w:pStyle w:val="DersBilgileri"/>
              <w:rPr>
                <w:szCs w:val="16"/>
              </w:rPr>
            </w:pPr>
            <w:r>
              <w:rPr>
                <w:szCs w:val="16"/>
              </w:rPr>
              <w:t>Uzay çağının yaşandığı şu günlerde, öğrencilerin uzay teknolojileri, uydular, uzayda yaşam gibi konularda bilgi ve tecrübelerini artırmak</w:t>
            </w:r>
            <w:r w:rsidR="000161F5">
              <w:rPr>
                <w:szCs w:val="16"/>
              </w:rPr>
              <w:t xml:space="preserve">. </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Dersin Süresi</w:t>
            </w:r>
          </w:p>
        </w:tc>
        <w:tc>
          <w:tcPr>
            <w:tcW w:w="6068" w:type="dxa"/>
          </w:tcPr>
          <w:p w:rsidR="00BC32DD" w:rsidRPr="001A2552" w:rsidRDefault="002C3115" w:rsidP="00F67A59">
            <w:pPr>
              <w:pStyle w:val="DersBilgileri"/>
              <w:rPr>
                <w:szCs w:val="16"/>
              </w:rPr>
            </w:pPr>
            <w:r>
              <w:rPr>
                <w:szCs w:val="16"/>
              </w:rPr>
              <w:t xml:space="preserve">1 yarıyıl boyunca haftada </w:t>
            </w:r>
            <w:r w:rsidR="00F67A59">
              <w:rPr>
                <w:szCs w:val="16"/>
              </w:rPr>
              <w:t>2</w:t>
            </w:r>
            <w:r>
              <w:rPr>
                <w:szCs w:val="16"/>
              </w:rPr>
              <w:t xml:space="preserve"> saat</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Eğitim Dili</w:t>
            </w:r>
          </w:p>
        </w:tc>
        <w:tc>
          <w:tcPr>
            <w:tcW w:w="6068" w:type="dxa"/>
          </w:tcPr>
          <w:p w:rsidR="00BC32DD" w:rsidRPr="001A2552" w:rsidRDefault="002C3115" w:rsidP="00F67A59">
            <w:pPr>
              <w:pStyle w:val="DersBilgileri"/>
              <w:rPr>
                <w:szCs w:val="16"/>
              </w:rPr>
            </w:pPr>
            <w:r>
              <w:rPr>
                <w:szCs w:val="16"/>
              </w:rPr>
              <w:t>Türkçe</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Ön Koşul</w:t>
            </w:r>
          </w:p>
        </w:tc>
        <w:tc>
          <w:tcPr>
            <w:tcW w:w="6068" w:type="dxa"/>
          </w:tcPr>
          <w:p w:rsidR="00BC32DD" w:rsidRPr="001A2552" w:rsidRDefault="002C3115" w:rsidP="00F67A59">
            <w:pPr>
              <w:pStyle w:val="DersBilgileri"/>
              <w:rPr>
                <w:szCs w:val="16"/>
              </w:rPr>
            </w:pPr>
            <w:r>
              <w:rPr>
                <w:szCs w:val="16"/>
              </w:rPr>
              <w:t>Yok</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Önerilen Kaynaklar</w:t>
            </w:r>
          </w:p>
        </w:tc>
        <w:tc>
          <w:tcPr>
            <w:tcW w:w="6068" w:type="dxa"/>
          </w:tcPr>
          <w:p w:rsidR="00BC32DD" w:rsidRDefault="00656CB6" w:rsidP="00AA2182">
            <w:pPr>
              <w:pStyle w:val="Kaynakca"/>
              <w:jc w:val="left"/>
              <w:rPr>
                <w:szCs w:val="16"/>
                <w:lang w:val="tr-TR"/>
              </w:rPr>
            </w:pPr>
            <w:r>
              <w:rPr>
                <w:szCs w:val="16"/>
                <w:lang w:val="tr-TR"/>
              </w:rPr>
              <w:t xml:space="preserve">1) </w:t>
            </w:r>
            <w:r w:rsidR="007E126C" w:rsidRPr="007E126C">
              <w:rPr>
                <w:szCs w:val="16"/>
                <w:lang w:val="tr-TR"/>
              </w:rPr>
              <w:t>Laboratory Astrophysics and Space Research</w:t>
            </w:r>
            <w:r w:rsidR="007E126C">
              <w:rPr>
                <w:szCs w:val="16"/>
                <w:lang w:val="tr-TR"/>
              </w:rPr>
              <w:t xml:space="preserve">, Ed: </w:t>
            </w:r>
            <w:r w:rsidR="007E126C" w:rsidRPr="007E126C">
              <w:rPr>
                <w:szCs w:val="16"/>
                <w:lang w:val="tr-TR"/>
              </w:rPr>
              <w:t>Ehrenfreund, P., Krafft, C., Kochan, H., Pirronello, V.</w:t>
            </w:r>
            <w:r w:rsidR="007E126C">
              <w:rPr>
                <w:szCs w:val="16"/>
                <w:lang w:val="tr-TR"/>
              </w:rPr>
              <w:t xml:space="preserve">, 1999, </w:t>
            </w:r>
            <w:r w:rsidR="007E126C" w:rsidRPr="007E126C">
              <w:rPr>
                <w:szCs w:val="16"/>
                <w:lang w:val="tr-TR"/>
              </w:rPr>
              <w:t>Astrophysics and Space Science Library</w:t>
            </w:r>
          </w:p>
          <w:p w:rsidR="00656CB6" w:rsidRDefault="00656CB6" w:rsidP="00AA2182">
            <w:pPr>
              <w:pStyle w:val="Kaynakca"/>
              <w:jc w:val="left"/>
              <w:rPr>
                <w:szCs w:val="16"/>
                <w:lang w:val="tr-TR"/>
              </w:rPr>
            </w:pPr>
            <w:r>
              <w:rPr>
                <w:szCs w:val="16"/>
                <w:lang w:val="tr-TR"/>
              </w:rPr>
              <w:t xml:space="preserve">2) </w:t>
            </w:r>
            <w:r w:rsidR="007E126C" w:rsidRPr="007E126C">
              <w:rPr>
                <w:szCs w:val="16"/>
                <w:lang w:val="tr-TR"/>
              </w:rPr>
              <w:t>Pale Blue Dot: A Vision of the Human Future in Space</w:t>
            </w:r>
            <w:r w:rsidR="007E126C">
              <w:rPr>
                <w:szCs w:val="16"/>
                <w:lang w:val="tr-TR"/>
              </w:rPr>
              <w:t>, C. Sagan &amp;</w:t>
            </w:r>
            <w:r w:rsidR="00081A98">
              <w:rPr>
                <w:szCs w:val="16"/>
                <w:lang w:val="tr-TR"/>
              </w:rPr>
              <w:t xml:space="preserve"> A.</w:t>
            </w:r>
            <w:r w:rsidR="007E126C" w:rsidRPr="007E126C">
              <w:rPr>
                <w:szCs w:val="16"/>
                <w:lang w:val="tr-TR"/>
              </w:rPr>
              <w:t xml:space="preserve"> Druyan</w:t>
            </w:r>
            <w:r w:rsidR="00081A98">
              <w:rPr>
                <w:szCs w:val="16"/>
                <w:lang w:val="tr-TR"/>
              </w:rPr>
              <w:t xml:space="preserve">, </w:t>
            </w:r>
            <w:r w:rsidR="00081A98" w:rsidRPr="00081A98">
              <w:rPr>
                <w:szCs w:val="16"/>
                <w:lang w:val="tr-TR"/>
              </w:rPr>
              <w:t xml:space="preserve">1997 </w:t>
            </w:r>
            <w:r w:rsidR="00081A98">
              <w:rPr>
                <w:szCs w:val="16"/>
                <w:lang w:val="tr-TR"/>
              </w:rPr>
              <w:t xml:space="preserve">(8. baskı), </w:t>
            </w:r>
            <w:r w:rsidR="00081A98" w:rsidRPr="00081A98">
              <w:rPr>
                <w:szCs w:val="16"/>
                <w:lang w:val="tr-TR"/>
              </w:rPr>
              <w:t>Ballantine Books</w:t>
            </w:r>
          </w:p>
          <w:p w:rsidR="00AA2182" w:rsidRDefault="00656CB6" w:rsidP="00AA2182">
            <w:pPr>
              <w:pStyle w:val="Kaynakca"/>
              <w:jc w:val="left"/>
              <w:rPr>
                <w:szCs w:val="16"/>
                <w:lang w:val="tr-TR"/>
              </w:rPr>
            </w:pPr>
            <w:r>
              <w:rPr>
                <w:szCs w:val="16"/>
                <w:lang w:val="tr-TR"/>
              </w:rPr>
              <w:t>3</w:t>
            </w:r>
            <w:r w:rsidR="00A13F58">
              <w:rPr>
                <w:szCs w:val="16"/>
                <w:lang w:val="tr-TR"/>
              </w:rPr>
              <w:t>)</w:t>
            </w:r>
            <w:bookmarkStart w:id="0" w:name="_GoBack"/>
            <w:bookmarkEnd w:id="0"/>
            <w:r>
              <w:rPr>
                <w:szCs w:val="16"/>
                <w:lang w:val="tr-TR"/>
              </w:rPr>
              <w:t xml:space="preserve"> </w:t>
            </w:r>
            <w:r w:rsidR="00F70D18">
              <w:rPr>
                <w:szCs w:val="16"/>
                <w:lang w:val="tr-TR"/>
              </w:rPr>
              <w:t>Gök Mekaniği, Z. Tüfekçioğlu, 1974, AÜ Fen Fakültesi Yayınları No: 120</w:t>
            </w:r>
          </w:p>
          <w:p w:rsidR="00A13F58" w:rsidRPr="001A2552" w:rsidRDefault="00A13F58" w:rsidP="00AA2182">
            <w:pPr>
              <w:pStyle w:val="Kaynakca"/>
              <w:jc w:val="left"/>
              <w:rPr>
                <w:szCs w:val="16"/>
                <w:lang w:val="tr-TR"/>
              </w:rPr>
            </w:pPr>
            <w:r>
              <w:rPr>
                <w:szCs w:val="16"/>
                <w:lang w:val="tr-TR"/>
              </w:rPr>
              <w:t xml:space="preserve">4) </w:t>
            </w:r>
            <w:r w:rsidRPr="00A13F58">
              <w:rPr>
                <w:szCs w:val="16"/>
                <w:lang w:val="tr-TR"/>
              </w:rPr>
              <w:t>http://ethemderman.com/akademik/uzay-arastirmalari</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Laboratuvar</w:t>
            </w:r>
          </w:p>
        </w:tc>
        <w:tc>
          <w:tcPr>
            <w:tcW w:w="6068" w:type="dxa"/>
            <w:vAlign w:val="center"/>
          </w:tcPr>
          <w:p w:rsidR="00BC32DD" w:rsidRPr="001A2552" w:rsidRDefault="00656CB6" w:rsidP="00F67A59">
            <w:pPr>
              <w:pStyle w:val="DersBilgileri"/>
              <w:rPr>
                <w:szCs w:val="16"/>
              </w:rPr>
            </w:pPr>
            <w:r>
              <w:rPr>
                <w:szCs w:val="16"/>
              </w:rPr>
              <w:t>Yok</w:t>
            </w:r>
          </w:p>
        </w:tc>
      </w:tr>
      <w:tr w:rsidR="00BC32DD" w:rsidRPr="001A2552" w:rsidTr="00F67A59">
        <w:trPr>
          <w:jc w:val="center"/>
        </w:trPr>
        <w:tc>
          <w:tcPr>
            <w:tcW w:w="2745" w:type="dxa"/>
            <w:vAlign w:val="center"/>
          </w:tcPr>
          <w:p w:rsidR="00BC32DD" w:rsidRPr="001A2552" w:rsidRDefault="00BC32DD" w:rsidP="00F67A59">
            <w:pPr>
              <w:pStyle w:val="DersBasliklar"/>
              <w:rPr>
                <w:szCs w:val="16"/>
              </w:rPr>
            </w:pPr>
            <w:r w:rsidRPr="001A2552">
              <w:rPr>
                <w:szCs w:val="16"/>
              </w:rPr>
              <w:t>Diğer-1</w:t>
            </w:r>
          </w:p>
        </w:tc>
        <w:tc>
          <w:tcPr>
            <w:tcW w:w="6068" w:type="dxa"/>
            <w:vAlign w:val="center"/>
          </w:tcPr>
          <w:p w:rsidR="00BC32DD" w:rsidRPr="001A2552" w:rsidRDefault="00656CB6" w:rsidP="00F67A59">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F67A59" w:rsidRDefault="00F67A59"/>
    <w:sectPr w:rsidR="00F67A59" w:rsidSect="00115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161F5"/>
    <w:rsid w:val="00081A98"/>
    <w:rsid w:val="000A48ED"/>
    <w:rsid w:val="001151CA"/>
    <w:rsid w:val="002C3115"/>
    <w:rsid w:val="003D2B1B"/>
    <w:rsid w:val="00656CB6"/>
    <w:rsid w:val="007E126C"/>
    <w:rsid w:val="00832BE3"/>
    <w:rsid w:val="00A13F58"/>
    <w:rsid w:val="00AA2182"/>
    <w:rsid w:val="00B248CD"/>
    <w:rsid w:val="00BC32DD"/>
    <w:rsid w:val="00E16199"/>
    <w:rsid w:val="00E805C8"/>
    <w:rsid w:val="00F67A59"/>
    <w:rsid w:val="00F70D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65B6"/>
  <w15:docId w15:val="{F60DA977-5449-4B92-8455-9CE1A2A1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233</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ozdemir</cp:lastModifiedBy>
  <cp:revision>10</cp:revision>
  <dcterms:created xsi:type="dcterms:W3CDTF">2017-02-03T08:50:00Z</dcterms:created>
  <dcterms:modified xsi:type="dcterms:W3CDTF">2019-10-18T18:58:00Z</dcterms:modified>
</cp:coreProperties>
</file>