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2583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NATO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2583" w:rsidP="00832AEF">
            <w:pPr>
              <w:pStyle w:val="OkumaParas"/>
            </w:pPr>
            <w:r>
              <w:t>AVRUPA KONSEYİ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258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BATI AVRUPA BİRLİĞİ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2583" w:rsidP="00832AEF">
            <w:pPr>
              <w:pStyle w:val="OkumaParas"/>
            </w:pPr>
            <w:r>
              <w:t>VARŞOVA PAKTI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2583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COMECON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2583" w:rsidP="00832AEF">
            <w:pPr>
              <w:pStyle w:val="OkumaParas"/>
            </w:pPr>
            <w:r>
              <w:t>AVRUPA BİRLİĞİ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258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AGİT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2583" w:rsidP="00832AEF">
            <w:pPr>
              <w:pStyle w:val="OkumaParas"/>
            </w:pPr>
            <w:r>
              <w:t>EFTA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2583" w:rsidP="00832AEF">
            <w:pPr>
              <w:pStyle w:val="OkumaParas"/>
            </w:pPr>
            <w:r>
              <w:t>İNGİLİZ ULUSLAR TOPLULUĞU (COMMONWEALTH)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2583" w:rsidP="00832AEF">
            <w:pPr>
              <w:pStyle w:val="OkumaParas"/>
            </w:pPr>
            <w:r>
              <w:t>BAĞIMSIZ DEVLETLER TOPLULUĞU (BDT)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A258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OECD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2583" w:rsidP="00832AEF">
            <w:pPr>
              <w:pStyle w:val="OkumaParas"/>
            </w:pPr>
            <w:r>
              <w:t>NORDİK KONSEYİ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2583" w:rsidP="00832AEF">
            <w:pPr>
              <w:pStyle w:val="OkumaParas"/>
              <w:rPr>
                <w:lang w:val="tr-TR"/>
              </w:rPr>
            </w:pPr>
            <w:r w:rsidRPr="003A2583">
              <w:rPr>
                <w:lang w:val="tr-TR"/>
              </w:rPr>
              <w:t>ARAP BİRLİĞİ, BAĞDAT PAKTI VE CENTO, OPEC/OAPEC, İKÖ, ECO, KEİP VE D-8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2583" w:rsidP="003A2583">
            <w:pPr>
              <w:pStyle w:val="OkumaParas"/>
              <w:rPr>
                <w:lang w:val="tr-TR"/>
              </w:rPr>
            </w:pPr>
            <w:r w:rsidRPr="003A2583">
              <w:rPr>
                <w:lang w:val="tr-TR"/>
              </w:rPr>
              <w:t>AFRİKA KITASINDAKİ VE ASYA-PASİFİK BÖLGESİNDEKİ ÖRGÜTLER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A258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A2583"/>
    <w:rsid w:val="003B48E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dtcf</cp:lastModifiedBy>
  <cp:revision>2</cp:revision>
  <dcterms:created xsi:type="dcterms:W3CDTF">2017-02-03T08:51:00Z</dcterms:created>
  <dcterms:modified xsi:type="dcterms:W3CDTF">2017-11-15T12:09:00Z</dcterms:modified>
</cp:coreProperties>
</file>