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4FD5" w:rsidP="00832AEF">
            <w:pPr>
              <w:pStyle w:val="OkumaParas"/>
              <w:rPr>
                <w:lang w:val="de-DE"/>
              </w:rPr>
            </w:pPr>
            <w:r w:rsidRPr="001F4FD5">
              <w:rPr>
                <w:lang w:val="tr-TR"/>
              </w:rPr>
              <w:t>BALKAN SİYASİ COĞRAFYASI: Makedonya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4FD5" w:rsidP="00832AEF">
            <w:pPr>
              <w:pStyle w:val="OkumaParas"/>
            </w:pPr>
            <w:r w:rsidRPr="001F4FD5">
              <w:rPr>
                <w:lang w:val="tr-TR"/>
              </w:rPr>
              <w:t>ESKİ YUGOSLAVYA CUMHURİYETLERİNİN KISA TARİHİ: Karadağ, Slovenya, Hırvatistan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4FD5" w:rsidP="00832AEF">
            <w:pPr>
              <w:pStyle w:val="OkumaParas"/>
              <w:rPr>
                <w:lang w:val="tr-TR"/>
              </w:rPr>
            </w:pPr>
            <w:r w:rsidRPr="001F4FD5">
              <w:rPr>
                <w:lang w:val="tr-TR"/>
              </w:rPr>
              <w:t>ESKİ YUGOSLAVYA CUMHURİYETLERİNİN KISA TARİHİ: Sırbistan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4FD5" w:rsidP="00832AEF">
            <w:pPr>
              <w:pStyle w:val="OkumaParas"/>
            </w:pPr>
            <w:r w:rsidRPr="001F4FD5">
              <w:rPr>
                <w:lang w:val="tr-TR"/>
              </w:rPr>
              <w:t xml:space="preserve">ESKİ YUGOSLAVYA’NIN KISA TARİHİ: </w:t>
            </w:r>
            <w:proofErr w:type="spellStart"/>
            <w:r w:rsidRPr="001F4FD5">
              <w:rPr>
                <w:lang w:val="tr-TR"/>
              </w:rPr>
              <w:t>Dalmaçya</w:t>
            </w:r>
            <w:proofErr w:type="spellEnd"/>
            <w:r w:rsidRPr="001F4FD5">
              <w:rPr>
                <w:lang w:val="tr-TR"/>
              </w:rPr>
              <w:t>, Sancak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4FD5" w:rsidP="00832AEF">
            <w:pPr>
              <w:pStyle w:val="OkumaParas"/>
              <w:rPr>
                <w:lang w:val="es-ES"/>
              </w:rPr>
            </w:pPr>
            <w:r w:rsidRPr="001F4FD5">
              <w:rPr>
                <w:lang w:val="tr-TR"/>
              </w:rPr>
              <w:t>SHS (I.YUGOSLAVYA)’den TİTO YUGOSLAVYASI (</w:t>
            </w:r>
            <w:proofErr w:type="gramStart"/>
            <w:r w:rsidRPr="001F4FD5">
              <w:rPr>
                <w:lang w:val="tr-TR"/>
              </w:rPr>
              <w:t>II.YUGOSLAVYA</w:t>
            </w:r>
            <w:proofErr w:type="gramEnd"/>
            <w:r w:rsidRPr="001F4FD5">
              <w:rPr>
                <w:lang w:val="tr-TR"/>
              </w:rPr>
              <w:t>)’</w:t>
            </w:r>
            <w:proofErr w:type="spellStart"/>
            <w:r w:rsidRPr="001F4FD5">
              <w:rPr>
                <w:lang w:val="tr-TR"/>
              </w:rPr>
              <w:t>na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4FD5" w:rsidP="00832AEF">
            <w:pPr>
              <w:pStyle w:val="OkumaParas"/>
            </w:pPr>
            <w:r>
              <w:t>ARNAVUTLUK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4FD5" w:rsidP="00832AEF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BULGARİSTAN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4FD5" w:rsidP="00832AEF">
            <w:pPr>
              <w:pStyle w:val="OkumaParas"/>
            </w:pPr>
            <w:r>
              <w:t>ROMANYA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4FD5" w:rsidP="001F4FD5">
            <w:pPr>
              <w:pStyle w:val="OkumaParas"/>
            </w:pPr>
            <w:r>
              <w:t>YUNANİSTAN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4FD5" w:rsidP="00832AEF">
            <w:pPr>
              <w:pStyle w:val="OkumaParas"/>
            </w:pPr>
            <w:r w:rsidRPr="001F4FD5">
              <w:rPr>
                <w:lang w:val="tr-TR"/>
              </w:rPr>
              <w:t>İLİRYALILAR HAREKETİ: YUGO-SLAVLIK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1F4FD5" w:rsidP="00832AEF">
            <w:pPr>
              <w:pStyle w:val="OkumaParas"/>
              <w:rPr>
                <w:lang w:val="tr-TR"/>
              </w:rPr>
            </w:pPr>
            <w:r w:rsidRPr="001F4FD5">
              <w:rPr>
                <w:lang w:val="tr-TR"/>
              </w:rPr>
              <w:t>BALTIK TARİHİ: ESTONYA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4FD5" w:rsidP="00832AEF">
            <w:pPr>
              <w:pStyle w:val="OkumaParas"/>
            </w:pPr>
            <w:r w:rsidRPr="001F4FD5">
              <w:rPr>
                <w:lang w:val="tr-TR"/>
              </w:rPr>
              <w:t>BALTIK TARİHİ: LETONYA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4FD5" w:rsidP="00832AEF">
            <w:pPr>
              <w:pStyle w:val="OkumaParas"/>
              <w:rPr>
                <w:lang w:val="tr-TR"/>
              </w:rPr>
            </w:pPr>
            <w:r w:rsidRPr="001F4FD5">
              <w:rPr>
                <w:lang w:val="tr-TR"/>
              </w:rPr>
              <w:t>BALTIK TARİHİ: LİTVANYA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1F4FD5" w:rsidP="003A2583">
            <w:pPr>
              <w:pStyle w:val="OkumaParas"/>
              <w:rPr>
                <w:lang w:val="tr-TR"/>
              </w:rPr>
            </w:pPr>
            <w:r w:rsidRPr="001F4FD5">
              <w:rPr>
                <w:lang w:val="tr-TR"/>
              </w:rPr>
              <w:t>BALTIK SİYASİ COĞRAFYASI (Harita Çalışması)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1F4FD5">
      <w:bookmarkStart w:id="0" w:name="_GoBack"/>
      <w:bookmarkEnd w:id="0"/>
    </w:p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1F4FD5"/>
    <w:rsid w:val="003A2583"/>
    <w:rsid w:val="003B48EB"/>
    <w:rsid w:val="0083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dtcf</cp:lastModifiedBy>
  <cp:revision>3</cp:revision>
  <dcterms:created xsi:type="dcterms:W3CDTF">2017-02-03T08:51:00Z</dcterms:created>
  <dcterms:modified xsi:type="dcterms:W3CDTF">2017-11-15T12:52:00Z</dcterms:modified>
</cp:coreProperties>
</file>