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E6C" w:rsidRPr="002A6E6C" w:rsidRDefault="002A6E6C" w:rsidP="002A6E6C">
      <w:pPr>
        <w:spacing w:after="0" w:line="240" w:lineRule="auto"/>
        <w:jc w:val="center"/>
        <w:rPr>
          <w:rFonts w:ascii="Verdana" w:eastAsia="Times New Roman" w:hAnsi="Verdana" w:cs="Times New Roman"/>
          <w:color w:val="333333"/>
          <w:sz w:val="19"/>
          <w:szCs w:val="19"/>
          <w:lang w:eastAsia="tr-TR"/>
        </w:rPr>
      </w:pPr>
      <w:r w:rsidRPr="002A6E6C">
        <w:rPr>
          <w:rFonts w:ascii="Verdana" w:eastAsia="Times New Roman" w:hAnsi="Verdana" w:cs="Times New Roman"/>
          <w:b/>
          <w:bCs/>
          <w:color w:val="333333"/>
          <w:sz w:val="19"/>
          <w:szCs w:val="19"/>
          <w:lang w:eastAsia="tr-TR"/>
        </w:rPr>
        <w:t>Les Caractères, La Bruyère (1688-1696</w:t>
      </w:r>
      <w:proofErr w:type="gramStart"/>
      <w:r w:rsidRPr="002A6E6C">
        <w:rPr>
          <w:rFonts w:ascii="Verdana" w:eastAsia="Times New Roman" w:hAnsi="Verdana" w:cs="Times New Roman"/>
          <w:b/>
          <w:bCs/>
          <w:color w:val="333333"/>
          <w:sz w:val="19"/>
          <w:szCs w:val="19"/>
          <w:lang w:eastAsia="tr-TR"/>
        </w:rPr>
        <w:t>)</w:t>
      </w:r>
      <w:proofErr w:type="gramEnd"/>
      <w:r w:rsidRPr="002A6E6C">
        <w:rPr>
          <w:rFonts w:ascii="Verdana" w:eastAsia="Times New Roman" w:hAnsi="Verdana" w:cs="Times New Roman"/>
          <w:b/>
          <w:bCs/>
          <w:color w:val="333333"/>
          <w:sz w:val="19"/>
          <w:szCs w:val="19"/>
          <w:lang w:eastAsia="tr-TR"/>
        </w:rPr>
        <w:br/>
        <w:t>Chapitre IX, « Des Grands »</w:t>
      </w:r>
      <w:bookmarkStart w:id="0" w:name="_GoBack"/>
      <w:bookmarkEnd w:id="0"/>
      <w:r w:rsidRPr="002A6E6C">
        <w:rPr>
          <w:rFonts w:ascii="Verdana" w:eastAsia="Times New Roman" w:hAnsi="Verdana" w:cs="Times New Roman"/>
          <w:b/>
          <w:bCs/>
          <w:color w:val="333333"/>
          <w:sz w:val="19"/>
          <w:szCs w:val="19"/>
          <w:lang w:eastAsia="tr-TR"/>
        </w:rPr>
        <w:br/>
        <w:t>« Pamphile »</w:t>
      </w:r>
    </w:p>
    <w:p w:rsidR="00016857" w:rsidRPr="002A6E6C" w:rsidRDefault="002A6E6C" w:rsidP="002A6E6C">
      <w:r w:rsidRPr="002A6E6C">
        <w:rPr>
          <w:rFonts w:ascii="Verdana" w:eastAsia="Times New Roman" w:hAnsi="Verdana" w:cs="Times New Roman"/>
          <w:color w:val="333333"/>
          <w:sz w:val="19"/>
          <w:szCs w:val="19"/>
          <w:lang w:eastAsia="tr-TR"/>
        </w:rPr>
        <w:br/>
      </w:r>
      <w:r w:rsidRPr="002A6E6C">
        <w:rPr>
          <w:rFonts w:ascii="Verdana" w:eastAsia="Times New Roman" w:hAnsi="Verdana" w:cs="Times New Roman"/>
          <w:color w:val="333333"/>
          <w:sz w:val="19"/>
          <w:szCs w:val="19"/>
          <w:lang w:eastAsia="tr-TR"/>
        </w:rPr>
        <w:br/>
        <w:t>    Pamphile ne s'entretient pas avec les gens qu'il rencontre dans les salles ou dans les cours : si l'on en croit sa gravité et l'élévation de sa voix, il les reçoit, leur donne audience, les congédie ; il a des termes tout à la fois civils et hautains, une honnêteté impérieuse et qu'il emploie sans discernement ; il a une fausse grandeur qui l'abaisse, et qui embarrasse fort ceux qui sont ses amis, et qui ne veulent pas le mépriser.</w:t>
      </w:r>
      <w:r w:rsidRPr="002A6E6C">
        <w:rPr>
          <w:rFonts w:ascii="Verdana" w:eastAsia="Times New Roman" w:hAnsi="Verdana" w:cs="Times New Roman"/>
          <w:color w:val="333333"/>
          <w:sz w:val="19"/>
          <w:szCs w:val="19"/>
          <w:lang w:eastAsia="tr-TR"/>
        </w:rPr>
        <w:br/>
      </w:r>
      <w:r w:rsidRPr="002A6E6C">
        <w:rPr>
          <w:rFonts w:ascii="Verdana" w:eastAsia="Times New Roman" w:hAnsi="Verdana" w:cs="Times New Roman"/>
          <w:color w:val="333333"/>
          <w:sz w:val="19"/>
          <w:szCs w:val="19"/>
          <w:lang w:eastAsia="tr-TR"/>
        </w:rPr>
        <w:br/>
        <w:t xml:space="preserve">    Un Pamphile est plein de lui-même, ne se perd pas de vue, ne sort point de l'idée de sa grandeur, de ses alliances, de sa charge, de sa dignité ; il ramasse, pour ainsi dire, toutes ses pièces, s'en enveloppe pour se faire valoir ; il dit : Mon ordre, mon cordon bleu ; il l'étale ou il le cache par ostentation. Un Pamphile en un mot veut être grand, il croit l'être ; il ne l'est pas, il est d'après un grand. Si quelquefois il sourit à un homme du dernier ordre, à un homme d'esprit, il choisit son temps si juste, qu'il n'est jamais pris sur le fait : aussi la rougeur lui monterait-elle au visage s'il était malheureusement surpris dans la moindre familiarité avec quelqu'un qui n'est ni opulent, ni puissant, ni ami d'un ministre, ni son allié, ni son domestique. Il est sévère et inexorable à qui n'a point encore fait sa fortune. Il vous aperçoit un jour dans une galerie, et il vous fuit ; et le lendemain, s'il vous trouve en un endroit moins public, ou s'il est public, en la compagnie d'un grand, il prend courage, il vient à vous, et il vous dit : Vous ne faisiez pas hier semblant de nous voir. Tantôt il vous quitte brusquement pour joindre un seigneur ou un premier commis ; et tantôt s'il les trouve avec vous en conversation, il vous coupe et vous les enlève. Vous l'abordez une autre fois, et il ne s'arrête pas ; il se fait suivre, vous parle si haut que c'est une scène pour ceux qui passent. Aussi les </w:t>
      </w:r>
      <w:proofErr w:type="spellStart"/>
      <w:r w:rsidRPr="002A6E6C">
        <w:rPr>
          <w:rFonts w:ascii="Verdana" w:eastAsia="Times New Roman" w:hAnsi="Verdana" w:cs="Times New Roman"/>
          <w:color w:val="333333"/>
          <w:sz w:val="19"/>
          <w:szCs w:val="19"/>
          <w:lang w:eastAsia="tr-TR"/>
        </w:rPr>
        <w:t>Pamphiles</w:t>
      </w:r>
      <w:proofErr w:type="spellEnd"/>
      <w:r w:rsidRPr="002A6E6C">
        <w:rPr>
          <w:rFonts w:ascii="Verdana" w:eastAsia="Times New Roman" w:hAnsi="Verdana" w:cs="Times New Roman"/>
          <w:color w:val="333333"/>
          <w:sz w:val="19"/>
          <w:szCs w:val="19"/>
          <w:lang w:eastAsia="tr-TR"/>
        </w:rPr>
        <w:t xml:space="preserve"> sont-ils toujours comme sur un théâtre : gens nourris dans le faux, et qui ne haïssent rien tant que d'être naturels ; vrais personnages de comédie, des </w:t>
      </w:r>
      <w:proofErr w:type="spellStart"/>
      <w:r w:rsidRPr="002A6E6C">
        <w:rPr>
          <w:rFonts w:ascii="Verdana" w:eastAsia="Times New Roman" w:hAnsi="Verdana" w:cs="Times New Roman"/>
          <w:color w:val="333333"/>
          <w:sz w:val="19"/>
          <w:szCs w:val="19"/>
          <w:lang w:eastAsia="tr-TR"/>
        </w:rPr>
        <w:t>Floridors</w:t>
      </w:r>
      <w:proofErr w:type="spellEnd"/>
      <w:r w:rsidRPr="002A6E6C">
        <w:rPr>
          <w:rFonts w:ascii="Verdana" w:eastAsia="Times New Roman" w:hAnsi="Verdana" w:cs="Times New Roman"/>
          <w:color w:val="333333"/>
          <w:sz w:val="19"/>
          <w:szCs w:val="19"/>
          <w:lang w:eastAsia="tr-TR"/>
        </w:rPr>
        <w:t xml:space="preserve">, des </w:t>
      </w:r>
      <w:proofErr w:type="spellStart"/>
      <w:r w:rsidRPr="002A6E6C">
        <w:rPr>
          <w:rFonts w:ascii="Verdana" w:eastAsia="Times New Roman" w:hAnsi="Verdana" w:cs="Times New Roman"/>
          <w:color w:val="333333"/>
          <w:sz w:val="19"/>
          <w:szCs w:val="19"/>
          <w:lang w:eastAsia="tr-TR"/>
        </w:rPr>
        <w:t>Mondoris</w:t>
      </w:r>
      <w:proofErr w:type="spellEnd"/>
      <w:r w:rsidRPr="002A6E6C">
        <w:rPr>
          <w:rFonts w:ascii="Verdana" w:eastAsia="Times New Roman" w:hAnsi="Verdana" w:cs="Times New Roman"/>
          <w:color w:val="333333"/>
          <w:sz w:val="19"/>
          <w:szCs w:val="19"/>
          <w:lang w:eastAsia="tr-TR"/>
        </w:rPr>
        <w:t>.</w:t>
      </w:r>
      <w:r w:rsidRPr="002A6E6C">
        <w:rPr>
          <w:rFonts w:ascii="Verdana" w:eastAsia="Times New Roman" w:hAnsi="Verdana" w:cs="Times New Roman"/>
          <w:color w:val="333333"/>
          <w:sz w:val="19"/>
          <w:szCs w:val="19"/>
          <w:lang w:eastAsia="tr-TR"/>
        </w:rPr>
        <w:br/>
      </w:r>
      <w:r w:rsidRPr="002A6E6C">
        <w:rPr>
          <w:rFonts w:ascii="Verdana" w:eastAsia="Times New Roman" w:hAnsi="Verdana" w:cs="Times New Roman"/>
          <w:color w:val="333333"/>
          <w:sz w:val="19"/>
          <w:szCs w:val="19"/>
          <w:lang w:eastAsia="tr-TR"/>
        </w:rPr>
        <w:br/>
        <w:t xml:space="preserve">    On ne tarit point sur les </w:t>
      </w:r>
      <w:proofErr w:type="spellStart"/>
      <w:r w:rsidRPr="002A6E6C">
        <w:rPr>
          <w:rFonts w:ascii="Verdana" w:eastAsia="Times New Roman" w:hAnsi="Verdana" w:cs="Times New Roman"/>
          <w:color w:val="333333"/>
          <w:sz w:val="19"/>
          <w:szCs w:val="19"/>
          <w:lang w:eastAsia="tr-TR"/>
        </w:rPr>
        <w:t>Pamphiles</w:t>
      </w:r>
      <w:proofErr w:type="spellEnd"/>
      <w:r w:rsidRPr="002A6E6C">
        <w:rPr>
          <w:rFonts w:ascii="Verdana" w:eastAsia="Times New Roman" w:hAnsi="Verdana" w:cs="Times New Roman"/>
          <w:color w:val="333333"/>
          <w:sz w:val="19"/>
          <w:szCs w:val="19"/>
          <w:lang w:eastAsia="tr-TR"/>
        </w:rPr>
        <w:t> : ils sont bas et timides devant les princes et les ministres ; pleins de hauteur et de confiance avec ceux qui n'ont que de la vertu ; muets et embarrassés avec les savants ; vifs, hardis et décisifs avec ceux qui ne savent rien. Ils parlent de guerre à un homme de robe, et de politique à un financier ; ils savent l'histoire avec les femmes ; ils sont poètes avec un docteur, et géomètres avec un poète. De maximes, ils ne s'en chargent pas ; de principes, encore moins : ils vivent à l'aventure, poussés et entraînés par le vent de la faveur et par l'attrait des richesses. Ils n'ont point d'opinion qui soit à eux, qui leur soit propre ; ils en empruntent à mesure qu'ils en ont besoin ; et celui à qui ils ont recours n'est guère un homme sage, ou habile, ou vertueux : c'est un homme à la mode.</w:t>
      </w:r>
    </w:p>
    <w:sectPr w:rsidR="00016857" w:rsidRPr="002A6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6C"/>
    <w:rsid w:val="00016857"/>
    <w:rsid w:val="002A6E6C"/>
    <w:rsid w:val="0056650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2017-11-15T10:32:00Z</dcterms:created>
  <dcterms:modified xsi:type="dcterms:W3CDTF">2017-11-15T10:32:00Z</dcterms:modified>
</cp:coreProperties>
</file>