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997166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7166" w:rsidRDefault="007971B7" w:rsidP="00832AEF">
            <w:pPr>
              <w:pStyle w:val="Konu-basligi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</w:rPr>
              <w:t>Literatür değerlendirme kriterlerinin anlatılması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997166">
              <w:rPr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OkumaParas"/>
              <w:numPr>
                <w:ilvl w:val="0"/>
                <w:numId w:val="8"/>
              </w:numPr>
              <w:ind w:left="459" w:hanging="425"/>
            </w:pPr>
            <w:proofErr w:type="spellStart"/>
            <w:r w:rsidRPr="00997166">
              <w:rPr>
                <w:lang w:val="fr-FR"/>
              </w:rPr>
              <w:t>Özmete</w:t>
            </w:r>
            <w:proofErr w:type="spellEnd"/>
            <w:r w:rsidRPr="00997166">
              <w:rPr>
                <w:lang w:val="fr-FR"/>
              </w:rPr>
              <w:t xml:space="preserve">, E. </w:t>
            </w:r>
            <w:proofErr w:type="spellStart"/>
            <w:r w:rsidRPr="00997166">
              <w:rPr>
                <w:lang w:val="fr-FR"/>
              </w:rPr>
              <w:t>ve</w:t>
            </w:r>
            <w:proofErr w:type="spellEnd"/>
            <w:r w:rsidRPr="00997166">
              <w:rPr>
                <w:lang w:val="fr-FR"/>
              </w:rPr>
              <w:t xml:space="preserve"> </w:t>
            </w:r>
            <w:proofErr w:type="spellStart"/>
            <w:r w:rsidRPr="00997166">
              <w:rPr>
                <w:lang w:val="fr-FR"/>
              </w:rPr>
              <w:t>Bayoğlu</w:t>
            </w:r>
            <w:proofErr w:type="spellEnd"/>
            <w:r w:rsidRPr="00997166">
              <w:rPr>
                <w:lang w:val="fr-FR"/>
              </w:rPr>
              <w:t>, A.S. 2008. </w:t>
            </w:r>
            <w:proofErr w:type="spellStart"/>
            <w:r w:rsidRPr="00997166">
              <w:t>Duygusal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Refah</w:t>
            </w:r>
            <w:proofErr w:type="spellEnd"/>
            <w:r w:rsidRPr="00997166">
              <w:t xml:space="preserve">: </w:t>
            </w:r>
            <w:proofErr w:type="spellStart"/>
            <w:r w:rsidRPr="00997166">
              <w:t>Gençlerin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Algılarının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Kavramsal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Analizi</w:t>
            </w:r>
            <w:proofErr w:type="spellEnd"/>
            <w:r w:rsidRPr="00997166">
              <w:t xml:space="preserve">. </w:t>
            </w:r>
            <w:proofErr w:type="spellStart"/>
            <w:r w:rsidRPr="00997166">
              <w:rPr>
                <w:i/>
              </w:rPr>
              <w:t>Aile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ve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Toplum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Dergisi</w:t>
            </w:r>
            <w:proofErr w:type="spellEnd"/>
            <w:r w:rsidRPr="00997166">
              <w:t>, 10 (4): 83-100.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ListParagraph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  <w:r w:rsidRPr="00997166">
              <w:rPr>
                <w:rFonts w:cs="Arial"/>
                <w:color w:val="000000"/>
                <w:sz w:val="16"/>
                <w:szCs w:val="16"/>
              </w:rPr>
              <w:t xml:space="preserve">Serpen, A.S ve Hasgül, E. (2015). Sosyal Hizmet Uygulamalarında Empatinin Önemi ve Yardım İlişkisi Üzerindeki Etkisi. </w:t>
            </w:r>
            <w:r w:rsidRPr="00997166">
              <w:rPr>
                <w:rFonts w:cs="Arial"/>
                <w:i/>
                <w:color w:val="000000"/>
                <w:sz w:val="16"/>
                <w:szCs w:val="16"/>
              </w:rPr>
              <w:t>Sosyal Politika Çalışmaları Dergisi</w:t>
            </w:r>
            <w:r w:rsidRPr="00997166">
              <w:rPr>
                <w:rFonts w:cs="Arial"/>
                <w:color w:val="000000"/>
                <w:sz w:val="16"/>
                <w:szCs w:val="16"/>
              </w:rPr>
              <w:t>, 15 (35): 37-52.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  <w:r w:rsidRPr="00997166">
              <w:rPr>
                <w:rFonts w:cs="Arial"/>
                <w:bCs/>
                <w:sz w:val="16"/>
                <w:szCs w:val="16"/>
              </w:rPr>
              <w:t>Duyan, V., Serpen, A.S., Akgün, R. (2014). Sosyal Hizmet İmajı: Öğrencilerin Çalışma Ortamlarına ve Mesleki Pozisyonlara Yönelik İlgileri.</w:t>
            </w:r>
            <w:r w:rsidRPr="00997166">
              <w:rPr>
                <w:rFonts w:cs="Arial"/>
                <w:sz w:val="16"/>
                <w:szCs w:val="16"/>
              </w:rPr>
              <w:t xml:space="preserve"> </w:t>
            </w:r>
            <w:r w:rsidRPr="00997166">
              <w:rPr>
                <w:rFonts w:cs="Arial"/>
                <w:bCs/>
                <w:i/>
                <w:sz w:val="16"/>
                <w:szCs w:val="16"/>
              </w:rPr>
              <w:t>Toplum ve Sosyal Hizmet</w:t>
            </w:r>
            <w:r w:rsidRPr="00997166">
              <w:rPr>
                <w:rFonts w:cs="Arial"/>
                <w:bCs/>
                <w:sz w:val="16"/>
                <w:szCs w:val="16"/>
              </w:rPr>
              <w:t>, 25 (2): 7-20.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ListParagraph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sz w:val="16"/>
                <w:szCs w:val="16"/>
              </w:rPr>
            </w:pPr>
            <w:r w:rsidRPr="00997166">
              <w:rPr>
                <w:rFonts w:cs="Arial"/>
                <w:bCs/>
                <w:sz w:val="16"/>
                <w:szCs w:val="16"/>
              </w:rPr>
              <w:t xml:space="preserve">Serpen, A.S., Duyan, V. ve Uğurluoğlu Aldoğan, E. (2014). Sosyal Adalet Savunuculuğu Ölçeği Güvenirlik ve Geçerlik Çalışması. </w:t>
            </w:r>
            <w:r w:rsidRPr="00997166">
              <w:rPr>
                <w:rFonts w:cs="Arial"/>
                <w:bCs/>
                <w:i/>
                <w:sz w:val="16"/>
                <w:szCs w:val="16"/>
              </w:rPr>
              <w:t>Toplum ve Sosyal Hizmet</w:t>
            </w:r>
            <w:r w:rsidRPr="00997166">
              <w:rPr>
                <w:rFonts w:cs="Arial"/>
                <w:bCs/>
                <w:sz w:val="16"/>
                <w:szCs w:val="16"/>
              </w:rPr>
              <w:t>, 25(1): 21-34.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color w:val="000000"/>
                <w:sz w:val="16"/>
                <w:szCs w:val="16"/>
              </w:rPr>
            </w:pPr>
            <w:r w:rsidRPr="00997166">
              <w:rPr>
                <w:bCs/>
                <w:sz w:val="16"/>
                <w:szCs w:val="16"/>
              </w:rPr>
              <w:t xml:space="preserve">Hablemitoğlu, Ş., Özmete, E., Bayoğlu, A.S. ve Yıldırım, F. 2011. </w:t>
            </w:r>
            <w:r w:rsidRPr="00997166">
              <w:rPr>
                <w:color w:val="000000"/>
                <w:sz w:val="16"/>
                <w:szCs w:val="16"/>
              </w:rPr>
              <w:t xml:space="preserve">Evde Yaşlı Bakımı Hizmetlerinde Gönüllü Olmanın Gençlerin Yaşamlarına Katkısı. </w:t>
            </w:r>
            <w:r w:rsidRPr="00997166">
              <w:rPr>
                <w:i/>
                <w:color w:val="000000"/>
                <w:sz w:val="16"/>
                <w:szCs w:val="16"/>
              </w:rPr>
              <w:t>Cumhuriyet Üniversitesi İktisadi İdari Bilimler Dergisi</w:t>
            </w:r>
            <w:r w:rsidRPr="00997166">
              <w:rPr>
                <w:color w:val="000000"/>
                <w:sz w:val="16"/>
                <w:szCs w:val="16"/>
              </w:rPr>
              <w:t>, 12 (1): 147-163.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ListParagraph"/>
              <w:numPr>
                <w:ilvl w:val="0"/>
                <w:numId w:val="3"/>
              </w:numPr>
              <w:spacing w:before="120" w:after="120"/>
              <w:ind w:left="459" w:hanging="425"/>
              <w:rPr>
                <w:sz w:val="16"/>
                <w:szCs w:val="16"/>
              </w:rPr>
            </w:pPr>
            <w:r w:rsidRPr="00997166">
              <w:rPr>
                <w:bCs/>
                <w:sz w:val="16"/>
                <w:szCs w:val="16"/>
              </w:rPr>
              <w:t xml:space="preserve">Bayoğlu, A.S ve Purutçuoğlu, E. 2010. </w:t>
            </w:r>
            <w:r w:rsidRPr="00997166">
              <w:rPr>
                <w:sz w:val="16"/>
                <w:szCs w:val="16"/>
              </w:rPr>
              <w:t>Yetiştirme Yurdunda Kalan Ergenlerin Gelecek Beklentileri ve Sosyal Destek Algıları</w:t>
            </w:r>
            <w:r w:rsidRPr="00997166">
              <w:rPr>
                <w:i/>
                <w:sz w:val="16"/>
                <w:szCs w:val="16"/>
              </w:rPr>
              <w:t>. Kriz Dergisi</w:t>
            </w:r>
            <w:r w:rsidRPr="00997166">
              <w:rPr>
                <w:sz w:val="16"/>
                <w:szCs w:val="16"/>
              </w:rPr>
              <w:t>, 18 (2): 27-39.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 xml:space="preserve">Bayoğlu, A.S. 2010. </w:t>
            </w:r>
            <w:r w:rsidRPr="00997166">
              <w:rPr>
                <w:bCs/>
                <w:sz w:val="16"/>
                <w:szCs w:val="16"/>
              </w:rPr>
              <w:t>Kırsal Alanda Kadının Ekonom</w:t>
            </w:r>
            <w:r w:rsidRPr="00997166">
              <w:rPr>
                <w:rFonts w:eastAsia="TimesNewRoman,Bold"/>
                <w:bCs/>
                <w:sz w:val="16"/>
                <w:szCs w:val="16"/>
              </w:rPr>
              <w:t>i</w:t>
            </w:r>
            <w:r w:rsidRPr="00997166">
              <w:rPr>
                <w:bCs/>
                <w:sz w:val="16"/>
                <w:szCs w:val="16"/>
              </w:rPr>
              <w:t>k Konularla İ</w:t>
            </w:r>
            <w:r w:rsidRPr="00997166">
              <w:rPr>
                <w:rFonts w:eastAsia="TimesNewRoman,Bold"/>
                <w:bCs/>
                <w:sz w:val="16"/>
                <w:szCs w:val="16"/>
              </w:rPr>
              <w:t xml:space="preserve">lgili </w:t>
            </w:r>
            <w:r w:rsidRPr="00997166">
              <w:rPr>
                <w:bCs/>
                <w:sz w:val="16"/>
                <w:szCs w:val="16"/>
              </w:rPr>
              <w:t>Karar Verme Sürecine Katılımı: Polatlı Örne</w:t>
            </w:r>
            <w:r w:rsidRPr="00997166">
              <w:rPr>
                <w:rFonts w:eastAsia="TimesNewRoman,Bold"/>
                <w:bCs/>
                <w:sz w:val="16"/>
                <w:szCs w:val="16"/>
              </w:rPr>
              <w:t xml:space="preserve">ği. </w:t>
            </w:r>
            <w:r w:rsidRPr="00997166">
              <w:rPr>
                <w:rFonts w:eastAsia="TimesNewRoman,Bold"/>
                <w:bCs/>
                <w:i/>
                <w:sz w:val="16"/>
                <w:szCs w:val="16"/>
              </w:rPr>
              <w:t>Gazi Üniversitesi Endüstriyel Sanatlar Eğitim Fakültesi Dergisi</w:t>
            </w:r>
            <w:r w:rsidRPr="00997166">
              <w:rPr>
                <w:rFonts w:eastAsia="TimesNewRoman,Bold"/>
                <w:bCs/>
                <w:sz w:val="16"/>
                <w:szCs w:val="16"/>
              </w:rPr>
              <w:t xml:space="preserve">, </w:t>
            </w:r>
            <w:r w:rsidRPr="00997166">
              <w:rPr>
                <w:bCs/>
                <w:sz w:val="16"/>
                <w:szCs w:val="16"/>
              </w:rPr>
              <w:t>26: 57-65.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OkumaParas"/>
              <w:ind w:left="459" w:hanging="425"/>
            </w:pPr>
            <w:proofErr w:type="spellStart"/>
            <w:r w:rsidRPr="00997166">
              <w:rPr>
                <w:bCs/>
              </w:rPr>
              <w:t>Arabacı</w:t>
            </w:r>
            <w:proofErr w:type="spellEnd"/>
            <w:r w:rsidRPr="00997166">
              <w:rPr>
                <w:bCs/>
              </w:rPr>
              <w:t xml:space="preserve">, Z., </w:t>
            </w:r>
            <w:proofErr w:type="spellStart"/>
            <w:r w:rsidRPr="00997166">
              <w:rPr>
                <w:bCs/>
              </w:rPr>
              <w:t>Hasgül</w:t>
            </w:r>
            <w:proofErr w:type="spellEnd"/>
            <w:r w:rsidRPr="00997166">
              <w:rPr>
                <w:bCs/>
              </w:rPr>
              <w:t xml:space="preserve">, E. </w:t>
            </w:r>
            <w:proofErr w:type="spellStart"/>
            <w:r w:rsidRPr="00997166">
              <w:rPr>
                <w:bCs/>
              </w:rPr>
              <w:t>ve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Serpen</w:t>
            </w:r>
            <w:proofErr w:type="spellEnd"/>
            <w:r w:rsidRPr="00997166">
              <w:rPr>
                <w:bCs/>
              </w:rPr>
              <w:t xml:space="preserve">, A.S. (2016). </w:t>
            </w:r>
            <w:proofErr w:type="spellStart"/>
            <w:r w:rsidRPr="00997166">
              <w:rPr>
                <w:bCs/>
              </w:rPr>
              <w:t>Türkiye’de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Kadın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Göçmenlik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ve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Göçün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Kadın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Sağlığı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Üzerine</w:t>
            </w:r>
            <w:proofErr w:type="spell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Etkisi</w:t>
            </w:r>
            <w:proofErr w:type="spellEnd"/>
            <w:r w:rsidRPr="00997166">
              <w:rPr>
                <w:bCs/>
              </w:rPr>
              <w:t xml:space="preserve">. </w:t>
            </w:r>
            <w:proofErr w:type="spellStart"/>
            <w:r w:rsidRPr="00997166">
              <w:rPr>
                <w:i/>
              </w:rPr>
              <w:t>Sosyal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Politika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Çalışmaları</w:t>
            </w:r>
            <w:proofErr w:type="spellEnd"/>
            <w:r w:rsidRPr="00997166">
              <w:rPr>
                <w:i/>
              </w:rPr>
              <w:t xml:space="preserve"> </w:t>
            </w:r>
            <w:proofErr w:type="spellStart"/>
            <w:r w:rsidRPr="00997166">
              <w:rPr>
                <w:i/>
              </w:rPr>
              <w:t>Dergisi</w:t>
            </w:r>
            <w:proofErr w:type="spellEnd"/>
            <w:r w:rsidRPr="00997166">
              <w:rPr>
                <w:i/>
              </w:rPr>
              <w:t>,</w:t>
            </w:r>
            <w:r w:rsidRPr="00997166">
              <w:t xml:space="preserve"> 16 (36): 129-144.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7166" w:rsidRDefault="00063E54" w:rsidP="00997166">
            <w:pPr>
              <w:pStyle w:val="OkumaParas"/>
              <w:ind w:left="459" w:hanging="425"/>
              <w:rPr>
                <w:lang w:val="tr-TR"/>
              </w:rPr>
            </w:pPr>
            <w:proofErr w:type="spellStart"/>
            <w:r w:rsidRPr="00997166">
              <w:t>Duyan</w:t>
            </w:r>
            <w:proofErr w:type="spellEnd"/>
            <w:r w:rsidRPr="00997166">
              <w:t xml:space="preserve"> V.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Gelbal</w:t>
            </w:r>
            <w:proofErr w:type="spellEnd"/>
            <w:r w:rsidRPr="00997166">
              <w:t xml:space="preserve"> S. (2008). Barnett </w:t>
            </w:r>
            <w:proofErr w:type="spellStart"/>
            <w:r w:rsidRPr="00997166">
              <w:t>Çocuk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Sevme</w:t>
            </w:r>
            <w:proofErr w:type="spellEnd"/>
            <w:r w:rsidRPr="00997166">
              <w:t xml:space="preserve"> </w:t>
            </w:r>
            <w:proofErr w:type="spellStart"/>
            <w:proofErr w:type="gramStart"/>
            <w:r w:rsidRPr="00997166">
              <w:t>Ölçeği’ni</w:t>
            </w:r>
            <w:proofErr w:type="spellEnd"/>
            <w:proofErr w:type="gramEnd"/>
            <w:r w:rsidRPr="00997166">
              <w:t xml:space="preserve"> </w:t>
            </w:r>
            <w:proofErr w:type="spellStart"/>
            <w:r w:rsidRPr="00997166">
              <w:t>Türkçeye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uyarlama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çalışması</w:t>
            </w:r>
            <w:proofErr w:type="spellEnd"/>
            <w:r w:rsidRPr="00997166">
              <w:t xml:space="preserve">. </w:t>
            </w:r>
            <w:proofErr w:type="spellStart"/>
            <w:r w:rsidRPr="00997166">
              <w:t>Eğitim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Bilim</w:t>
            </w:r>
            <w:proofErr w:type="spellEnd"/>
            <w:r w:rsidRPr="00997166">
              <w:t>. 33, (148) 40-48.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OkumaParas"/>
              <w:ind w:left="459" w:hanging="425"/>
              <w:rPr>
                <w:lang w:val="da-DK"/>
              </w:rPr>
            </w:pPr>
            <w:proofErr w:type="spellStart"/>
            <w:r w:rsidRPr="00997166">
              <w:t>Gelbal</w:t>
            </w:r>
            <w:proofErr w:type="spellEnd"/>
            <w:r w:rsidRPr="00997166">
              <w:t xml:space="preserve">, S.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Duyan</w:t>
            </w:r>
            <w:proofErr w:type="spellEnd"/>
            <w:r w:rsidRPr="00997166">
              <w:t>, V. (2010).</w:t>
            </w:r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t>İlköğretim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öğretmenlerinin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çocuk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sevme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durumlarına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etki</w:t>
            </w:r>
            <w:proofErr w:type="spellEnd"/>
            <w:r w:rsidRPr="00997166">
              <w:t xml:space="preserve"> </w:t>
            </w:r>
            <w:proofErr w:type="spellStart"/>
            <w:proofErr w:type="gramStart"/>
            <w:r w:rsidRPr="00997166">
              <w:rPr>
                <w:bCs/>
              </w:rPr>
              <w:t>eden</w:t>
            </w:r>
            <w:proofErr w:type="spellEnd"/>
            <w:proofErr w:type="gramEnd"/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rPr>
                <w:bCs/>
              </w:rPr>
              <w:t>de</w:t>
            </w:r>
            <w:r w:rsidRPr="00997166">
              <w:t>ğişkenlerin</w:t>
            </w:r>
            <w:proofErr w:type="spellEnd"/>
            <w:r w:rsidRPr="00997166">
              <w:t> </w:t>
            </w:r>
            <w:proofErr w:type="spellStart"/>
            <w:r w:rsidRPr="00997166">
              <w:t>incelenmesi</w:t>
            </w:r>
            <w:proofErr w:type="spellEnd"/>
            <w:r w:rsidRPr="00997166">
              <w:t>.</w:t>
            </w:r>
            <w:r w:rsidRPr="00997166">
              <w:rPr>
                <w:bCs/>
              </w:rPr>
              <w:t xml:space="preserve"> </w:t>
            </w:r>
            <w:proofErr w:type="spellStart"/>
            <w:r w:rsidRPr="00997166">
              <w:t>Hacettepe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Üniversitesi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Eğitim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Fakültesi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Dergisi</w:t>
            </w:r>
            <w:proofErr w:type="spellEnd"/>
            <w:r w:rsidRPr="00997166">
              <w:t>. (H.U. Journal of Education) 38: 127-137.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OkumaParas"/>
              <w:ind w:left="459" w:hanging="425"/>
              <w:rPr>
                <w:lang w:val="tr-TR"/>
              </w:rPr>
            </w:pPr>
            <w:proofErr w:type="spellStart"/>
            <w:r w:rsidRPr="00997166">
              <w:t>Duyan</w:t>
            </w:r>
            <w:proofErr w:type="spellEnd"/>
            <w:r w:rsidRPr="00997166">
              <w:t xml:space="preserve">, V.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Gelbal</w:t>
            </w:r>
            <w:proofErr w:type="spellEnd"/>
            <w:r w:rsidRPr="00997166">
              <w:t xml:space="preserve">, S. (2013). </w:t>
            </w:r>
            <w:proofErr w:type="spellStart"/>
            <w:r w:rsidRPr="00997166">
              <w:t>Yaşlılara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yönelik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tutum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ölçeğinin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bir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grup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üniversite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öğrencisi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üzerinde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Türkçeye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uyarlama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çalışması</w:t>
            </w:r>
            <w:proofErr w:type="spellEnd"/>
            <w:r w:rsidRPr="00997166">
              <w:t>. Turkish Journal of Geriatrics. 16 (2), 202-209.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7971B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997166">
              <w:rPr>
                <w:b w:val="0"/>
                <w:sz w:val="16"/>
                <w:lang w:val="da-DK"/>
              </w:rPr>
              <w:t>Literatür İnceleme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063E54" w:rsidP="00997166">
            <w:pPr>
              <w:pStyle w:val="OkumaParas"/>
              <w:ind w:left="459" w:hanging="425"/>
              <w:rPr>
                <w:lang w:val="tr-TR"/>
              </w:rPr>
            </w:pPr>
            <w:proofErr w:type="spellStart"/>
            <w:r w:rsidRPr="00997166">
              <w:t>Duyan</w:t>
            </w:r>
            <w:proofErr w:type="spellEnd"/>
            <w:r w:rsidRPr="00997166">
              <w:t xml:space="preserve">, V.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Gelbal</w:t>
            </w:r>
            <w:proofErr w:type="spellEnd"/>
            <w:r w:rsidRPr="00997166">
              <w:t xml:space="preserve">, S. </w:t>
            </w:r>
            <w:proofErr w:type="spellStart"/>
            <w:r w:rsidRPr="00997166">
              <w:t>ve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Çalık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Var</w:t>
            </w:r>
            <w:proofErr w:type="spellEnd"/>
            <w:r w:rsidRPr="00997166">
              <w:t xml:space="preserve">, E. (2013). </w:t>
            </w:r>
            <w:proofErr w:type="spellStart"/>
            <w:r w:rsidRPr="00997166">
              <w:t>Sosyal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ilişki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unsurları</w:t>
            </w:r>
            <w:proofErr w:type="spellEnd"/>
            <w:r w:rsidRPr="00997166">
              <w:t xml:space="preserve"> </w:t>
            </w:r>
            <w:proofErr w:type="spellStart"/>
            <w:proofErr w:type="gramStart"/>
            <w:r w:rsidRPr="00997166">
              <w:t>ölçeği’nin</w:t>
            </w:r>
            <w:proofErr w:type="spellEnd"/>
            <w:proofErr w:type="gramEnd"/>
            <w:r w:rsidRPr="00997166">
              <w:t xml:space="preserve"> </w:t>
            </w:r>
            <w:proofErr w:type="spellStart"/>
            <w:r w:rsidRPr="00997166">
              <w:t>Türkçe’ye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uyarlama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çalışması</w:t>
            </w:r>
            <w:proofErr w:type="spellEnd"/>
            <w:r w:rsidRPr="00997166">
              <w:t xml:space="preserve">. </w:t>
            </w:r>
            <w:proofErr w:type="spellStart"/>
            <w:r w:rsidRPr="00997166">
              <w:t>Hacettepe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Üniversitesi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Eğitim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Fakültesi</w:t>
            </w:r>
            <w:proofErr w:type="spellEnd"/>
            <w:r w:rsidRPr="00997166">
              <w:t xml:space="preserve"> </w:t>
            </w:r>
            <w:proofErr w:type="spellStart"/>
            <w:r w:rsidRPr="00997166">
              <w:t>Dergisi</w:t>
            </w:r>
            <w:proofErr w:type="spellEnd"/>
            <w:r w:rsidRPr="00997166">
              <w:t>. (H.U. Journal of Education) 44: 159-169.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97166">
      <w:bookmarkStart w:id="0" w:name="_GoBack"/>
      <w:bookmarkEnd w:id="0"/>
    </w:p>
    <w:sectPr w:rsidR="00EB0AE2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63E54"/>
    <w:rsid w:val="000A48ED"/>
    <w:rsid w:val="003B48EB"/>
    <w:rsid w:val="00547A38"/>
    <w:rsid w:val="007971B7"/>
    <w:rsid w:val="00832BE3"/>
    <w:rsid w:val="0099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kserpen@yahoo.com</cp:lastModifiedBy>
  <cp:revision>3</cp:revision>
  <dcterms:created xsi:type="dcterms:W3CDTF">2017-02-03T08:51:00Z</dcterms:created>
  <dcterms:modified xsi:type="dcterms:W3CDTF">2017-11-16T08:57:00Z</dcterms:modified>
</cp:coreProperties>
</file>