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Miejscownik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odpowiada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pytania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gdzie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kiedy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oraz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w,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o,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+ kim,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czym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tbl>
      <w:tblPr>
        <w:tblW w:w="96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1667"/>
        <w:gridCol w:w="2183"/>
        <w:gridCol w:w="1826"/>
      </w:tblGrid>
      <w:tr w:rsidR="00006E79" w:rsidRPr="00006E79" w:rsidTr="00006E79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30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MIEJSCOWNIK. POJ. / LOCATIVE SINGULAR</w:t>
            </w:r>
          </w:p>
        </w:tc>
      </w:tr>
      <w:tr w:rsidR="00006E79" w:rsidRPr="00006E79" w:rsidTr="00006E79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PRZYMIOTNIK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jakim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jakiej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RZECZOWNIK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o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 kim? o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czym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 [n]  [f]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Zakończone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: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 b, , f, w, t, d, s, z, m, n, r, 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Jestem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Myślę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o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dużym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małym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krótkim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zielonej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starej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drogim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wygodnym</w:t>
            </w:r>
            <w:proofErr w:type="spellEnd"/>
            <w:proofErr w:type="gramEnd"/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sklepie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kinie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spacerze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wyspie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Warszawie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[n]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po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pozostałych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spółgłoskach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Mieszkam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Śpię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hotelu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łóżku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Zakończone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: </w:t>
            </w: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k,g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Czytam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o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złamanej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polskiej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egzotycznej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eleganckiej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nowoczesnej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</w: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szerokiej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  <w:t> </w:t>
            </w: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nodze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matce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musze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Zakończone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: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l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 j, i, ś, ń, ć, 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Jem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Gotuję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restauracji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kuchni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Zakończone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: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dz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cz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sz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rz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 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Parkuję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ulicy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</w:tr>
    </w:tbl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UWAGA! 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Alternacje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: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d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dzie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woda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w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wodzie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),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t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cie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uniwersytet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uniwersytecie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),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ł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le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regał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regale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),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rower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rowerze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lastRenderedPageBreak/>
        <w:t>k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ce (Polka – o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Polce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g</w:t>
      </w:r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dze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noga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o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nodze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ch</w:t>
      </w:r>
      <w:proofErr w:type="spellEnd"/>
      <w:proofErr w:type="gram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+ e =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sze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mucha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– o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musze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)</w:t>
      </w:r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br/>
        <w:t> </w:t>
      </w:r>
    </w:p>
    <w:tbl>
      <w:tblPr>
        <w:tblW w:w="101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238"/>
        <w:gridCol w:w="3386"/>
        <w:gridCol w:w="2986"/>
      </w:tblGrid>
      <w:tr w:rsidR="00006E79" w:rsidRPr="00006E79" w:rsidTr="00006E79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30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  <w:tc>
          <w:tcPr>
            <w:tcW w:w="5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MIEJSCOWNIK L. MN. / LOCATIVE PLURAL</w:t>
            </w:r>
          </w:p>
        </w:tc>
      </w:tr>
      <w:tr w:rsidR="00006E79" w:rsidRPr="00006E79" w:rsidTr="00006E79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PRZYMIOTNIK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Jakich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RZECZOWNIK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O kim? O </w:t>
            </w:r>
            <w:proofErr w:type="spellStart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czym</w:t>
            </w:r>
            <w:proofErr w:type="spellEnd"/>
            <w:r w:rsidRPr="00006E79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</w:tr>
      <w:tr w:rsidR="00006E79" w:rsidRPr="00006E79" w:rsidTr="00006E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 [n] [f]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Siedzimy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na</w:t>
            </w:r>
            <w:proofErr w:type="spell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Chodzimy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w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Rozmawiamy</w:t>
            </w:r>
            <w:proofErr w:type="spell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wygodn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ych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drog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ich</w:t>
            </w:r>
            <w:proofErr w:type="spellEnd"/>
            <w:proofErr w:type="gramEnd"/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nasz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ych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fotel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ach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sukienk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ach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dzieci</w:t>
            </w:r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ach</w:t>
            </w:r>
            <w:proofErr w:type="spellEnd"/>
            <w:proofErr w:type="gramEnd"/>
            <w:r w:rsidRPr="00006E79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06E79" w:rsidRPr="00006E79" w:rsidRDefault="00006E79" w:rsidP="00006E7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06E79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br/>
              <w:t> </w:t>
            </w:r>
          </w:p>
        </w:tc>
      </w:tr>
    </w:tbl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Miejscownik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występuje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następujących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przyimkach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 </w:t>
      </w:r>
      <w:proofErr w:type="spellStart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po</w:t>
      </w:r>
      <w:proofErr w:type="spellEnd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o, </w:t>
      </w:r>
      <w:proofErr w:type="spellStart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przy</w:t>
      </w:r>
      <w:proofErr w:type="spellEnd"/>
      <w:r w:rsidRPr="00006E79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, w(e).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Gdzie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mieszkasz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 -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Mieszkam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Polsce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w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Krakowie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Kiedy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planujesz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wakacje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 - W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lipcu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czym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proofErr w:type="gram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jeździsz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gram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nartach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snowboardzie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p w:rsidR="00006E79" w:rsidRPr="00006E79" w:rsidRDefault="00006E79" w:rsidP="00006E79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06E79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O kim</w:t>
      </w:r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często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myślisz</w:t>
      </w:r>
      <w:proofErr w:type="spellEnd"/>
      <w:r w:rsidRPr="00006E79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p w:rsidR="007E7A43" w:rsidRDefault="00006E79"/>
    <w:p w:rsidR="00006E79" w:rsidRDefault="00006E79"/>
    <w:p w:rsidR="00006E79" w:rsidRDefault="00006E79"/>
    <w:p w:rsidR="00006E79" w:rsidRDefault="00006E79"/>
    <w:p w:rsidR="00006E79" w:rsidRDefault="00006E79"/>
    <w:p w:rsidR="00006E79" w:rsidRDefault="00006E79">
      <w:hyperlink r:id="rId4" w:history="1">
        <w:r w:rsidRPr="00C27D35">
          <w:rPr>
            <w:rStyle w:val="Kpr"/>
          </w:rPr>
          <w:t>http://www.popolskupopolsce.edu.pl/pogotowie-jezykowe</w:t>
        </w:r>
      </w:hyperlink>
    </w:p>
    <w:p w:rsidR="00006E79" w:rsidRDefault="00006E79">
      <w:bookmarkStart w:id="0" w:name="_GoBack"/>
      <w:bookmarkEnd w:id="0"/>
    </w:p>
    <w:sectPr w:rsidR="00006E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79"/>
    <w:rsid w:val="00006E79"/>
    <w:rsid w:val="001F6EAF"/>
    <w:rsid w:val="002470B3"/>
    <w:rsid w:val="007F3E8F"/>
    <w:rsid w:val="00AD30C4"/>
    <w:rsid w:val="00D300BE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969B"/>
  <w15:chartTrackingRefBased/>
  <w15:docId w15:val="{A8D6146F-137A-4F4D-A1B0-F0905D9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06E7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6E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olskupopolsce.edu.pl/pogotowie-jezykow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1</cp:revision>
  <dcterms:created xsi:type="dcterms:W3CDTF">2017-11-17T09:35:00Z</dcterms:created>
  <dcterms:modified xsi:type="dcterms:W3CDTF">2017-11-17T09:37:00Z</dcterms:modified>
</cp:coreProperties>
</file>