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10A7" w:rsidP="004710A7">
            <w:pPr>
              <w:pStyle w:val="DersBilgileri"/>
              <w:rPr>
                <w:b/>
                <w:bCs/>
                <w:szCs w:val="16"/>
              </w:rPr>
            </w:pPr>
            <w:r w:rsidRPr="004710A7">
              <w:rPr>
                <w:b/>
                <w:bCs/>
                <w:szCs w:val="16"/>
              </w:rPr>
              <w:t xml:space="preserve">Kronik </w:t>
            </w:r>
            <w:proofErr w:type="spellStart"/>
            <w:r w:rsidRPr="004710A7">
              <w:rPr>
                <w:b/>
                <w:bCs/>
                <w:szCs w:val="16"/>
              </w:rPr>
              <w:t>Diyare</w:t>
            </w:r>
            <w:proofErr w:type="spellEnd"/>
            <w:r w:rsidRPr="004710A7">
              <w:rPr>
                <w:b/>
                <w:bCs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PROF.DR. NECATİ ÖRMECİ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1.</w:t>
            </w:r>
            <w:r w:rsidRPr="004710A7">
              <w:rPr>
                <w:szCs w:val="16"/>
              </w:rPr>
              <w:tab/>
            </w:r>
            <w:proofErr w:type="spellStart"/>
            <w:r w:rsidRPr="004710A7">
              <w:rPr>
                <w:szCs w:val="16"/>
              </w:rPr>
              <w:t>Diyare</w:t>
            </w:r>
            <w:proofErr w:type="spellEnd"/>
            <w:r w:rsidRPr="004710A7">
              <w:rPr>
                <w:szCs w:val="16"/>
              </w:rPr>
              <w:t xml:space="preserve"> Tanımı</w:t>
            </w:r>
          </w:p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2.</w:t>
            </w:r>
            <w:r w:rsidRPr="004710A7">
              <w:rPr>
                <w:szCs w:val="16"/>
              </w:rPr>
              <w:tab/>
              <w:t xml:space="preserve">Epidemiyoloji ile ilgili </w:t>
            </w:r>
            <w:proofErr w:type="spellStart"/>
            <w:r w:rsidRPr="004710A7">
              <w:rPr>
                <w:szCs w:val="16"/>
              </w:rPr>
              <w:t>diyareler</w:t>
            </w:r>
            <w:proofErr w:type="spellEnd"/>
          </w:p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3.</w:t>
            </w:r>
            <w:r w:rsidRPr="004710A7">
              <w:rPr>
                <w:szCs w:val="16"/>
              </w:rPr>
              <w:tab/>
            </w:r>
            <w:proofErr w:type="spellStart"/>
            <w:r w:rsidRPr="004710A7">
              <w:rPr>
                <w:szCs w:val="16"/>
              </w:rPr>
              <w:t>Diyarenin</w:t>
            </w:r>
            <w:proofErr w:type="spellEnd"/>
            <w:r w:rsidRPr="004710A7">
              <w:rPr>
                <w:szCs w:val="16"/>
              </w:rPr>
              <w:t xml:space="preserve"> klinik ve </w:t>
            </w:r>
            <w:proofErr w:type="spellStart"/>
            <w:r w:rsidRPr="004710A7">
              <w:rPr>
                <w:szCs w:val="16"/>
              </w:rPr>
              <w:t>patofizyolojik</w:t>
            </w:r>
            <w:proofErr w:type="spellEnd"/>
            <w:r w:rsidRPr="004710A7">
              <w:rPr>
                <w:szCs w:val="16"/>
              </w:rPr>
              <w:t xml:space="preserve"> sınıflandırılması </w:t>
            </w:r>
          </w:p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4.</w:t>
            </w:r>
            <w:r w:rsidRPr="004710A7">
              <w:rPr>
                <w:szCs w:val="16"/>
              </w:rPr>
              <w:tab/>
              <w:t xml:space="preserve">Kronik </w:t>
            </w:r>
            <w:proofErr w:type="spellStart"/>
            <w:r w:rsidRPr="004710A7">
              <w:rPr>
                <w:szCs w:val="16"/>
              </w:rPr>
              <w:t>Diyareye</w:t>
            </w:r>
            <w:proofErr w:type="spellEnd"/>
            <w:r w:rsidRPr="004710A7">
              <w:rPr>
                <w:szCs w:val="16"/>
              </w:rPr>
              <w:t xml:space="preserve"> yol açan hastalıklar</w:t>
            </w:r>
          </w:p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5.</w:t>
            </w:r>
            <w:r w:rsidRPr="004710A7">
              <w:rPr>
                <w:szCs w:val="16"/>
              </w:rPr>
              <w:tab/>
              <w:t xml:space="preserve">Kronik </w:t>
            </w:r>
            <w:proofErr w:type="spellStart"/>
            <w:r w:rsidRPr="004710A7">
              <w:rPr>
                <w:szCs w:val="16"/>
              </w:rPr>
              <w:t>Diyare</w:t>
            </w:r>
            <w:proofErr w:type="spellEnd"/>
            <w:r w:rsidRPr="004710A7">
              <w:rPr>
                <w:szCs w:val="16"/>
              </w:rPr>
              <w:t xml:space="preserve"> </w:t>
            </w:r>
            <w:proofErr w:type="gramStart"/>
            <w:r w:rsidRPr="004710A7">
              <w:rPr>
                <w:szCs w:val="16"/>
              </w:rPr>
              <w:t>semptomları</w:t>
            </w:r>
            <w:proofErr w:type="gramEnd"/>
          </w:p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6.</w:t>
            </w:r>
            <w:r w:rsidRPr="004710A7">
              <w:rPr>
                <w:szCs w:val="16"/>
              </w:rPr>
              <w:tab/>
              <w:t xml:space="preserve">Kronik </w:t>
            </w:r>
            <w:proofErr w:type="spellStart"/>
            <w:r w:rsidRPr="004710A7">
              <w:rPr>
                <w:szCs w:val="16"/>
              </w:rPr>
              <w:t>diyareli</w:t>
            </w:r>
            <w:proofErr w:type="spellEnd"/>
            <w:r w:rsidRPr="004710A7">
              <w:rPr>
                <w:szCs w:val="16"/>
              </w:rPr>
              <w:t xml:space="preserve"> hastalarda fizik muayene bulguları</w:t>
            </w:r>
          </w:p>
          <w:p w:rsidR="004710A7" w:rsidRPr="004710A7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7.</w:t>
            </w:r>
            <w:r w:rsidRPr="004710A7">
              <w:rPr>
                <w:szCs w:val="16"/>
              </w:rPr>
              <w:tab/>
              <w:t xml:space="preserve">Kronik </w:t>
            </w:r>
            <w:proofErr w:type="spellStart"/>
            <w:r w:rsidRPr="004710A7">
              <w:rPr>
                <w:szCs w:val="16"/>
              </w:rPr>
              <w:t>Diyarenin</w:t>
            </w:r>
            <w:proofErr w:type="spellEnd"/>
            <w:r w:rsidRPr="004710A7">
              <w:rPr>
                <w:szCs w:val="16"/>
              </w:rPr>
              <w:t xml:space="preserve"> Komplikasyonları</w:t>
            </w:r>
          </w:p>
          <w:p w:rsidR="00BC32DD" w:rsidRPr="001A2552" w:rsidRDefault="004710A7" w:rsidP="004710A7">
            <w:pPr>
              <w:pStyle w:val="DersBilgileri"/>
              <w:rPr>
                <w:szCs w:val="16"/>
              </w:rPr>
            </w:pPr>
            <w:r w:rsidRPr="004710A7">
              <w:rPr>
                <w:szCs w:val="16"/>
              </w:rPr>
              <w:t>8.</w:t>
            </w:r>
            <w:r w:rsidRPr="004710A7">
              <w:rPr>
                <w:szCs w:val="16"/>
              </w:rPr>
              <w:tab/>
              <w:t xml:space="preserve">Kronik </w:t>
            </w:r>
            <w:proofErr w:type="spellStart"/>
            <w:r w:rsidRPr="004710A7">
              <w:rPr>
                <w:szCs w:val="16"/>
              </w:rPr>
              <w:t>diyare</w:t>
            </w:r>
            <w:proofErr w:type="spellEnd"/>
            <w:r w:rsidRPr="004710A7">
              <w:rPr>
                <w:szCs w:val="16"/>
              </w:rPr>
              <w:t xml:space="preserve"> ayırıcı tanısında kullanılan testler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Kronik İshalli bir hastaya yaklaşımı kavratmak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710A7" w:rsidRPr="004710A7" w:rsidRDefault="004710A7" w:rsidP="004710A7">
            <w:pPr>
              <w:pStyle w:val="Kaynakca"/>
              <w:rPr>
                <w:szCs w:val="16"/>
                <w:lang w:val="tr-TR"/>
              </w:rPr>
            </w:pPr>
            <w:r w:rsidRPr="004710A7">
              <w:rPr>
                <w:szCs w:val="16"/>
                <w:lang w:val="tr-TR"/>
              </w:rPr>
              <w:t xml:space="preserve">1-Lawrence </w:t>
            </w:r>
            <w:proofErr w:type="spellStart"/>
            <w:r w:rsidRPr="004710A7">
              <w:rPr>
                <w:szCs w:val="16"/>
                <w:lang w:val="tr-TR"/>
              </w:rPr>
              <w:t>Schiller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r w:rsidRPr="004710A7">
              <w:rPr>
                <w:szCs w:val="16"/>
                <w:lang w:val="tr-TR"/>
              </w:rPr>
              <w:t>Chronic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Diarrhea</w:t>
            </w:r>
            <w:proofErr w:type="spellEnd"/>
            <w:r w:rsidRPr="004710A7">
              <w:rPr>
                <w:szCs w:val="16"/>
                <w:lang w:val="tr-TR"/>
              </w:rPr>
              <w:t xml:space="preserve">. İn Peter R. </w:t>
            </w:r>
            <w:proofErr w:type="spellStart"/>
            <w:r w:rsidRPr="004710A7">
              <w:rPr>
                <w:szCs w:val="16"/>
                <w:lang w:val="tr-TR"/>
              </w:rPr>
              <w:t>McNally</w:t>
            </w:r>
            <w:proofErr w:type="spellEnd"/>
            <w:r w:rsidRPr="004710A7">
              <w:rPr>
                <w:szCs w:val="16"/>
                <w:lang w:val="tr-TR"/>
              </w:rPr>
              <w:t xml:space="preserve"> DO, MSRF, MACG. Page:386-395,2015,by </w:t>
            </w:r>
            <w:proofErr w:type="spellStart"/>
            <w:r w:rsidRPr="004710A7">
              <w:rPr>
                <w:szCs w:val="16"/>
                <w:lang w:val="tr-TR"/>
              </w:rPr>
              <w:t>Saunders</w:t>
            </w:r>
            <w:proofErr w:type="spellEnd"/>
            <w:r w:rsidRPr="004710A7">
              <w:rPr>
                <w:szCs w:val="16"/>
                <w:lang w:val="tr-TR"/>
              </w:rPr>
              <w:t xml:space="preserve">, an </w:t>
            </w:r>
            <w:proofErr w:type="spellStart"/>
            <w:r w:rsidRPr="004710A7">
              <w:rPr>
                <w:szCs w:val="16"/>
                <w:lang w:val="tr-TR"/>
              </w:rPr>
              <w:t>imprint</w:t>
            </w:r>
            <w:proofErr w:type="spellEnd"/>
            <w:r w:rsidRPr="004710A7">
              <w:rPr>
                <w:szCs w:val="16"/>
                <w:lang w:val="tr-TR"/>
              </w:rPr>
              <w:t xml:space="preserve"> of </w:t>
            </w:r>
            <w:proofErr w:type="spellStart"/>
            <w:r w:rsidRPr="004710A7">
              <w:rPr>
                <w:szCs w:val="16"/>
                <w:lang w:val="tr-TR"/>
              </w:rPr>
              <w:t>Elsevier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INc</w:t>
            </w:r>
            <w:proofErr w:type="spellEnd"/>
            <w:r w:rsidRPr="004710A7">
              <w:rPr>
                <w:szCs w:val="16"/>
                <w:lang w:val="tr-TR"/>
              </w:rPr>
              <w:t>.</w:t>
            </w:r>
          </w:p>
          <w:p w:rsidR="004710A7" w:rsidRPr="004710A7" w:rsidRDefault="004710A7" w:rsidP="004710A7">
            <w:pPr>
              <w:pStyle w:val="Kaynakca"/>
              <w:rPr>
                <w:szCs w:val="16"/>
                <w:lang w:val="tr-TR"/>
              </w:rPr>
            </w:pPr>
            <w:r w:rsidRPr="004710A7">
              <w:rPr>
                <w:szCs w:val="16"/>
                <w:lang w:val="tr-TR"/>
              </w:rPr>
              <w:t xml:space="preserve">2-Alfredo </w:t>
            </w:r>
            <w:proofErr w:type="spellStart"/>
            <w:r w:rsidRPr="004710A7">
              <w:rPr>
                <w:szCs w:val="16"/>
                <w:lang w:val="tr-TR"/>
              </w:rPr>
              <w:t>Guarino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and</w:t>
            </w:r>
            <w:proofErr w:type="spellEnd"/>
            <w:r w:rsidRPr="004710A7">
              <w:rPr>
                <w:szCs w:val="16"/>
                <w:lang w:val="tr-TR"/>
              </w:rPr>
              <w:t xml:space="preserve"> David </w:t>
            </w:r>
            <w:proofErr w:type="spellStart"/>
            <w:r w:rsidRPr="004710A7">
              <w:rPr>
                <w:szCs w:val="16"/>
                <w:lang w:val="tr-TR"/>
              </w:rPr>
              <w:t>Branski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r w:rsidRPr="004710A7">
              <w:rPr>
                <w:szCs w:val="16"/>
                <w:lang w:val="tr-TR"/>
              </w:rPr>
              <w:t>Chronic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Diarrhea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proofErr w:type="gramStart"/>
            <w:r w:rsidRPr="004710A7">
              <w:rPr>
                <w:szCs w:val="16"/>
                <w:lang w:val="tr-TR"/>
              </w:rPr>
              <w:t>Editor:Josef</w:t>
            </w:r>
            <w:proofErr w:type="spellEnd"/>
            <w:proofErr w:type="gram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Neu</w:t>
            </w:r>
            <w:proofErr w:type="spellEnd"/>
            <w:r w:rsidRPr="004710A7">
              <w:rPr>
                <w:szCs w:val="16"/>
                <w:lang w:val="tr-TR"/>
              </w:rPr>
              <w:t xml:space="preserve">: in </w:t>
            </w:r>
            <w:proofErr w:type="spellStart"/>
            <w:r w:rsidRPr="004710A7">
              <w:rPr>
                <w:szCs w:val="16"/>
                <w:lang w:val="tr-TR"/>
              </w:rPr>
              <w:t>Gastroenterology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and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Nutrition</w:t>
            </w:r>
            <w:proofErr w:type="spellEnd"/>
            <w:r w:rsidRPr="004710A7">
              <w:rPr>
                <w:szCs w:val="16"/>
                <w:lang w:val="tr-TR"/>
              </w:rPr>
              <w:t xml:space="preserve">: </w:t>
            </w:r>
            <w:proofErr w:type="spellStart"/>
            <w:r w:rsidRPr="004710A7">
              <w:rPr>
                <w:szCs w:val="16"/>
                <w:lang w:val="tr-TR"/>
              </w:rPr>
              <w:t>Neonatology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r w:rsidRPr="004710A7">
              <w:rPr>
                <w:szCs w:val="16"/>
                <w:lang w:val="tr-TR"/>
              </w:rPr>
              <w:t>Questions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and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Controversies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r w:rsidRPr="004710A7">
              <w:rPr>
                <w:szCs w:val="16"/>
                <w:lang w:val="tr-TR"/>
              </w:rPr>
              <w:t>Part</w:t>
            </w:r>
            <w:proofErr w:type="spellEnd"/>
            <w:r w:rsidRPr="004710A7">
              <w:rPr>
                <w:szCs w:val="16"/>
                <w:lang w:val="tr-TR"/>
              </w:rPr>
              <w:t xml:space="preserve"> XVIII. </w:t>
            </w:r>
            <w:proofErr w:type="spellStart"/>
            <w:r w:rsidRPr="004710A7">
              <w:rPr>
                <w:szCs w:val="16"/>
                <w:lang w:val="tr-TR"/>
              </w:rPr>
              <w:t>The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Digestive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System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r w:rsidRPr="004710A7">
              <w:rPr>
                <w:szCs w:val="16"/>
                <w:lang w:val="tr-TR"/>
              </w:rPr>
              <w:t>Chapter</w:t>
            </w:r>
            <w:proofErr w:type="spellEnd"/>
            <w:r w:rsidRPr="004710A7">
              <w:rPr>
                <w:szCs w:val="16"/>
                <w:lang w:val="tr-TR"/>
              </w:rPr>
              <w:t xml:space="preserve"> 333. </w:t>
            </w:r>
            <w:proofErr w:type="spellStart"/>
            <w:proofErr w:type="gramStart"/>
            <w:r w:rsidRPr="004710A7">
              <w:rPr>
                <w:szCs w:val="16"/>
                <w:lang w:val="tr-TR"/>
              </w:rPr>
              <w:t>Page</w:t>
            </w:r>
            <w:proofErr w:type="spellEnd"/>
            <w:r w:rsidRPr="004710A7">
              <w:rPr>
                <w:szCs w:val="16"/>
                <w:lang w:val="tr-TR"/>
              </w:rPr>
              <w:t xml:space="preserve"> :1339</w:t>
            </w:r>
            <w:proofErr w:type="gramEnd"/>
            <w:r w:rsidRPr="004710A7">
              <w:rPr>
                <w:szCs w:val="16"/>
                <w:lang w:val="tr-TR"/>
              </w:rPr>
              <w:t xml:space="preserve">-1346. 2012. 2nd </w:t>
            </w:r>
            <w:proofErr w:type="spellStart"/>
            <w:r w:rsidRPr="004710A7">
              <w:rPr>
                <w:szCs w:val="16"/>
                <w:lang w:val="tr-TR"/>
              </w:rPr>
              <w:t>editionby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Elsevier</w:t>
            </w:r>
            <w:proofErr w:type="spellEnd"/>
            <w:r w:rsidRPr="004710A7">
              <w:rPr>
                <w:szCs w:val="16"/>
                <w:lang w:val="tr-TR"/>
              </w:rPr>
              <w:t>.</w:t>
            </w:r>
          </w:p>
          <w:p w:rsidR="004710A7" w:rsidRPr="004710A7" w:rsidRDefault="004710A7" w:rsidP="004710A7">
            <w:pPr>
              <w:pStyle w:val="Kaynakca"/>
              <w:rPr>
                <w:szCs w:val="16"/>
                <w:lang w:val="tr-TR"/>
              </w:rPr>
            </w:pPr>
            <w:r w:rsidRPr="004710A7">
              <w:rPr>
                <w:szCs w:val="16"/>
                <w:lang w:val="tr-TR"/>
              </w:rPr>
              <w:t xml:space="preserve">3-Lawrence R. </w:t>
            </w:r>
            <w:proofErr w:type="spellStart"/>
            <w:proofErr w:type="gramStart"/>
            <w:r w:rsidRPr="004710A7">
              <w:rPr>
                <w:szCs w:val="16"/>
                <w:lang w:val="tr-TR"/>
              </w:rPr>
              <w:t>Schiller.Definitions</w:t>
            </w:r>
            <w:proofErr w:type="gramEnd"/>
            <w:r w:rsidRPr="004710A7">
              <w:rPr>
                <w:szCs w:val="16"/>
                <w:lang w:val="tr-TR"/>
              </w:rPr>
              <w:t>,pathophysiology</w:t>
            </w:r>
            <w:proofErr w:type="spellEnd"/>
            <w:r w:rsidRPr="004710A7">
              <w:rPr>
                <w:szCs w:val="16"/>
                <w:lang w:val="tr-TR"/>
              </w:rPr>
              <w:t xml:space="preserve">, </w:t>
            </w:r>
            <w:proofErr w:type="spellStart"/>
            <w:r w:rsidRPr="004710A7">
              <w:rPr>
                <w:szCs w:val="16"/>
                <w:lang w:val="tr-TR"/>
              </w:rPr>
              <w:t>and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evaluation</w:t>
            </w:r>
            <w:proofErr w:type="spellEnd"/>
            <w:r w:rsidRPr="004710A7">
              <w:rPr>
                <w:szCs w:val="16"/>
                <w:lang w:val="tr-TR"/>
              </w:rPr>
              <w:t xml:space="preserve"> of  </w:t>
            </w:r>
            <w:proofErr w:type="spellStart"/>
            <w:r w:rsidRPr="004710A7">
              <w:rPr>
                <w:szCs w:val="16"/>
                <w:lang w:val="tr-TR"/>
              </w:rPr>
              <w:t>chronic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diarrhoea</w:t>
            </w:r>
            <w:proofErr w:type="spellEnd"/>
            <w:r w:rsidRPr="004710A7">
              <w:rPr>
                <w:szCs w:val="16"/>
                <w:lang w:val="tr-TR"/>
              </w:rPr>
              <w:t xml:space="preserve">. Best </w:t>
            </w:r>
            <w:proofErr w:type="spellStart"/>
            <w:r w:rsidRPr="004710A7">
              <w:rPr>
                <w:szCs w:val="16"/>
                <w:lang w:val="tr-TR"/>
              </w:rPr>
              <w:t>Practice</w:t>
            </w:r>
            <w:proofErr w:type="spellEnd"/>
            <w:r w:rsidRPr="004710A7">
              <w:rPr>
                <w:szCs w:val="16"/>
                <w:lang w:val="tr-TR"/>
              </w:rPr>
              <w:t xml:space="preserve"> &amp; </w:t>
            </w:r>
            <w:proofErr w:type="spellStart"/>
            <w:r w:rsidRPr="004710A7">
              <w:rPr>
                <w:szCs w:val="16"/>
                <w:lang w:val="tr-TR"/>
              </w:rPr>
              <w:t>Research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Clinical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Gastroenterology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gramStart"/>
            <w:r w:rsidRPr="004710A7">
              <w:rPr>
                <w:szCs w:val="16"/>
                <w:lang w:val="tr-TR"/>
              </w:rPr>
              <w:t>26:551</w:t>
            </w:r>
            <w:proofErr w:type="gramEnd"/>
            <w:r w:rsidRPr="004710A7">
              <w:rPr>
                <w:szCs w:val="16"/>
                <w:lang w:val="tr-TR"/>
              </w:rPr>
              <w:t>-562;2012.</w:t>
            </w:r>
          </w:p>
          <w:p w:rsidR="004710A7" w:rsidRPr="004710A7" w:rsidRDefault="004710A7" w:rsidP="004710A7">
            <w:pPr>
              <w:pStyle w:val="Kaynakca"/>
              <w:rPr>
                <w:szCs w:val="16"/>
                <w:lang w:val="tr-TR"/>
              </w:rPr>
            </w:pPr>
            <w:r w:rsidRPr="004710A7">
              <w:rPr>
                <w:szCs w:val="16"/>
                <w:lang w:val="tr-TR"/>
              </w:rPr>
              <w:t xml:space="preserve">4-Joseph A. </w:t>
            </w:r>
            <w:proofErr w:type="spellStart"/>
            <w:proofErr w:type="gramStart"/>
            <w:r w:rsidRPr="004710A7">
              <w:rPr>
                <w:szCs w:val="16"/>
                <w:lang w:val="tr-TR"/>
              </w:rPr>
              <w:t>Murray.Diarrhoea</w:t>
            </w:r>
            <w:proofErr w:type="spellEnd"/>
            <w:proofErr w:type="gram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due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to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small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bowel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diseases</w:t>
            </w:r>
            <w:proofErr w:type="spellEnd"/>
            <w:r w:rsidRPr="004710A7">
              <w:rPr>
                <w:szCs w:val="16"/>
                <w:lang w:val="tr-TR"/>
              </w:rPr>
              <w:t xml:space="preserve">. Best </w:t>
            </w:r>
            <w:proofErr w:type="spellStart"/>
            <w:r w:rsidRPr="004710A7">
              <w:rPr>
                <w:szCs w:val="16"/>
                <w:lang w:val="tr-TR"/>
              </w:rPr>
              <w:t>Practice</w:t>
            </w:r>
            <w:proofErr w:type="spellEnd"/>
            <w:r w:rsidRPr="004710A7">
              <w:rPr>
                <w:szCs w:val="16"/>
                <w:lang w:val="tr-TR"/>
              </w:rPr>
              <w:t xml:space="preserve"> &amp; </w:t>
            </w:r>
            <w:proofErr w:type="spellStart"/>
            <w:r w:rsidRPr="004710A7">
              <w:rPr>
                <w:szCs w:val="16"/>
                <w:lang w:val="tr-TR"/>
              </w:rPr>
              <w:t>Research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Clinical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Gastroenterology</w:t>
            </w:r>
            <w:proofErr w:type="spellEnd"/>
            <w:r w:rsidRPr="004710A7">
              <w:rPr>
                <w:szCs w:val="16"/>
                <w:lang w:val="tr-TR"/>
              </w:rPr>
              <w:t xml:space="preserve"> 26: 581-600;2012.</w:t>
            </w:r>
          </w:p>
          <w:p w:rsidR="004710A7" w:rsidRPr="004710A7" w:rsidRDefault="004710A7" w:rsidP="004710A7">
            <w:pPr>
              <w:pStyle w:val="Kaynakca"/>
              <w:rPr>
                <w:szCs w:val="16"/>
                <w:lang w:val="tr-TR"/>
              </w:rPr>
            </w:pPr>
            <w:r w:rsidRPr="004710A7">
              <w:rPr>
                <w:szCs w:val="16"/>
                <w:lang w:val="tr-TR"/>
              </w:rPr>
              <w:t xml:space="preserve">5-Lisa </w:t>
            </w:r>
            <w:proofErr w:type="spellStart"/>
            <w:r w:rsidRPr="004710A7">
              <w:rPr>
                <w:szCs w:val="16"/>
                <w:lang w:val="tr-TR"/>
              </w:rPr>
              <w:t>Kaiser</w:t>
            </w:r>
            <w:proofErr w:type="spellEnd"/>
            <w:r w:rsidRPr="004710A7">
              <w:rPr>
                <w:szCs w:val="16"/>
                <w:lang w:val="tr-TR"/>
              </w:rPr>
              <w:t xml:space="preserve">. </w:t>
            </w:r>
            <w:proofErr w:type="spellStart"/>
            <w:r w:rsidRPr="004710A7">
              <w:rPr>
                <w:szCs w:val="16"/>
                <w:lang w:val="tr-TR"/>
              </w:rPr>
              <w:t>Infectious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causes</w:t>
            </w:r>
            <w:proofErr w:type="spellEnd"/>
            <w:r w:rsidRPr="004710A7">
              <w:rPr>
                <w:szCs w:val="16"/>
                <w:lang w:val="tr-TR"/>
              </w:rPr>
              <w:t xml:space="preserve"> of </w:t>
            </w:r>
            <w:proofErr w:type="spellStart"/>
            <w:r w:rsidRPr="004710A7">
              <w:rPr>
                <w:szCs w:val="16"/>
                <w:lang w:val="tr-TR"/>
              </w:rPr>
              <w:t>chronic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diarroea</w:t>
            </w:r>
            <w:proofErr w:type="spellEnd"/>
            <w:r w:rsidRPr="004710A7">
              <w:rPr>
                <w:szCs w:val="16"/>
                <w:lang w:val="tr-TR"/>
              </w:rPr>
              <w:t xml:space="preserve">. Best </w:t>
            </w:r>
            <w:proofErr w:type="spellStart"/>
            <w:r w:rsidRPr="004710A7">
              <w:rPr>
                <w:szCs w:val="16"/>
                <w:lang w:val="tr-TR"/>
              </w:rPr>
              <w:t>Practice</w:t>
            </w:r>
            <w:proofErr w:type="spellEnd"/>
            <w:r w:rsidRPr="004710A7">
              <w:rPr>
                <w:szCs w:val="16"/>
                <w:lang w:val="tr-TR"/>
              </w:rPr>
              <w:t xml:space="preserve"> &amp; </w:t>
            </w:r>
            <w:proofErr w:type="spellStart"/>
            <w:r w:rsidRPr="004710A7">
              <w:rPr>
                <w:szCs w:val="16"/>
                <w:lang w:val="tr-TR"/>
              </w:rPr>
              <w:t>Research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Clinical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Gastroenterology</w:t>
            </w:r>
            <w:proofErr w:type="spellEnd"/>
            <w:r w:rsidRPr="004710A7">
              <w:rPr>
                <w:szCs w:val="16"/>
                <w:lang w:val="tr-TR"/>
              </w:rPr>
              <w:t xml:space="preserve"> 26: 563-571;2012.</w:t>
            </w:r>
          </w:p>
          <w:p w:rsidR="00BC32DD" w:rsidRPr="001A2552" w:rsidRDefault="004710A7" w:rsidP="004710A7">
            <w:pPr>
              <w:pStyle w:val="Kaynakca"/>
              <w:rPr>
                <w:szCs w:val="16"/>
                <w:lang w:val="tr-TR"/>
              </w:rPr>
            </w:pPr>
            <w:r w:rsidRPr="004710A7">
              <w:rPr>
                <w:szCs w:val="16"/>
                <w:lang w:val="tr-TR"/>
              </w:rPr>
              <w:t xml:space="preserve">6-Daniel </w:t>
            </w:r>
            <w:proofErr w:type="spellStart"/>
            <w:r w:rsidRPr="004710A7">
              <w:rPr>
                <w:szCs w:val="16"/>
                <w:lang w:val="tr-TR"/>
              </w:rPr>
              <w:t>Brelian</w:t>
            </w:r>
            <w:proofErr w:type="spellEnd"/>
            <w:r w:rsidRPr="004710A7">
              <w:rPr>
                <w:szCs w:val="16"/>
                <w:lang w:val="tr-TR"/>
              </w:rPr>
              <w:t xml:space="preserve">, </w:t>
            </w:r>
            <w:proofErr w:type="spellStart"/>
            <w:r w:rsidRPr="004710A7">
              <w:rPr>
                <w:szCs w:val="16"/>
                <w:lang w:val="tr-TR"/>
              </w:rPr>
              <w:t>Scott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4710A7">
              <w:rPr>
                <w:szCs w:val="16"/>
                <w:lang w:val="tr-TR"/>
              </w:rPr>
              <w:t>Tenner.Diarrhoea</w:t>
            </w:r>
            <w:proofErr w:type="spellEnd"/>
            <w:proofErr w:type="gram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due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to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pancreatic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diseases</w:t>
            </w:r>
            <w:proofErr w:type="spellEnd"/>
            <w:r w:rsidRPr="004710A7">
              <w:rPr>
                <w:szCs w:val="16"/>
                <w:lang w:val="tr-TR"/>
              </w:rPr>
              <w:t xml:space="preserve">. Best </w:t>
            </w:r>
            <w:proofErr w:type="spellStart"/>
            <w:r w:rsidRPr="004710A7">
              <w:rPr>
                <w:szCs w:val="16"/>
                <w:lang w:val="tr-TR"/>
              </w:rPr>
              <w:t>Practice</w:t>
            </w:r>
            <w:proofErr w:type="spellEnd"/>
            <w:r w:rsidRPr="004710A7">
              <w:rPr>
                <w:szCs w:val="16"/>
                <w:lang w:val="tr-TR"/>
              </w:rPr>
              <w:t xml:space="preserve"> &amp; </w:t>
            </w:r>
            <w:proofErr w:type="spellStart"/>
            <w:r w:rsidRPr="004710A7">
              <w:rPr>
                <w:szCs w:val="16"/>
                <w:lang w:val="tr-TR"/>
              </w:rPr>
              <w:t>Research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Clinical</w:t>
            </w:r>
            <w:proofErr w:type="spellEnd"/>
            <w:r w:rsidRPr="004710A7">
              <w:rPr>
                <w:szCs w:val="16"/>
                <w:lang w:val="tr-TR"/>
              </w:rPr>
              <w:t xml:space="preserve"> </w:t>
            </w:r>
            <w:proofErr w:type="spellStart"/>
            <w:r w:rsidRPr="004710A7">
              <w:rPr>
                <w:szCs w:val="16"/>
                <w:lang w:val="tr-TR"/>
              </w:rPr>
              <w:t>Gastroenterology</w:t>
            </w:r>
            <w:proofErr w:type="spellEnd"/>
            <w:r w:rsidRPr="004710A7">
              <w:rPr>
                <w:szCs w:val="16"/>
                <w:lang w:val="tr-TR"/>
              </w:rPr>
              <w:t xml:space="preserve"> 26: 623-631;2012.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710A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10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710A7"/>
    <w:rsid w:val="0077593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C8B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erdal.aydin</cp:lastModifiedBy>
  <cp:revision>2</cp:revision>
  <dcterms:created xsi:type="dcterms:W3CDTF">2017-11-17T11:10:00Z</dcterms:created>
  <dcterms:modified xsi:type="dcterms:W3CDTF">2017-11-17T11:10:00Z</dcterms:modified>
</cp:coreProperties>
</file>