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26747" w:rsidRDefault="00326747" w:rsidP="00326747">
            <w:pPr>
              <w:autoSpaceDE w:val="0"/>
              <w:autoSpaceDN w:val="0"/>
              <w:adjustRightInd w:val="0"/>
              <w:rPr>
                <w:b/>
                <w:iCs/>
                <w:color w:val="FF0000"/>
                <w:sz w:val="16"/>
                <w:szCs w:val="16"/>
                <w:lang w:val="ru-RU"/>
              </w:rPr>
            </w:pPr>
            <w:r w:rsidRPr="00326747">
              <w:rPr>
                <w:b/>
                <w:iCs/>
                <w:sz w:val="16"/>
                <w:szCs w:val="16"/>
                <w:lang w:val="ru-RU"/>
              </w:rPr>
              <w:t>Текстът като основна единица на общуване. Темата на текста. Видове текстове.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6747" w:rsidRPr="00326747" w:rsidRDefault="00326747" w:rsidP="00326747">
            <w:pPr>
              <w:autoSpaceDE w:val="0"/>
              <w:autoSpaceDN w:val="0"/>
              <w:adjustRightInd w:val="0"/>
              <w:rPr>
                <w:b/>
                <w:iCs/>
                <w:sz w:val="16"/>
                <w:szCs w:val="16"/>
                <w:lang w:val="ru-RU"/>
              </w:rPr>
            </w:pPr>
            <w:r w:rsidRPr="00326747">
              <w:rPr>
                <w:b/>
                <w:iCs/>
                <w:sz w:val="16"/>
                <w:szCs w:val="16"/>
                <w:lang w:val="ru-RU"/>
              </w:rPr>
              <w:t>Правилата, по които се създава текст. Функции на текста.</w:t>
            </w:r>
          </w:p>
          <w:p w:rsidR="003B48EB" w:rsidRPr="001A2552" w:rsidRDefault="003B48EB" w:rsidP="00326747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326747">
            <w:pPr>
              <w:autoSpaceDE w:val="0"/>
              <w:autoSpaceDN w:val="0"/>
              <w:adjustRightInd w:val="0"/>
              <w:rPr>
                <w:b/>
                <w:iCs/>
                <w:color w:val="FF0000"/>
                <w:sz w:val="16"/>
                <w:szCs w:val="16"/>
                <w:lang w:val="ru-RU"/>
              </w:rPr>
            </w:pPr>
            <w:r>
              <w:rPr>
                <w:b/>
                <w:iCs/>
                <w:sz w:val="16"/>
                <w:szCs w:val="16"/>
                <w:lang w:val="ru-RU"/>
              </w:rPr>
              <w:t>Предметът на общуване. Темата</w:t>
            </w:r>
            <w:r w:rsidRPr="00326747">
              <w:rPr>
                <w:b/>
                <w:iCs/>
                <w:sz w:val="16"/>
                <w:szCs w:val="16"/>
                <w:lang w:val="ru-RU"/>
              </w:rPr>
              <w:t xml:space="preserve"> на текста. Идеята на текста. Микротема.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«Кълвачът»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«Катерицата»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«Слънцето»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«Връх Вихрен»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«Дяволският мост»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A2921">
            <w:pPr>
              <w:pStyle w:val="OkumaParas"/>
              <w:numPr>
                <w:ilvl w:val="0"/>
                <w:numId w:val="0"/>
              </w:numPr>
              <w:ind w:left="432"/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«По стъпките на кафето»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32674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326747">
              <w:rPr>
                <w:b/>
                <w:lang w:val="ru-RU"/>
              </w:rPr>
              <w:t xml:space="preserve">Работа с текста </w:t>
            </w:r>
            <w:r>
              <w:rPr>
                <w:b/>
                <w:lang w:val="ru-RU"/>
              </w:rPr>
              <w:t>«Антибиотиците»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«Слънчогледът»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326747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 w:rsidRPr="00326747">
              <w:rPr>
                <w:b/>
                <w:sz w:val="16"/>
                <w:szCs w:val="16"/>
                <w:lang w:val="ru-RU"/>
              </w:rPr>
              <w:t>Работа с текста «Балетът»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Работа с текста «Борбата с болката»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26747" w:rsidRDefault="00326747" w:rsidP="00832AEF">
            <w:pPr>
              <w:pStyle w:val="Konu-basligi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Преговор и подготовка за изпита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A29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26747"/>
    <w:rsid w:val="003B48EB"/>
    <w:rsid w:val="005A2921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3</cp:revision>
  <dcterms:created xsi:type="dcterms:W3CDTF">2017-02-03T08:51:00Z</dcterms:created>
  <dcterms:modified xsi:type="dcterms:W3CDTF">2017-11-20T10:08:00Z</dcterms:modified>
</cp:coreProperties>
</file>