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3C" w:rsidRPr="00741D5A" w:rsidRDefault="00423188" w:rsidP="00741D5A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는가 하면</w:t>
      </w:r>
    </w:p>
    <w:p w:rsidR="00E915B1" w:rsidRDefault="00E915B1" w:rsidP="00741D5A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>Herhangi bir gerçeği açıklarken kullanılır. Bir olasılığın var olmasının yanı sıra</w:t>
      </w:r>
      <w:r w:rsidR="00741D5A">
        <w:rPr>
          <w:rFonts w:ascii="Batang" w:eastAsia="Batang" w:hAnsi="Batang"/>
          <w:sz w:val="24"/>
          <w:szCs w:val="24"/>
        </w:rPr>
        <w:t>,</w:t>
      </w:r>
      <w:r w:rsidRPr="00007848">
        <w:rPr>
          <w:rFonts w:ascii="Batang" w:eastAsia="Batang" w:hAnsi="Batang"/>
          <w:sz w:val="24"/>
          <w:szCs w:val="24"/>
        </w:rPr>
        <w:t xml:space="preserve"> başka bir gerçeğin de mevcut olabileceğini ifade eden bir kalıptır.</w:t>
      </w:r>
    </w:p>
    <w:p w:rsidR="00E464E6" w:rsidRPr="00007848" w:rsidRDefault="00E464E6" w:rsidP="00741D5A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E915B1" w:rsidRPr="00741D5A" w:rsidRDefault="00E915B1" w:rsidP="00741D5A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는다고들 하다</w:t>
      </w:r>
    </w:p>
    <w:p w:rsidR="00E915B1" w:rsidRDefault="00E915B1" w:rsidP="00741D5A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>Aktarma cümlelerinde kullanılan bu kalıp,  pek çok kişinin bildiği bir gerçeği aktarırken kullanılır.</w:t>
      </w:r>
    </w:p>
    <w:p w:rsidR="00E464E6" w:rsidRPr="00007848" w:rsidRDefault="00E464E6" w:rsidP="00741D5A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E915B1" w:rsidRPr="00741D5A" w:rsidRDefault="00E915B1" w:rsidP="00741D5A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기엔</w:t>
      </w:r>
    </w:p>
    <w:p w:rsidR="00E915B1" w:rsidRDefault="00E915B1" w:rsidP="00741D5A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>Bir olayın yapıldığı</w:t>
      </w:r>
      <w:r w:rsidR="00741D5A">
        <w:rPr>
          <w:rFonts w:ascii="Batang" w:eastAsia="Batang" w:hAnsi="Batang"/>
          <w:sz w:val="24"/>
          <w:szCs w:val="24"/>
        </w:rPr>
        <w:t xml:space="preserve"> durumda neyle karşılaşılacağı</w:t>
      </w:r>
      <w:r w:rsidRPr="00007848">
        <w:rPr>
          <w:rFonts w:ascii="Batang" w:eastAsia="Batang" w:hAnsi="Batang"/>
          <w:sz w:val="24"/>
          <w:szCs w:val="24"/>
        </w:rPr>
        <w:t xml:space="preserve"> anlatı</w:t>
      </w:r>
      <w:r w:rsidR="00741D5A">
        <w:rPr>
          <w:rFonts w:ascii="Batang" w:eastAsia="Batang" w:hAnsi="Batang"/>
          <w:sz w:val="24"/>
          <w:szCs w:val="24"/>
        </w:rPr>
        <w:t>lı</w:t>
      </w:r>
      <w:r w:rsidRPr="00007848">
        <w:rPr>
          <w:rFonts w:ascii="Batang" w:eastAsia="Batang" w:hAnsi="Batang"/>
          <w:sz w:val="24"/>
          <w:szCs w:val="24"/>
        </w:rPr>
        <w:t>rken kullanılır.</w:t>
      </w:r>
    </w:p>
    <w:p w:rsidR="00E464E6" w:rsidRPr="00007848" w:rsidRDefault="00E464E6" w:rsidP="00741D5A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E915B1" w:rsidRPr="00741D5A" w:rsidRDefault="00E915B1" w:rsidP="00741D5A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만 해도</w:t>
      </w:r>
    </w:p>
    <w:p w:rsidR="00E915B1" w:rsidRPr="00007848" w:rsidRDefault="00E915B1" w:rsidP="00741D5A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>“</w:t>
      </w:r>
      <w:r w:rsidRPr="00007848">
        <w:rPr>
          <w:rFonts w:ascii="Batang" w:eastAsia="Batang" w:hAnsi="Batang" w:hint="eastAsia"/>
          <w:sz w:val="24"/>
          <w:szCs w:val="24"/>
        </w:rPr>
        <w:t>만</w:t>
      </w:r>
      <w:r w:rsidRPr="00007848">
        <w:rPr>
          <w:rFonts w:ascii="Batang" w:eastAsia="Batang" w:hAnsi="Batang"/>
          <w:sz w:val="24"/>
          <w:szCs w:val="24"/>
        </w:rPr>
        <w:t>”</w:t>
      </w:r>
      <w:r w:rsidRPr="00007848">
        <w:rPr>
          <w:rFonts w:ascii="Batang" w:eastAsia="Batang" w:hAnsi="Batang" w:hint="eastAsia"/>
          <w:sz w:val="24"/>
          <w:szCs w:val="24"/>
        </w:rPr>
        <w:t xml:space="preserve"> eki sadece anlamına gelir. Buna ba</w:t>
      </w:r>
      <w:r w:rsidRPr="00007848">
        <w:rPr>
          <w:rFonts w:ascii="Batang" w:eastAsia="Batang" w:hAnsi="Batang"/>
          <w:sz w:val="24"/>
          <w:szCs w:val="24"/>
        </w:rPr>
        <w:t>ğlı olarak bu kalıp</w:t>
      </w:r>
      <w:r w:rsidR="00741D5A">
        <w:rPr>
          <w:rFonts w:ascii="Batang" w:eastAsia="Batang" w:hAnsi="Batang"/>
          <w:sz w:val="24"/>
          <w:szCs w:val="24"/>
        </w:rPr>
        <w:t>,</w:t>
      </w:r>
      <w:r w:rsidRPr="00007848">
        <w:rPr>
          <w:rFonts w:ascii="Batang" w:eastAsia="Batang" w:hAnsi="Batang"/>
          <w:sz w:val="24"/>
          <w:szCs w:val="24"/>
        </w:rPr>
        <w:t xml:space="preserve"> bileşik bir anlatım ifade eder ve “Sadece…kadar…bile</w:t>
      </w:r>
      <w:proofErr w:type="gramStart"/>
      <w:r w:rsidRPr="00007848">
        <w:rPr>
          <w:rFonts w:ascii="Batang" w:eastAsia="Batang" w:hAnsi="Batang"/>
          <w:sz w:val="24"/>
          <w:szCs w:val="24"/>
        </w:rPr>
        <w:t>….</w:t>
      </w:r>
      <w:proofErr w:type="gramEnd"/>
      <w:r w:rsidRPr="00007848">
        <w:rPr>
          <w:rFonts w:ascii="Batang" w:eastAsia="Batang" w:hAnsi="Batang"/>
          <w:sz w:val="24"/>
          <w:szCs w:val="24"/>
        </w:rPr>
        <w:t>” anlamına gelir.</w:t>
      </w:r>
    </w:p>
    <w:p w:rsidR="00423188" w:rsidRPr="00007848" w:rsidRDefault="00423188" w:rsidP="00741D5A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423188" w:rsidRPr="00007848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D65B5"/>
    <w:multiLevelType w:val="hybridMultilevel"/>
    <w:tmpl w:val="95288B72"/>
    <w:lvl w:ilvl="0" w:tplc="FF420C42">
      <w:numFmt w:val="bullet"/>
      <w:lvlText w:val="-"/>
      <w:lvlJc w:val="left"/>
      <w:pPr>
        <w:ind w:left="720" w:hanging="360"/>
      </w:pPr>
      <w:rPr>
        <w:rFonts w:ascii="Calibri" w:eastAsia="Malgun Gothic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3188"/>
    <w:rsid w:val="00007848"/>
    <w:rsid w:val="00423188"/>
    <w:rsid w:val="0056119A"/>
    <w:rsid w:val="0071588D"/>
    <w:rsid w:val="00741D5A"/>
    <w:rsid w:val="00925771"/>
    <w:rsid w:val="00BA7970"/>
    <w:rsid w:val="00E464E6"/>
    <w:rsid w:val="00E915B1"/>
    <w:rsid w:val="00EF123C"/>
    <w:rsid w:val="00F129CF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88D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1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a</cp:lastModifiedBy>
  <cp:revision>6</cp:revision>
  <dcterms:created xsi:type="dcterms:W3CDTF">2017-11-19T20:11:00Z</dcterms:created>
  <dcterms:modified xsi:type="dcterms:W3CDTF">2017-11-20T15:16:00Z</dcterms:modified>
</cp:coreProperties>
</file>