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A0" w:rsidRPr="00A340DB" w:rsidRDefault="000F1FA0" w:rsidP="000F1FA0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ANEGoudy-Italic" w:eastAsia="ANEGoudy" w:hAnsi="ANEGoudy-Italic" w:cs="ANEGoudy-Italic"/>
          <w:i/>
          <w:iCs/>
          <w:sz w:val="24"/>
          <w:szCs w:val="24"/>
        </w:rPr>
      </w:pPr>
      <w:bookmarkStart w:id="0" w:name="_GoBack"/>
      <w:r>
        <w:rPr>
          <w:rFonts w:ascii="ANEGoudy-Italic" w:eastAsia="ANEGoudy" w:hAnsi="ANEGoudy-Italic" w:cs="ANEGoudy-Italic"/>
          <w:i/>
          <w:iCs/>
          <w:noProof/>
          <w:sz w:val="24"/>
          <w:szCs w:val="24"/>
          <w:lang w:eastAsia="tr-TR"/>
        </w:rPr>
        <w:drawing>
          <wp:inline distT="0" distB="0" distL="0" distR="0" wp14:anchorId="0A8ADEFA" wp14:editId="0C98C762">
            <wp:extent cx="5760720" cy="1437741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1FA0" w:rsidRDefault="000F1FA0" w:rsidP="000F1FA0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 w:rsidRPr="00A340DB">
        <w:rPr>
          <w:rFonts w:ascii="ANEGoudy" w:eastAsia="ANEGoudy" w:cs="ANEGoudy"/>
          <w:sz w:val="24"/>
          <w:szCs w:val="24"/>
        </w:rPr>
        <w:t xml:space="preserve">25 </w:t>
      </w:r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la 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ši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-ir 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apsu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ri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gim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 w:rsidRPr="00A340DB">
        <w:rPr>
          <w:rFonts w:ascii="ANEGoudy-Italic" w:eastAsia="ANEGoudy" w:hAnsi="ANEGoudy-Italic" w:cs="ANEGoudy-Italic"/>
          <w:i/>
          <w:iCs/>
          <w:sz w:val="24"/>
          <w:szCs w:val="24"/>
        </w:rPr>
        <w:t>-un</w:t>
      </w:r>
    </w:p>
    <w:p w:rsidR="000F1FA0" w:rsidRDefault="000F1FA0" w:rsidP="000F1FA0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26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u ti-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amat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qám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-mu-mat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na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maḫrī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-un</w:t>
      </w:r>
    </w:p>
    <w:p w:rsidR="000F1FA0" w:rsidRDefault="000F1FA0" w:rsidP="000F1FA0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27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im-tar-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ṣa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-am-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ep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še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-ta-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-un e-li-</w:t>
      </w:r>
      <w:r>
        <w:rPr>
          <w:rFonts w:ascii="ANEGoudy" w:eastAsia="ANEGoudy" w:cs="ANEGoudy"/>
          <w:sz w:val="24"/>
          <w:szCs w:val="24"/>
        </w:rPr>
        <w:t>[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š</w:t>
      </w:r>
      <w:r>
        <w:rPr>
          <w:rFonts w:ascii="ANEGoudy" w:eastAsia="ANEGoudy" w:cs="ANEGoudy"/>
          <w:sz w:val="24"/>
          <w:szCs w:val="24"/>
        </w:rPr>
        <w:t>]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a</w:t>
      </w:r>
    </w:p>
    <w:p w:rsidR="000F1FA0" w:rsidRDefault="000F1FA0" w:rsidP="000F1FA0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28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la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ṭa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-bat al-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kát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-su-nu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-nu-ti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ga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-me-la</w:t>
      </w:r>
    </w:p>
    <w:p w:rsidR="000F1FA0" w:rsidRDefault="000F1FA0" w:rsidP="000F1FA0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29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i-nu-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apsu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za-ri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ilāni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ra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bí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-u-tim</w:t>
      </w:r>
    </w:p>
    <w:p w:rsidR="000F1FA0" w:rsidRDefault="000F1FA0" w:rsidP="000F1FA0">
      <w:pPr>
        <w:autoSpaceDE w:val="0"/>
        <w:autoSpaceDN w:val="0"/>
        <w:adjustRightInd w:val="0"/>
        <w:spacing w:after="0" w:line="240" w:lineRule="auto"/>
        <w:rPr>
          <w:rFonts w:ascii="ANEGoudy-Italic" w:eastAsia="ANEGoudy" w:hAnsi="ANEGoudy-Italic" w:cs="ANEGoudy-Italic"/>
          <w:i/>
          <w:iCs/>
          <w:sz w:val="24"/>
          <w:szCs w:val="24"/>
        </w:rPr>
      </w:pPr>
      <w:r>
        <w:rPr>
          <w:rFonts w:ascii="ANEGoudy" w:eastAsia="ANEGoudy" w:cs="ANEGoudy"/>
          <w:sz w:val="24"/>
          <w:szCs w:val="24"/>
        </w:rPr>
        <w:t xml:space="preserve">30 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is-si-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ma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</w:t>
      </w:r>
      <w:proofErr w:type="spellStart"/>
      <w:r w:rsidRPr="005801C9">
        <w:rPr>
          <w:rFonts w:ascii="ANEGoudy" w:eastAsia="ANEGoudy" w:cs="ANEGoudy"/>
          <w:sz w:val="14"/>
          <w:szCs w:val="14"/>
          <w:vertAlign w:val="superscript"/>
        </w:rPr>
        <w:t>d</w:t>
      </w:r>
      <w:r>
        <w:rPr>
          <w:rFonts w:ascii="ANEGoudy-Italic" w:eastAsia="ANEGoudy" w:hAnsi="ANEGoudy-Italic" w:cs="ANEGoudy-Italic"/>
          <w:i/>
          <w:iCs/>
          <w:sz w:val="24"/>
          <w:szCs w:val="24"/>
        </w:rPr>
        <w:t>mu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-um-mu 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suk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-kal-la-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 xml:space="preserve"> i-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zak</w:t>
      </w:r>
      <w:proofErr w:type="spellEnd"/>
      <w:r>
        <w:rPr>
          <w:rFonts w:ascii="ANEGoudy-Italic" w:eastAsia="ANEGoudy" w:hAnsi="ANEGoudy-Italic" w:cs="ANEGoudy-Italic"/>
          <w:i/>
          <w:iCs/>
          <w:sz w:val="24"/>
          <w:szCs w:val="24"/>
        </w:rPr>
        <w:t>-kar-</w:t>
      </w:r>
      <w:proofErr w:type="spellStart"/>
      <w:r>
        <w:rPr>
          <w:rFonts w:ascii="ANEGoudy-Italic" w:eastAsia="ANEGoudy" w:hAnsi="ANEGoudy-Italic" w:cs="ANEGoudy-Italic"/>
          <w:i/>
          <w:iCs/>
          <w:sz w:val="24"/>
          <w:szCs w:val="24"/>
        </w:rPr>
        <w:t>šu</w:t>
      </w:r>
      <w:proofErr w:type="spellEnd"/>
    </w:p>
    <w:p w:rsidR="0087671C" w:rsidRDefault="0087671C"/>
    <w:sectPr w:rsidR="0087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NEGoudy-Italic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NEGoudy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90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1FA0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42D90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C634-2C33-4375-9B25-D45686E6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A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2017-11-20T17:14:00Z</dcterms:created>
  <dcterms:modified xsi:type="dcterms:W3CDTF">2017-11-20T17:14:00Z</dcterms:modified>
</cp:coreProperties>
</file>