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A1A54" w:rsidRDefault="00DD4C37" w:rsidP="00DA1A5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Kültür ve Medeniyet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 Tarihi'ne Bakışımız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DD4C3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Adı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DD4C3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Yurdu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DD4C3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Türk </w:t>
            </w:r>
            <w:r w:rsidR="00DD4C37">
              <w:rPr>
                <w:sz w:val="16"/>
              </w:rPr>
              <w:t>Dili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Sosyal Yapı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</w:t>
            </w:r>
            <w:r>
              <w:rPr>
                <w:sz w:val="16"/>
              </w:rPr>
              <w:t xml:space="preserve"> Hükümet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</w:t>
            </w:r>
            <w:r>
              <w:rPr>
                <w:sz w:val="16"/>
              </w:rPr>
              <w:t xml:space="preserve"> Ordu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OkumaParas"/>
            </w:pPr>
            <w:r>
              <w:t>Eski Türklerde</w:t>
            </w:r>
            <w:r>
              <w:t xml:space="preserve"> Hayvancılık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D4C37" w:rsidP="00DD4C3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</w:t>
            </w:r>
            <w:r>
              <w:rPr>
                <w:sz w:val="16"/>
              </w:rPr>
              <w:t xml:space="preserve"> Ticaret ve El Sanatları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</w:t>
            </w:r>
            <w:r>
              <w:rPr>
                <w:sz w:val="16"/>
              </w:rPr>
              <w:t xml:space="preserve"> Ziraat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Eski Türklerde</w:t>
            </w:r>
            <w:r>
              <w:rPr>
                <w:sz w:val="16"/>
              </w:rPr>
              <w:t xml:space="preserve"> Şehir Hayatı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D4C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Tengri İnancı'nın Genel Çerçevesi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D4C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DA1A54"/>
    <w:rsid w:val="00D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3</cp:revision>
  <dcterms:created xsi:type="dcterms:W3CDTF">2017-02-03T08:51:00Z</dcterms:created>
  <dcterms:modified xsi:type="dcterms:W3CDTF">2017-11-21T13:19:00Z</dcterms:modified>
</cp:coreProperties>
</file>