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A1579" w:rsidRPr="00090869" w:rsidRDefault="00090869" w:rsidP="00D92FBD">
            <w:pPr>
              <w:pStyle w:val="Konu-basligi"/>
              <w:rPr>
                <w:b w:val="0"/>
                <w:sz w:val="16"/>
              </w:rPr>
            </w:pPr>
            <w:r w:rsidRPr="00090869">
              <w:rPr>
                <w:b w:val="0"/>
                <w:sz w:val="16"/>
              </w:rPr>
              <w:t xml:space="preserve">Bitki </w:t>
            </w:r>
            <w:proofErr w:type="spellStart"/>
            <w:r w:rsidRPr="00090869">
              <w:rPr>
                <w:b w:val="0"/>
                <w:sz w:val="16"/>
              </w:rPr>
              <w:t>biyoteknolojisinin</w:t>
            </w:r>
            <w:proofErr w:type="spellEnd"/>
            <w:r w:rsidRPr="00090869">
              <w:rPr>
                <w:b w:val="0"/>
                <w:sz w:val="16"/>
              </w:rPr>
              <w:t xml:space="preserve"> tanımı, yöntemleri, bahçe bitkilerinde </w:t>
            </w:r>
            <w:proofErr w:type="spellStart"/>
            <w:r w:rsidRPr="00090869">
              <w:rPr>
                <w:b w:val="0"/>
                <w:sz w:val="16"/>
              </w:rPr>
              <w:t>biyoteknolojinin</w:t>
            </w:r>
            <w:proofErr w:type="spellEnd"/>
            <w:r w:rsidRPr="00090869">
              <w:rPr>
                <w:b w:val="0"/>
                <w:sz w:val="16"/>
              </w:rPr>
              <w:t xml:space="preserve"> kullanım amaçları ve alanlarının incelenmesi.</w:t>
            </w:r>
          </w:p>
        </w:tc>
      </w:tr>
      <w:tr w:rsidR="00A945A4" w:rsidRPr="001A2552" w:rsidTr="00204C5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945A4" w:rsidRPr="001A2552" w:rsidRDefault="00A945A4" w:rsidP="00A945A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A945A4" w:rsidRPr="00090869" w:rsidRDefault="00090869" w:rsidP="00A945A4">
            <w:pPr>
              <w:rPr>
                <w:sz w:val="16"/>
                <w:szCs w:val="16"/>
              </w:rPr>
            </w:pPr>
            <w:r w:rsidRPr="00090869">
              <w:rPr>
                <w:sz w:val="16"/>
                <w:szCs w:val="16"/>
              </w:rPr>
              <w:t xml:space="preserve">Bitki hücresinin yapısı, kromozomlar, DNA, RNA, gen, protein </w:t>
            </w:r>
            <w:proofErr w:type="spellStart"/>
            <w:r w:rsidRPr="00090869">
              <w:rPr>
                <w:sz w:val="16"/>
                <w:szCs w:val="16"/>
              </w:rPr>
              <w:t>biyosentezi</w:t>
            </w:r>
            <w:proofErr w:type="spellEnd"/>
            <w:r w:rsidRPr="00090869">
              <w:rPr>
                <w:sz w:val="16"/>
                <w:szCs w:val="16"/>
              </w:rPr>
              <w:t xml:space="preserve"> kavramlarının açıklanması.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DE0859" w:rsidRDefault="00DE0859" w:rsidP="00BE60AC">
            <w:pPr>
              <w:pStyle w:val="Konu-basligi"/>
              <w:rPr>
                <w:b w:val="0"/>
                <w:sz w:val="16"/>
              </w:rPr>
            </w:pPr>
            <w:r w:rsidRPr="00DE0859">
              <w:rPr>
                <w:b w:val="0"/>
                <w:sz w:val="16"/>
              </w:rPr>
              <w:t xml:space="preserve">Protein ve moleküler </w:t>
            </w:r>
            <w:proofErr w:type="spellStart"/>
            <w:r w:rsidRPr="00DE0859">
              <w:rPr>
                <w:b w:val="0"/>
                <w:sz w:val="16"/>
              </w:rPr>
              <w:t>markerlerın</w:t>
            </w:r>
            <w:proofErr w:type="spellEnd"/>
            <w:r w:rsidRPr="00DE0859">
              <w:rPr>
                <w:b w:val="0"/>
                <w:sz w:val="16"/>
              </w:rPr>
              <w:t xml:space="preserve"> tanımlanması, tarihçeleri ve bu alandaki yeniliklerin incelenmesi.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6F22A2" w:rsidRDefault="006F22A2" w:rsidP="002D571E">
            <w:pPr>
              <w:pStyle w:val="Konu-basligi"/>
              <w:rPr>
                <w:b w:val="0"/>
                <w:sz w:val="16"/>
              </w:rPr>
            </w:pPr>
            <w:r w:rsidRPr="006F22A2">
              <w:rPr>
                <w:b w:val="0"/>
                <w:sz w:val="16"/>
              </w:rPr>
              <w:t xml:space="preserve">DNA </w:t>
            </w:r>
            <w:proofErr w:type="gramStart"/>
            <w:r w:rsidRPr="006F22A2">
              <w:rPr>
                <w:b w:val="0"/>
                <w:sz w:val="16"/>
              </w:rPr>
              <w:t>izolasyonu</w:t>
            </w:r>
            <w:proofErr w:type="gramEnd"/>
            <w:r w:rsidRPr="006F22A2">
              <w:rPr>
                <w:b w:val="0"/>
                <w:sz w:val="16"/>
              </w:rPr>
              <w:t xml:space="preserve">, </w:t>
            </w:r>
            <w:proofErr w:type="spellStart"/>
            <w:r w:rsidRPr="006F22A2">
              <w:rPr>
                <w:b w:val="0"/>
                <w:sz w:val="16"/>
              </w:rPr>
              <w:t>polimeraz</w:t>
            </w:r>
            <w:proofErr w:type="spellEnd"/>
            <w:r w:rsidRPr="006F22A2">
              <w:rPr>
                <w:b w:val="0"/>
                <w:sz w:val="16"/>
              </w:rPr>
              <w:t xml:space="preserve"> zincir reaksiyonu (PCR), jel </w:t>
            </w:r>
            <w:proofErr w:type="spellStart"/>
            <w:r w:rsidRPr="006F22A2">
              <w:rPr>
                <w:b w:val="0"/>
                <w:sz w:val="16"/>
              </w:rPr>
              <w:t>elektroforezinin</w:t>
            </w:r>
            <w:proofErr w:type="spellEnd"/>
            <w:r w:rsidRPr="006F22A2">
              <w:rPr>
                <w:b w:val="0"/>
                <w:sz w:val="16"/>
              </w:rPr>
              <w:t xml:space="preserve"> temel prensiplerinin aktarımı.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0869" w:rsidRDefault="0009086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A151C8" w:rsidRDefault="00A151C8" w:rsidP="00BE60AC">
            <w:pPr>
              <w:pStyle w:val="Konu-basligi"/>
              <w:rPr>
                <w:b w:val="0"/>
                <w:sz w:val="16"/>
              </w:rPr>
            </w:pPr>
            <w:r w:rsidRPr="00A151C8">
              <w:rPr>
                <w:b w:val="0"/>
                <w:sz w:val="16"/>
              </w:rPr>
              <w:t xml:space="preserve">DNA </w:t>
            </w:r>
            <w:proofErr w:type="spellStart"/>
            <w:r w:rsidRPr="00A151C8">
              <w:rPr>
                <w:b w:val="0"/>
                <w:sz w:val="16"/>
              </w:rPr>
              <w:t>markerlar</w:t>
            </w:r>
            <w:proofErr w:type="spellEnd"/>
            <w:r w:rsidRPr="00A151C8">
              <w:rPr>
                <w:b w:val="0"/>
                <w:sz w:val="16"/>
              </w:rPr>
              <w:t xml:space="preserve"> kapsamında RFLP, AFLP, RAPD teknikleri ve bahçe bitkilerinde kullanımının anlatımı.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034275" w:rsidRDefault="00034275" w:rsidP="009A21B6">
            <w:pPr>
              <w:pStyle w:val="Konu-basligi"/>
              <w:rPr>
                <w:b w:val="0"/>
                <w:sz w:val="16"/>
              </w:rPr>
            </w:pPr>
            <w:r w:rsidRPr="00034275">
              <w:rPr>
                <w:b w:val="0"/>
                <w:sz w:val="16"/>
              </w:rPr>
              <w:t xml:space="preserve">DNA </w:t>
            </w:r>
            <w:proofErr w:type="spellStart"/>
            <w:r w:rsidRPr="00034275">
              <w:rPr>
                <w:b w:val="0"/>
                <w:sz w:val="16"/>
              </w:rPr>
              <w:t>markerlar</w:t>
            </w:r>
            <w:proofErr w:type="spellEnd"/>
            <w:r w:rsidRPr="00034275">
              <w:rPr>
                <w:b w:val="0"/>
                <w:sz w:val="16"/>
              </w:rPr>
              <w:t xml:space="preserve"> kapsamında SSR, ISSR, SCAR, CAPS ve SRAP </w:t>
            </w:r>
            <w:proofErr w:type="spellStart"/>
            <w:r w:rsidRPr="00034275">
              <w:rPr>
                <w:b w:val="0"/>
                <w:sz w:val="16"/>
              </w:rPr>
              <w:t>markerlar</w:t>
            </w:r>
            <w:proofErr w:type="spellEnd"/>
            <w:r w:rsidRPr="00034275">
              <w:rPr>
                <w:b w:val="0"/>
                <w:sz w:val="16"/>
              </w:rPr>
              <w:t>, alandaki yeni gelişmeler ve bahçe bitkilerinde kullanımının anlatımı.</w:t>
            </w:r>
            <w:r w:rsidRPr="00034275">
              <w:rPr>
                <w:b w:val="0"/>
                <w:sz w:val="16"/>
              </w:rPr>
              <w:tab/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F54DF2" w:rsidRDefault="00F54DF2" w:rsidP="00BE60AC">
            <w:pPr>
              <w:pStyle w:val="Konu-basligi"/>
              <w:rPr>
                <w:b w:val="0"/>
                <w:sz w:val="16"/>
              </w:rPr>
            </w:pPr>
            <w:r w:rsidRPr="00F54DF2">
              <w:rPr>
                <w:b w:val="0"/>
                <w:sz w:val="16"/>
              </w:rPr>
              <w:t xml:space="preserve">Moleküler Analizler sonucunda elde edilen ürünlerin görüntülenmesi (Jel </w:t>
            </w:r>
            <w:proofErr w:type="spellStart"/>
            <w:r w:rsidRPr="00F54DF2">
              <w:rPr>
                <w:b w:val="0"/>
                <w:sz w:val="16"/>
              </w:rPr>
              <w:t>Elektroforezi</w:t>
            </w:r>
            <w:proofErr w:type="spellEnd"/>
            <w:r w:rsidRPr="00F54DF2">
              <w:rPr>
                <w:b w:val="0"/>
                <w:sz w:val="16"/>
              </w:rPr>
              <w:t>, sonuçların değerlendirilmesi)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96508E" w:rsidRDefault="0096508E" w:rsidP="00BE60AC">
            <w:pPr>
              <w:pStyle w:val="Konu-basligi"/>
              <w:rPr>
                <w:b w:val="0"/>
                <w:sz w:val="16"/>
              </w:rPr>
            </w:pPr>
            <w:r w:rsidRPr="0096508E">
              <w:rPr>
                <w:b w:val="0"/>
                <w:sz w:val="16"/>
              </w:rPr>
              <w:t>Bitki doku kültürlerinin tanımı, prensipleri, yöntemleri ve bahçe bitkilerinde kullanım alanları.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96508E" w:rsidRDefault="0096508E" w:rsidP="009A21B6">
            <w:pPr>
              <w:pStyle w:val="Konu-basligi"/>
              <w:ind w:left="0"/>
              <w:rPr>
                <w:b w:val="0"/>
                <w:sz w:val="16"/>
              </w:rPr>
            </w:pPr>
            <w:r w:rsidRPr="0096508E">
              <w:rPr>
                <w:b w:val="0"/>
                <w:sz w:val="16"/>
              </w:rPr>
              <w:t xml:space="preserve">Bitki doku kültürü laboratuvarının tesisi, kullanılan </w:t>
            </w:r>
            <w:proofErr w:type="gramStart"/>
            <w:r w:rsidRPr="0096508E">
              <w:rPr>
                <w:b w:val="0"/>
                <w:sz w:val="16"/>
              </w:rPr>
              <w:t>ekipmanlar</w:t>
            </w:r>
            <w:proofErr w:type="gramEnd"/>
            <w:r w:rsidRPr="0096508E">
              <w:rPr>
                <w:b w:val="0"/>
                <w:sz w:val="16"/>
              </w:rPr>
              <w:t>, sterilizasyon teknikleri, besin ortamlarının içeriği.</w:t>
            </w:r>
          </w:p>
        </w:tc>
      </w:tr>
      <w:tr w:rsidR="009A21B6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0D1831" w:rsidRDefault="000D1831" w:rsidP="009A21B6">
            <w:pPr>
              <w:pStyle w:val="Konu-basligi"/>
              <w:ind w:left="0"/>
              <w:rPr>
                <w:b w:val="0"/>
                <w:sz w:val="16"/>
              </w:rPr>
            </w:pPr>
            <w:r w:rsidRPr="000D1831">
              <w:rPr>
                <w:b w:val="0"/>
                <w:sz w:val="16"/>
              </w:rPr>
              <w:t>Sürgün ucu, meristem, tomurcuk kültürleri, mikro aşılama teknikleri ve bahçe bitkilerinde kullanımları</w:t>
            </w:r>
          </w:p>
        </w:tc>
      </w:tr>
      <w:tr w:rsidR="009A21B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21B6" w:rsidRPr="00300292" w:rsidRDefault="00300292" w:rsidP="009A21B6">
            <w:pPr>
              <w:pStyle w:val="Konu-basligi"/>
              <w:ind w:left="0"/>
              <w:rPr>
                <w:b w:val="0"/>
                <w:sz w:val="16"/>
              </w:rPr>
            </w:pPr>
            <w:r w:rsidRPr="00300292">
              <w:rPr>
                <w:b w:val="0"/>
                <w:sz w:val="16"/>
              </w:rPr>
              <w:t xml:space="preserve">Somatik </w:t>
            </w:r>
            <w:proofErr w:type="spellStart"/>
            <w:r w:rsidRPr="00300292">
              <w:rPr>
                <w:b w:val="0"/>
                <w:sz w:val="16"/>
              </w:rPr>
              <w:t>embriyogenesis</w:t>
            </w:r>
            <w:proofErr w:type="spellEnd"/>
            <w:r w:rsidRPr="00300292">
              <w:rPr>
                <w:b w:val="0"/>
                <w:sz w:val="16"/>
              </w:rPr>
              <w:t>, haploit bitki elde edilmesi ve bu tekniklerin bahçe bitkilerinde kullanımları</w:t>
            </w:r>
          </w:p>
        </w:tc>
      </w:tr>
      <w:tr w:rsidR="009A21B6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300292" w:rsidRDefault="00300292" w:rsidP="009A21B6">
            <w:pPr>
              <w:pStyle w:val="Konu-basligi"/>
              <w:rPr>
                <w:b w:val="0"/>
                <w:sz w:val="16"/>
              </w:rPr>
            </w:pPr>
            <w:r w:rsidRPr="00300292">
              <w:rPr>
                <w:b w:val="0"/>
                <w:sz w:val="16"/>
              </w:rPr>
              <w:t xml:space="preserve">Embriyo kültürü, </w:t>
            </w:r>
            <w:proofErr w:type="spellStart"/>
            <w:r w:rsidRPr="00300292">
              <w:rPr>
                <w:b w:val="0"/>
                <w:sz w:val="16"/>
              </w:rPr>
              <w:t>kallus</w:t>
            </w:r>
            <w:proofErr w:type="spellEnd"/>
            <w:r w:rsidRPr="00300292">
              <w:rPr>
                <w:b w:val="0"/>
                <w:sz w:val="16"/>
              </w:rPr>
              <w:t xml:space="preserve"> kültürü, </w:t>
            </w:r>
            <w:proofErr w:type="spellStart"/>
            <w:r w:rsidRPr="00300292">
              <w:rPr>
                <w:b w:val="0"/>
                <w:sz w:val="16"/>
              </w:rPr>
              <w:t>sekonder</w:t>
            </w:r>
            <w:proofErr w:type="spellEnd"/>
            <w:r w:rsidRPr="00300292">
              <w:rPr>
                <w:b w:val="0"/>
                <w:sz w:val="16"/>
              </w:rPr>
              <w:t xml:space="preserve"> </w:t>
            </w:r>
            <w:proofErr w:type="spellStart"/>
            <w:r w:rsidRPr="00300292">
              <w:rPr>
                <w:b w:val="0"/>
                <w:sz w:val="16"/>
              </w:rPr>
              <w:t>metabolitlerin</w:t>
            </w:r>
            <w:proofErr w:type="spellEnd"/>
            <w:r w:rsidRPr="00300292">
              <w:rPr>
                <w:b w:val="0"/>
                <w:sz w:val="16"/>
              </w:rPr>
              <w:t xml:space="preserve"> üretimi, </w:t>
            </w:r>
            <w:proofErr w:type="spellStart"/>
            <w:r w:rsidRPr="00300292">
              <w:rPr>
                <w:b w:val="0"/>
                <w:sz w:val="16"/>
              </w:rPr>
              <w:t>protoplast</w:t>
            </w:r>
            <w:proofErr w:type="spellEnd"/>
            <w:r w:rsidRPr="00300292">
              <w:rPr>
                <w:b w:val="0"/>
                <w:sz w:val="16"/>
              </w:rPr>
              <w:t xml:space="preserve"> kültürü ve füzyonu ve bahçe bitkilerinde kullanımları.</w:t>
            </w:r>
          </w:p>
        </w:tc>
      </w:tr>
      <w:tr w:rsidR="009A21B6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300292" w:rsidRDefault="00300292" w:rsidP="009A21B6">
            <w:pPr>
              <w:pStyle w:val="Konu-basligi"/>
              <w:rPr>
                <w:b w:val="0"/>
                <w:sz w:val="16"/>
              </w:rPr>
            </w:pPr>
            <w:r w:rsidRPr="00300292">
              <w:rPr>
                <w:b w:val="0"/>
                <w:sz w:val="16"/>
              </w:rPr>
              <w:t xml:space="preserve">Genetik materyalin in </w:t>
            </w:r>
            <w:proofErr w:type="spellStart"/>
            <w:r w:rsidRPr="00300292">
              <w:rPr>
                <w:b w:val="0"/>
                <w:sz w:val="16"/>
              </w:rPr>
              <w:t>vitro</w:t>
            </w:r>
            <w:proofErr w:type="spellEnd"/>
            <w:r w:rsidRPr="00300292">
              <w:rPr>
                <w:b w:val="0"/>
                <w:sz w:val="16"/>
              </w:rPr>
              <w:t xml:space="preserve"> koşullarda muhafazası.</w:t>
            </w:r>
          </w:p>
        </w:tc>
      </w:tr>
      <w:tr w:rsidR="00300292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292" w:rsidRPr="001A2552" w:rsidRDefault="00300292" w:rsidP="00300292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292" w:rsidRPr="00300292" w:rsidRDefault="00300292" w:rsidP="009A21B6">
            <w:pPr>
              <w:pStyle w:val="Konu-basligi"/>
              <w:rPr>
                <w:b w:val="0"/>
                <w:sz w:val="16"/>
              </w:rPr>
            </w:pPr>
            <w:proofErr w:type="gramStart"/>
            <w:r w:rsidRPr="00300292">
              <w:rPr>
                <w:b w:val="0"/>
                <w:sz w:val="16"/>
              </w:rPr>
              <w:t>Bitkilerde gen transferi teknikleri ve bahçe bitkilerinde kullanımı.</w:t>
            </w:r>
            <w:bookmarkStart w:id="0" w:name="_GoBack"/>
            <w:bookmarkEnd w:id="0"/>
            <w:proofErr w:type="gram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002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432B"/>
    <w:multiLevelType w:val="hybridMultilevel"/>
    <w:tmpl w:val="359C137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4275"/>
    <w:rsid w:val="00090869"/>
    <w:rsid w:val="000A1579"/>
    <w:rsid w:val="000A48ED"/>
    <w:rsid w:val="000D1831"/>
    <w:rsid w:val="001A3C8B"/>
    <w:rsid w:val="002D571E"/>
    <w:rsid w:val="00300292"/>
    <w:rsid w:val="003B48EB"/>
    <w:rsid w:val="00451966"/>
    <w:rsid w:val="006F22A2"/>
    <w:rsid w:val="007E0E86"/>
    <w:rsid w:val="00832BE3"/>
    <w:rsid w:val="0096508E"/>
    <w:rsid w:val="009A21B6"/>
    <w:rsid w:val="00A151C8"/>
    <w:rsid w:val="00A945A4"/>
    <w:rsid w:val="00B95B66"/>
    <w:rsid w:val="00BC618E"/>
    <w:rsid w:val="00BE33FD"/>
    <w:rsid w:val="00BE60AC"/>
    <w:rsid w:val="00D611AD"/>
    <w:rsid w:val="00D92FBD"/>
    <w:rsid w:val="00DE0859"/>
    <w:rsid w:val="00E7311F"/>
    <w:rsid w:val="00F5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94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 </cp:lastModifiedBy>
  <cp:revision>15</cp:revision>
  <dcterms:created xsi:type="dcterms:W3CDTF">2017-11-23T10:40:00Z</dcterms:created>
  <dcterms:modified xsi:type="dcterms:W3CDTF">2017-11-23T13:27:00Z</dcterms:modified>
</cp:coreProperties>
</file>