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E3" w:rsidRPr="00190EB2" w:rsidRDefault="00C76FE3" w:rsidP="00C76FE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</w:rPr>
      </w:pPr>
      <w:r w:rsidRPr="00190EB2">
        <w:rPr>
          <w:b/>
        </w:rPr>
        <w:t xml:space="preserve">BİYOTEKNOLOJİNİN UYGULAMA </w:t>
      </w:r>
      <w:r>
        <w:rPr>
          <w:b/>
        </w:rPr>
        <w:t xml:space="preserve">VE KULLANIM </w:t>
      </w:r>
      <w:r w:rsidRPr="00190EB2">
        <w:rPr>
          <w:b/>
        </w:rPr>
        <w:t>ALANLARI</w:t>
      </w:r>
    </w:p>
    <w:p w:rsidR="00C76FE3" w:rsidRPr="00190EB2" w:rsidRDefault="00C76FE3" w:rsidP="00C76FE3">
      <w:pPr>
        <w:jc w:val="both"/>
      </w:pPr>
    </w:p>
    <w:p w:rsidR="00C76FE3" w:rsidRPr="00190EB2" w:rsidRDefault="00C76FE3" w:rsidP="00C76FE3">
      <w:pPr>
        <w:tabs>
          <w:tab w:val="left" w:pos="540"/>
        </w:tabs>
        <w:ind w:firstLine="851"/>
        <w:jc w:val="both"/>
      </w:pPr>
      <w:proofErr w:type="spellStart"/>
      <w:r w:rsidRPr="00190EB2">
        <w:t>Biyoteknoloji</w:t>
      </w:r>
      <w:proofErr w:type="spellEnd"/>
      <w:r w:rsidRPr="00190EB2">
        <w:t xml:space="preserve"> asıl olarak genetik mühendisliği </w:t>
      </w:r>
      <w:r>
        <w:t>içinde önemli yer tutmaktadır</w:t>
      </w:r>
      <w:r w:rsidRPr="00190EB2">
        <w:t xml:space="preserve">. Doğa hakkında ileri sürülen felsefi düşüncelerden </w:t>
      </w:r>
      <w:proofErr w:type="spellStart"/>
      <w:r w:rsidRPr="00190EB2">
        <w:t>biyoteknolojinin</w:t>
      </w:r>
      <w:proofErr w:type="spellEnd"/>
      <w:r w:rsidRPr="00190EB2">
        <w:t xml:space="preserve"> ayrı bir doğa bilimi haline geçişi 19</w:t>
      </w:r>
      <w:r>
        <w:t xml:space="preserve">. </w:t>
      </w:r>
      <w:r w:rsidRPr="00190EB2">
        <w:t>Y</w:t>
      </w:r>
      <w:r>
        <w:t xml:space="preserve">üzyılın </w:t>
      </w:r>
      <w:r w:rsidRPr="00190EB2">
        <w:t>ikinci yarısında gerçekleşen buluşlarla ortaya çıkmıştır. 1859’da Dar</w:t>
      </w:r>
      <w:r>
        <w:t>w</w:t>
      </w:r>
      <w:r w:rsidRPr="00190EB2">
        <w:t>in türlerin kökeni üzerine olan çalışmalarını</w:t>
      </w:r>
      <w:r>
        <w:t>,</w:t>
      </w:r>
      <w:r w:rsidRPr="00190EB2">
        <w:t xml:space="preserve"> 1865’te </w:t>
      </w:r>
      <w:r>
        <w:t xml:space="preserve">de </w:t>
      </w:r>
      <w:proofErr w:type="spellStart"/>
      <w:r w:rsidRPr="00190EB2">
        <w:t>M</w:t>
      </w:r>
      <w:r>
        <w:t>endel</w:t>
      </w:r>
      <w:proofErr w:type="spellEnd"/>
      <w:r w:rsidRPr="00190EB2">
        <w:t xml:space="preserve"> kalıtımın temel yasalarının ana çizgilerini veren bilimsel makaleleri yayınlamıştır. 1900’lü yıllardan sonra ise </w:t>
      </w:r>
      <w:proofErr w:type="spellStart"/>
      <w:r>
        <w:t>Mendel</w:t>
      </w:r>
      <w:proofErr w:type="spellEnd"/>
      <w:r>
        <w:t xml:space="preserve"> </w:t>
      </w:r>
      <w:r w:rsidRPr="00190EB2">
        <w:t xml:space="preserve">kuralları uygulamalarının hız kazanmasıyla </w:t>
      </w:r>
      <w:proofErr w:type="spellStart"/>
      <w:r w:rsidRPr="00190EB2">
        <w:t>biyoteknolojinin</w:t>
      </w:r>
      <w:proofErr w:type="spellEnd"/>
      <w:r w:rsidRPr="00190EB2">
        <w:t xml:space="preserve"> farklı bir disiplin olmasının yolları açılmıştır.</w:t>
      </w:r>
    </w:p>
    <w:p w:rsidR="00C76FE3" w:rsidRPr="00190EB2" w:rsidRDefault="00C76FE3" w:rsidP="00C76FE3">
      <w:pPr>
        <w:jc w:val="both"/>
      </w:pPr>
    </w:p>
    <w:p w:rsidR="00C76FE3" w:rsidRPr="00190EB2" w:rsidRDefault="00C76FE3" w:rsidP="00C76FE3">
      <w:pPr>
        <w:jc w:val="both"/>
      </w:pPr>
      <w:proofErr w:type="spellStart"/>
      <w:r w:rsidRPr="00190EB2">
        <w:t>Biyoteknolojik</w:t>
      </w:r>
      <w:proofErr w:type="spellEnd"/>
      <w:r w:rsidRPr="00190EB2">
        <w:t xml:space="preserve"> uygulamalar arasında</w:t>
      </w:r>
      <w:r>
        <w:t xml:space="preserve"> aşağıda yazılı olanlar ilk sıralarda yer almaktadır</w:t>
      </w:r>
      <w:r w:rsidRPr="00190EB2">
        <w:t>;</w:t>
      </w:r>
    </w:p>
    <w:p w:rsidR="00C76FE3" w:rsidRPr="00190EB2" w:rsidRDefault="00C76FE3" w:rsidP="00C76FE3">
      <w:pPr>
        <w:numPr>
          <w:ilvl w:val="0"/>
          <w:numId w:val="1"/>
        </w:numPr>
        <w:spacing w:after="0" w:line="240" w:lineRule="auto"/>
        <w:jc w:val="both"/>
      </w:pPr>
      <w:r w:rsidRPr="00190EB2">
        <w:t>İnsan sağlığına yönelik olarak proteinlerin üretilmesi</w:t>
      </w:r>
    </w:p>
    <w:p w:rsidR="00C76FE3" w:rsidRPr="00190EB2" w:rsidRDefault="00C76FE3" w:rsidP="00C76FE3">
      <w:pPr>
        <w:numPr>
          <w:ilvl w:val="0"/>
          <w:numId w:val="1"/>
        </w:numPr>
        <w:spacing w:after="0" w:line="240" w:lineRule="auto"/>
        <w:jc w:val="both"/>
      </w:pPr>
      <w:r w:rsidRPr="00190EB2">
        <w:t xml:space="preserve">Bazı hormon, antikor, vitamin, antibiyotik üretilmesi </w:t>
      </w:r>
    </w:p>
    <w:p w:rsidR="00C76FE3" w:rsidRPr="00190EB2" w:rsidRDefault="00C76FE3" w:rsidP="00C76FE3">
      <w:pPr>
        <w:numPr>
          <w:ilvl w:val="0"/>
          <w:numId w:val="1"/>
        </w:numPr>
        <w:spacing w:after="0" w:line="240" w:lineRule="auto"/>
        <w:jc w:val="both"/>
      </w:pPr>
      <w:r w:rsidRPr="00190EB2">
        <w:t xml:space="preserve">Çok zor şartlara sahip çevrelerde (sıcaklık, kuraklık, tuzluluk vb.) yaşayan organizmaların enzimlerini ve </w:t>
      </w:r>
      <w:proofErr w:type="spellStart"/>
      <w:r w:rsidRPr="00190EB2">
        <w:t>biyomoleküllerinin</w:t>
      </w:r>
      <w:proofErr w:type="spellEnd"/>
      <w:r w:rsidRPr="00190EB2">
        <w:t xml:space="preserve"> saflaştırılarak bunların sanayide kullanılması</w:t>
      </w:r>
    </w:p>
    <w:p w:rsidR="00C76FE3" w:rsidRPr="00190EB2" w:rsidRDefault="00C76FE3" w:rsidP="00C76FE3">
      <w:pPr>
        <w:numPr>
          <w:ilvl w:val="0"/>
          <w:numId w:val="1"/>
        </w:numPr>
        <w:spacing w:after="0" w:line="240" w:lineRule="auto"/>
        <w:jc w:val="both"/>
      </w:pPr>
      <w:r w:rsidRPr="00190EB2">
        <w:t>Yeni sebze, meyve üretimi</w:t>
      </w:r>
    </w:p>
    <w:p w:rsidR="00C76FE3" w:rsidRPr="00190EB2" w:rsidRDefault="00C76FE3" w:rsidP="00C76FE3">
      <w:pPr>
        <w:numPr>
          <w:ilvl w:val="0"/>
          <w:numId w:val="1"/>
        </w:numPr>
        <w:spacing w:after="0" w:line="240" w:lineRule="auto"/>
        <w:jc w:val="both"/>
      </w:pPr>
      <w:r w:rsidRPr="00190EB2">
        <w:t>İnsanlardaki zararlı genlerin elemine edilmesi</w:t>
      </w:r>
    </w:p>
    <w:p w:rsidR="00C76FE3" w:rsidRPr="00190EB2" w:rsidRDefault="00C76FE3" w:rsidP="00C76FE3">
      <w:pPr>
        <w:numPr>
          <w:ilvl w:val="0"/>
          <w:numId w:val="1"/>
        </w:numPr>
        <w:spacing w:after="0" w:line="240" w:lineRule="auto"/>
        <w:jc w:val="both"/>
      </w:pPr>
      <w:r w:rsidRPr="00190EB2">
        <w:t>Aşı, pestisit, tıbbi bitki üretimi</w:t>
      </w:r>
    </w:p>
    <w:p w:rsidR="00C76FE3" w:rsidRPr="00190EB2" w:rsidRDefault="00C76FE3" w:rsidP="00C76FE3">
      <w:pPr>
        <w:ind w:left="420"/>
        <w:jc w:val="both"/>
      </w:pPr>
      <w:r w:rsidRPr="00190EB2">
        <w:t xml:space="preserve"> </w:t>
      </w:r>
    </w:p>
    <w:p w:rsidR="00C76FE3" w:rsidRPr="00925302" w:rsidRDefault="00C76FE3" w:rsidP="00C76FE3">
      <w:pPr>
        <w:jc w:val="both"/>
      </w:pPr>
      <w:proofErr w:type="spellStart"/>
      <w:r w:rsidRPr="00925302">
        <w:t>Biyoteknolojinin</w:t>
      </w:r>
      <w:proofErr w:type="spellEnd"/>
      <w:r w:rsidRPr="00925302">
        <w:t xml:space="preserve"> kullanım alanlarının </w:t>
      </w:r>
      <w:proofErr w:type="spellStart"/>
      <w:r w:rsidRPr="00925302">
        <w:t>başlıcaları</w:t>
      </w:r>
      <w:proofErr w:type="spellEnd"/>
      <w:r w:rsidRPr="00925302">
        <w:t xml:space="preserve"> aşağıda verilmiştir.</w:t>
      </w:r>
    </w:p>
    <w:p w:rsidR="00C76FE3" w:rsidRPr="00190EB2" w:rsidRDefault="00C76FE3" w:rsidP="00C76FE3">
      <w:pPr>
        <w:jc w:val="both"/>
      </w:pPr>
    </w:p>
    <w:p w:rsidR="00C76FE3" w:rsidRDefault="00C76FE3" w:rsidP="00C76FE3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              </w:t>
      </w:r>
      <w:r w:rsidRPr="00190EB2">
        <w:rPr>
          <w:b/>
        </w:rPr>
        <w:t xml:space="preserve">İlaç ve </w:t>
      </w:r>
      <w:r>
        <w:rPr>
          <w:b/>
        </w:rPr>
        <w:t>s</w:t>
      </w:r>
      <w:r w:rsidRPr="00190EB2">
        <w:rPr>
          <w:b/>
        </w:rPr>
        <w:t xml:space="preserve">ağlık </w:t>
      </w:r>
      <w:r>
        <w:rPr>
          <w:b/>
        </w:rPr>
        <w:t>a</w:t>
      </w:r>
      <w:r w:rsidRPr="00190EB2">
        <w:rPr>
          <w:b/>
        </w:rPr>
        <w:t xml:space="preserve">lanında </w:t>
      </w:r>
      <w:r>
        <w:rPr>
          <w:b/>
        </w:rPr>
        <w:t>k</w:t>
      </w:r>
      <w:r w:rsidRPr="00190EB2">
        <w:rPr>
          <w:b/>
        </w:rPr>
        <w:t>ullanımı</w:t>
      </w:r>
    </w:p>
    <w:p w:rsidR="00C76FE3" w:rsidRDefault="00C76FE3" w:rsidP="00C76FE3">
      <w:pPr>
        <w:tabs>
          <w:tab w:val="left" w:pos="540"/>
        </w:tabs>
        <w:ind w:firstLine="851"/>
        <w:jc w:val="both"/>
      </w:pPr>
    </w:p>
    <w:p w:rsidR="00C76FE3" w:rsidRDefault="00C76FE3" w:rsidP="00C76FE3">
      <w:pPr>
        <w:tabs>
          <w:tab w:val="left" w:pos="540"/>
        </w:tabs>
        <w:ind w:firstLine="851"/>
        <w:jc w:val="both"/>
      </w:pPr>
      <w:r w:rsidRPr="00190EB2">
        <w:t xml:space="preserve">Yukarıda ifade edildiği gibi ilaç sanayinde </w:t>
      </w:r>
      <w:proofErr w:type="spellStart"/>
      <w:r w:rsidRPr="00190EB2">
        <w:t>rekombinant</w:t>
      </w:r>
      <w:proofErr w:type="spellEnd"/>
      <w:r w:rsidRPr="00190EB2">
        <w:t xml:space="preserve"> DNA teknolojisiyle antibiyotiklerin, aşıların, enzimlerin büyük miktarda üretileceği yeni yöntemler geliştirilmiştir. </w:t>
      </w:r>
      <w:proofErr w:type="spellStart"/>
      <w:r w:rsidRPr="00190EB2">
        <w:t>Bi</w:t>
      </w:r>
      <w:r>
        <w:t>y</w:t>
      </w:r>
      <w:r w:rsidRPr="00190EB2">
        <w:t>oteknoloji</w:t>
      </w:r>
      <w:r>
        <w:t>nin</w:t>
      </w:r>
      <w:proofErr w:type="spellEnd"/>
      <w:r w:rsidRPr="00190EB2">
        <w:t xml:space="preserve"> ilaç ve sağlık alanında kullanımı </w:t>
      </w:r>
      <w:r>
        <w:t>seksenli</w:t>
      </w:r>
      <w:r w:rsidRPr="00190EB2">
        <w:t xml:space="preserve"> yıllarda hızlanan insan genlerinin haritasının çıkarılmasına ilişkin çalışmalara paralel olarak yoğunlaşmıştır. </w:t>
      </w:r>
      <w:r>
        <w:t xml:space="preserve">İki binli yıllardan </w:t>
      </w:r>
      <w:proofErr w:type="gramStart"/>
      <w:r>
        <w:t xml:space="preserve">sonra </w:t>
      </w:r>
      <w:r w:rsidRPr="00190EB2">
        <w:t xml:space="preserve"> gelişen</w:t>
      </w:r>
      <w:proofErr w:type="gramEnd"/>
      <w:r w:rsidRPr="00190EB2">
        <w:t xml:space="preserve"> teknolojiler aracılığıyla genlerdeki mutasyonların kanser, kalp hastalıkları vb. gibi çeşitli genetik hastalıkların tedavisinde kullanılması olanaklı olabilir. </w:t>
      </w:r>
      <w:proofErr w:type="spellStart"/>
      <w:r w:rsidRPr="00190EB2">
        <w:t>Biyoteknoloji</w:t>
      </w:r>
      <w:r>
        <w:t>nin</w:t>
      </w:r>
      <w:proofErr w:type="spellEnd"/>
      <w:r>
        <w:t xml:space="preserve"> bir diğer s</w:t>
      </w:r>
      <w:r w:rsidRPr="00190EB2">
        <w:t>ağlık alanındaki kullanım</w:t>
      </w:r>
      <w:r>
        <w:t xml:space="preserve">larından biri de </w:t>
      </w:r>
      <w:r w:rsidRPr="00190EB2">
        <w:t xml:space="preserve">klinik uygulamalardır. Örneğin; hepatit B aşısı geliştirilmiştir son yıllarda da </w:t>
      </w:r>
      <w:proofErr w:type="spellStart"/>
      <w:r w:rsidRPr="00190EB2">
        <w:t>rekombinant</w:t>
      </w:r>
      <w:proofErr w:type="spellEnd"/>
      <w:r w:rsidRPr="00190EB2">
        <w:t xml:space="preserve"> DNA tekniklerinin kullanılması ile HIV aşısının geliştirilmesi yönünde adımlar atılmaktadır.</w:t>
      </w:r>
    </w:p>
    <w:p w:rsidR="00C76FE3" w:rsidRPr="00190EB2" w:rsidRDefault="00C76FE3" w:rsidP="00C76FE3">
      <w:pPr>
        <w:tabs>
          <w:tab w:val="left" w:pos="540"/>
        </w:tabs>
        <w:ind w:firstLine="851"/>
        <w:jc w:val="both"/>
      </w:pPr>
    </w:p>
    <w:p w:rsidR="00C76FE3" w:rsidRDefault="00C76FE3" w:rsidP="00C76FE3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              </w:t>
      </w:r>
      <w:r w:rsidRPr="00190EB2">
        <w:rPr>
          <w:b/>
        </w:rPr>
        <w:t xml:space="preserve">Enerji ve </w:t>
      </w:r>
      <w:r>
        <w:rPr>
          <w:b/>
        </w:rPr>
        <w:t>a</w:t>
      </w:r>
      <w:r w:rsidRPr="00190EB2">
        <w:rPr>
          <w:b/>
        </w:rPr>
        <w:t xml:space="preserve">skeri </w:t>
      </w:r>
      <w:r>
        <w:rPr>
          <w:b/>
        </w:rPr>
        <w:t>a</w:t>
      </w:r>
      <w:r w:rsidRPr="00190EB2">
        <w:rPr>
          <w:b/>
        </w:rPr>
        <w:t xml:space="preserve">lanlarda </w:t>
      </w:r>
      <w:r>
        <w:rPr>
          <w:b/>
        </w:rPr>
        <w:t>k</w:t>
      </w:r>
      <w:r w:rsidRPr="00190EB2">
        <w:rPr>
          <w:b/>
        </w:rPr>
        <w:t xml:space="preserve">ullanımı </w:t>
      </w:r>
    </w:p>
    <w:p w:rsidR="00C76FE3" w:rsidRPr="00190EB2" w:rsidRDefault="00C76FE3" w:rsidP="00C76FE3">
      <w:pPr>
        <w:tabs>
          <w:tab w:val="left" w:pos="851"/>
        </w:tabs>
        <w:jc w:val="both"/>
        <w:rPr>
          <w:b/>
        </w:rPr>
      </w:pPr>
    </w:p>
    <w:p w:rsidR="00C76FE3" w:rsidRDefault="00C76FE3" w:rsidP="00C76FE3">
      <w:pPr>
        <w:tabs>
          <w:tab w:val="left" w:pos="851"/>
        </w:tabs>
        <w:jc w:val="both"/>
      </w:pPr>
      <w:r w:rsidRPr="00190EB2">
        <w:tab/>
        <w:t xml:space="preserve">Dünyada enerji kaynaklarının gittikçe azalması </w:t>
      </w:r>
      <w:r>
        <w:t xml:space="preserve">ve </w:t>
      </w:r>
      <w:r w:rsidRPr="00190EB2">
        <w:t xml:space="preserve">enerji sıkıntısı nedeniyle </w:t>
      </w:r>
      <w:proofErr w:type="spellStart"/>
      <w:r w:rsidRPr="00190EB2">
        <w:t>biyoteknolojinin</w:t>
      </w:r>
      <w:proofErr w:type="spellEnd"/>
      <w:r w:rsidRPr="00190EB2">
        <w:t xml:space="preserve"> yeni yakıt görevi görebilecek madde üretiminde kullanılmasının yanı sıra biyolojik silahlarla birlikte askeri alandaki ileri teknolojik gelişmelerde kullanımı yönünde gelişmeler kaydedilmektedir. Ancak sonuçları net olarak bilinmediğinden </w:t>
      </w:r>
      <w:proofErr w:type="spellStart"/>
      <w:r w:rsidRPr="00190EB2">
        <w:t>biyoteknolojinin</w:t>
      </w:r>
      <w:proofErr w:type="spellEnd"/>
      <w:r w:rsidRPr="00190EB2">
        <w:t xml:space="preserve"> bu alandaki kullanımı</w:t>
      </w:r>
      <w:r>
        <w:t xml:space="preserve"> </w:t>
      </w:r>
      <w:r w:rsidRPr="00190EB2">
        <w:t xml:space="preserve">da diğer alandaki kullanımı gibi insanları hem </w:t>
      </w:r>
      <w:r>
        <w:t>heyecan</w:t>
      </w:r>
      <w:r w:rsidRPr="00190EB2">
        <w:t>landırmakta hem de kaygılandırmaktadır.</w:t>
      </w:r>
    </w:p>
    <w:p w:rsidR="00C76FE3" w:rsidRPr="00190EB2" w:rsidRDefault="00C76FE3" w:rsidP="00C76FE3">
      <w:pPr>
        <w:tabs>
          <w:tab w:val="left" w:pos="851"/>
        </w:tabs>
        <w:jc w:val="both"/>
      </w:pPr>
    </w:p>
    <w:p w:rsidR="00C76FE3" w:rsidRDefault="00C76FE3" w:rsidP="00C76FE3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              </w:t>
      </w:r>
      <w:r w:rsidRPr="00190EB2">
        <w:rPr>
          <w:b/>
        </w:rPr>
        <w:t xml:space="preserve">Tarım ve </w:t>
      </w:r>
      <w:r>
        <w:rPr>
          <w:b/>
        </w:rPr>
        <w:t>h</w:t>
      </w:r>
      <w:r w:rsidRPr="00190EB2">
        <w:rPr>
          <w:b/>
        </w:rPr>
        <w:t xml:space="preserve">ayvancılık </w:t>
      </w:r>
      <w:r>
        <w:rPr>
          <w:b/>
        </w:rPr>
        <w:t>a</w:t>
      </w:r>
      <w:r w:rsidRPr="00190EB2">
        <w:rPr>
          <w:b/>
        </w:rPr>
        <w:t xml:space="preserve">lanında </w:t>
      </w:r>
      <w:r>
        <w:rPr>
          <w:b/>
        </w:rPr>
        <w:t>k</w:t>
      </w:r>
      <w:r w:rsidRPr="00190EB2">
        <w:rPr>
          <w:b/>
        </w:rPr>
        <w:t>ullanımı</w:t>
      </w:r>
    </w:p>
    <w:p w:rsidR="00C76FE3" w:rsidRPr="00190EB2" w:rsidRDefault="00C76FE3" w:rsidP="00C76FE3">
      <w:pPr>
        <w:jc w:val="both"/>
        <w:rPr>
          <w:b/>
        </w:rPr>
      </w:pPr>
    </w:p>
    <w:p w:rsidR="00C76FE3" w:rsidRDefault="00C76FE3" w:rsidP="00C76FE3">
      <w:pPr>
        <w:tabs>
          <w:tab w:val="left" w:pos="540"/>
        </w:tabs>
        <w:jc w:val="both"/>
      </w:pPr>
      <w:r w:rsidRPr="00190EB2">
        <w:rPr>
          <w:b/>
        </w:rPr>
        <w:tab/>
      </w:r>
      <w:r>
        <w:rPr>
          <w:b/>
        </w:rPr>
        <w:t xml:space="preserve">     </w:t>
      </w:r>
      <w:r w:rsidRPr="00190EB2">
        <w:t xml:space="preserve">Bitkisel üretimde </w:t>
      </w:r>
      <w:proofErr w:type="spellStart"/>
      <w:r w:rsidRPr="00190EB2">
        <w:t>biyoteknoloji</w:t>
      </w:r>
      <w:proofErr w:type="spellEnd"/>
      <w:r w:rsidRPr="00190EB2">
        <w:t xml:space="preserve"> bitki ıslahı çalışmalarıyla başlamıştır. Bitki ıslahı</w:t>
      </w:r>
      <w:r>
        <w:t>nın</w:t>
      </w:r>
      <w:r w:rsidRPr="00190EB2">
        <w:t xml:space="preserve"> başlangıcı insanlık tarihi kadar eskidir. İnsanların göçebe yaşam</w:t>
      </w:r>
      <w:r>
        <w:t>ından</w:t>
      </w:r>
      <w:r w:rsidRPr="00190EB2">
        <w:t xml:space="preserve"> yerleşik döneme geç</w:t>
      </w:r>
      <w:r>
        <w:t>il</w:t>
      </w:r>
      <w:r w:rsidRPr="00190EB2">
        <w:t xml:space="preserve">mesiyle bitkisel üretim başlamış ve </w:t>
      </w:r>
      <w:r>
        <w:t xml:space="preserve">tarımın gelişmesiyle </w:t>
      </w:r>
      <w:r w:rsidRPr="00190EB2">
        <w:t xml:space="preserve">yüksek verimli </w:t>
      </w:r>
      <w:r>
        <w:t xml:space="preserve">bitki </w:t>
      </w:r>
      <w:r w:rsidRPr="00190EB2">
        <w:t>türleri ek</w:t>
      </w:r>
      <w:r>
        <w:t>il</w:t>
      </w:r>
      <w:r w:rsidRPr="00190EB2">
        <w:t>m</w:t>
      </w:r>
      <w:r>
        <w:t xml:space="preserve">iş </w:t>
      </w:r>
      <w:r w:rsidRPr="00190EB2">
        <w:t>ve ıslah e</w:t>
      </w:r>
      <w:r>
        <w:t xml:space="preserve">dilmişlerdir. </w:t>
      </w:r>
      <w:r w:rsidRPr="00190EB2">
        <w:t xml:space="preserve">Ancak </w:t>
      </w:r>
      <w:r>
        <w:t>D</w:t>
      </w:r>
      <w:r w:rsidRPr="00190EB2">
        <w:t xml:space="preserve">ünya nüfusunun artması </w:t>
      </w:r>
      <w:r>
        <w:t xml:space="preserve">ve </w:t>
      </w:r>
      <w:r w:rsidRPr="00190EB2">
        <w:t xml:space="preserve">diğer taraftan ekili </w:t>
      </w:r>
      <w:proofErr w:type="gramStart"/>
      <w:r w:rsidRPr="00190EB2">
        <w:t xml:space="preserve">alanların  </w:t>
      </w:r>
      <w:r>
        <w:t>azalması</w:t>
      </w:r>
      <w:proofErr w:type="gramEnd"/>
      <w:r>
        <w:t xml:space="preserve"> </w:t>
      </w:r>
      <w:r w:rsidRPr="00190EB2">
        <w:t xml:space="preserve">gibi nedenlerle ıslah çalışmaları daha </w:t>
      </w:r>
      <w:r>
        <w:t xml:space="preserve">bir </w:t>
      </w:r>
      <w:proofErr w:type="spellStart"/>
      <w:r w:rsidRPr="00190EB2">
        <w:t>biyoteknoloji</w:t>
      </w:r>
      <w:proofErr w:type="spellEnd"/>
      <w:r w:rsidRPr="00190EB2">
        <w:t xml:space="preserve"> çatısı altında </w:t>
      </w:r>
      <w:r>
        <w:t xml:space="preserve">toplanmıştır. </w:t>
      </w:r>
      <w:r w:rsidRPr="00190EB2">
        <w:t>Buna bağlı olarak son 50 yılda ciddi bir tarımsal verim artışı gerek bitkisel üretimde gerekse hayvansal üretimde sağlanmıştır.</w:t>
      </w:r>
    </w:p>
    <w:p w:rsidR="00C76FE3" w:rsidRPr="00190EB2" w:rsidRDefault="00C76FE3" w:rsidP="00C76FE3">
      <w:pPr>
        <w:tabs>
          <w:tab w:val="left" w:pos="540"/>
        </w:tabs>
        <w:jc w:val="both"/>
      </w:pPr>
    </w:p>
    <w:p w:rsidR="00C76FE3" w:rsidRDefault="00C76FE3" w:rsidP="00C76FE3">
      <w:pPr>
        <w:jc w:val="both"/>
        <w:rPr>
          <w:b/>
        </w:rPr>
      </w:pPr>
      <w:r>
        <w:rPr>
          <w:b/>
        </w:rPr>
        <w:t xml:space="preserve">              </w:t>
      </w:r>
    </w:p>
    <w:p w:rsidR="00C76FE3" w:rsidRDefault="00C76FE3" w:rsidP="00C76FE3">
      <w:pPr>
        <w:jc w:val="both"/>
        <w:rPr>
          <w:b/>
        </w:rPr>
      </w:pPr>
    </w:p>
    <w:p w:rsidR="00C76FE3" w:rsidRDefault="00C76FE3" w:rsidP="00C76FE3">
      <w:pPr>
        <w:jc w:val="both"/>
        <w:rPr>
          <w:b/>
        </w:rPr>
      </w:pPr>
    </w:p>
    <w:p w:rsidR="00C76FE3" w:rsidRDefault="00C76FE3" w:rsidP="00C76FE3">
      <w:pPr>
        <w:jc w:val="both"/>
        <w:rPr>
          <w:b/>
        </w:rPr>
      </w:pPr>
    </w:p>
    <w:p w:rsidR="00C76FE3" w:rsidRPr="00190EB2" w:rsidRDefault="00C76FE3" w:rsidP="00C76FE3">
      <w:pPr>
        <w:jc w:val="both"/>
        <w:rPr>
          <w:b/>
        </w:rPr>
      </w:pPr>
      <w:r>
        <w:rPr>
          <w:b/>
        </w:rPr>
        <w:t xml:space="preserve">             </w:t>
      </w:r>
      <w:r w:rsidRPr="00190EB2">
        <w:rPr>
          <w:b/>
        </w:rPr>
        <w:t xml:space="preserve">Gıda </w:t>
      </w:r>
      <w:r>
        <w:rPr>
          <w:b/>
        </w:rPr>
        <w:t>s</w:t>
      </w:r>
      <w:r w:rsidRPr="00190EB2">
        <w:rPr>
          <w:b/>
        </w:rPr>
        <w:t xml:space="preserve">anayinde ve </w:t>
      </w:r>
      <w:r>
        <w:rPr>
          <w:b/>
        </w:rPr>
        <w:t>d</w:t>
      </w:r>
      <w:r w:rsidRPr="00190EB2">
        <w:rPr>
          <w:b/>
        </w:rPr>
        <w:t xml:space="preserve">iğer </w:t>
      </w:r>
      <w:r>
        <w:rPr>
          <w:b/>
        </w:rPr>
        <w:t>s</w:t>
      </w:r>
      <w:r w:rsidRPr="00190EB2">
        <w:rPr>
          <w:b/>
        </w:rPr>
        <w:t xml:space="preserve">anayi </w:t>
      </w:r>
      <w:r>
        <w:rPr>
          <w:b/>
        </w:rPr>
        <w:t>a</w:t>
      </w:r>
      <w:r w:rsidRPr="00190EB2">
        <w:rPr>
          <w:b/>
        </w:rPr>
        <w:t xml:space="preserve">lanında </w:t>
      </w:r>
      <w:r>
        <w:rPr>
          <w:b/>
        </w:rPr>
        <w:t>k</w:t>
      </w:r>
      <w:r w:rsidRPr="00190EB2">
        <w:rPr>
          <w:b/>
        </w:rPr>
        <w:t>ullanımı</w:t>
      </w:r>
    </w:p>
    <w:p w:rsidR="00C76FE3" w:rsidRDefault="00C76FE3" w:rsidP="00C76FE3">
      <w:pPr>
        <w:tabs>
          <w:tab w:val="left" w:pos="540"/>
        </w:tabs>
        <w:jc w:val="both"/>
      </w:pPr>
      <w:r w:rsidRPr="00190EB2">
        <w:tab/>
      </w:r>
    </w:p>
    <w:p w:rsidR="00C76FE3" w:rsidRDefault="00C76FE3" w:rsidP="00C76FE3">
      <w:pPr>
        <w:tabs>
          <w:tab w:val="left" w:pos="851"/>
        </w:tabs>
        <w:jc w:val="both"/>
      </w:pPr>
      <w:r>
        <w:t xml:space="preserve">              </w:t>
      </w:r>
      <w:proofErr w:type="spellStart"/>
      <w:r w:rsidRPr="00190EB2">
        <w:t>Biyoteknolojinin</w:t>
      </w:r>
      <w:proofErr w:type="spellEnd"/>
      <w:r w:rsidRPr="00190EB2">
        <w:t xml:space="preserve"> gıda sanayinde kullanımı biraz daha sınırlı</w:t>
      </w:r>
      <w:r>
        <w:t xml:space="preserve"> amaçlar çerçevesinde olmaktadır. </w:t>
      </w:r>
      <w:r w:rsidRPr="00190EB2">
        <w:t xml:space="preserve">Ağırlıkla raf ömrü uzun, besleyici değeri daha yüksek olan ve daha ucuz gıda ürünlerine duyulan gereksinim </w:t>
      </w:r>
      <w:proofErr w:type="spellStart"/>
      <w:r w:rsidRPr="00190EB2">
        <w:t>biyoteknoloji</w:t>
      </w:r>
      <w:r>
        <w:t>nin</w:t>
      </w:r>
      <w:proofErr w:type="spellEnd"/>
      <w:r>
        <w:t xml:space="preserve"> </w:t>
      </w:r>
      <w:r w:rsidRPr="00190EB2">
        <w:t>gıda sektöründe</w:t>
      </w:r>
      <w:r>
        <w:t>ki kullanımını</w:t>
      </w:r>
      <w:r w:rsidRPr="00190EB2">
        <w:t xml:space="preserve"> daha da artırır. </w:t>
      </w:r>
    </w:p>
    <w:p w:rsidR="00C76FE3" w:rsidRDefault="00C76FE3" w:rsidP="00C76FE3">
      <w:pPr>
        <w:tabs>
          <w:tab w:val="left" w:pos="540"/>
        </w:tabs>
        <w:jc w:val="both"/>
      </w:pPr>
    </w:p>
    <w:p w:rsidR="00C76FE3" w:rsidRPr="00190EB2" w:rsidRDefault="00C76FE3" w:rsidP="00C76FE3">
      <w:pPr>
        <w:tabs>
          <w:tab w:val="left" w:pos="540"/>
        </w:tabs>
        <w:jc w:val="both"/>
      </w:pPr>
      <w:r>
        <w:t xml:space="preserve">              </w:t>
      </w:r>
      <w:r w:rsidRPr="00190EB2">
        <w:t xml:space="preserve">Gıda dışında </w:t>
      </w:r>
      <w:proofErr w:type="spellStart"/>
      <w:r w:rsidRPr="00190EB2">
        <w:t>biyoteknolojinin</w:t>
      </w:r>
      <w:proofErr w:type="spellEnd"/>
      <w:r w:rsidRPr="00190EB2">
        <w:t xml:space="preserve"> önemli kullanım alanlarından </w:t>
      </w:r>
      <w:proofErr w:type="gramStart"/>
      <w:r w:rsidRPr="00190EB2">
        <w:t>biri</w:t>
      </w:r>
      <w:r>
        <w:t xml:space="preserve">  </w:t>
      </w:r>
      <w:r w:rsidRPr="00190EB2">
        <w:t>de</w:t>
      </w:r>
      <w:proofErr w:type="gramEnd"/>
      <w:r>
        <w:t xml:space="preserve">; </w:t>
      </w:r>
      <w:r w:rsidRPr="00190EB2">
        <w:t xml:space="preserve"> Türkiye’de önemli </w:t>
      </w:r>
      <w:r>
        <w:t xml:space="preserve">bir </w:t>
      </w:r>
      <w:r w:rsidRPr="00190EB2">
        <w:t xml:space="preserve">sektör olan tekstil sektörüdür. Bu alanda dokuma sırasında kumaşın zarar görmesini engelleyici enzimlerden yararlanılmaktadır. Bu enzimlerin kullanımı </w:t>
      </w:r>
      <w:r>
        <w:t xml:space="preserve">geleneksel üretime göre daha çevreci, </w:t>
      </w:r>
      <w:r w:rsidRPr="00190EB2">
        <w:t>daha temiz, güvenilir ve ekonomik olarak değerlendirilmektedir.</w:t>
      </w:r>
    </w:p>
    <w:p w:rsidR="00C76FE3" w:rsidRDefault="00C76FE3" w:rsidP="00C76FE3">
      <w:pPr>
        <w:jc w:val="both"/>
      </w:pPr>
    </w:p>
    <w:p w:rsidR="00BF4620" w:rsidRDefault="00BF4620">
      <w:bookmarkStart w:id="0" w:name="_GoBack"/>
      <w:bookmarkEnd w:id="0"/>
    </w:p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253D"/>
    <w:multiLevelType w:val="hybridMultilevel"/>
    <w:tmpl w:val="8CB6BB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07F8"/>
    <w:multiLevelType w:val="hybridMultilevel"/>
    <w:tmpl w:val="EEAA8F2C"/>
    <w:lvl w:ilvl="0" w:tplc="041F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3"/>
    <w:rsid w:val="00AD6323"/>
    <w:rsid w:val="00BF4620"/>
    <w:rsid w:val="00C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C697F-1790-48A9-983C-2901F8D5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2017-11-23T11:31:00Z</dcterms:created>
  <dcterms:modified xsi:type="dcterms:W3CDTF">2017-11-23T11:31:00Z</dcterms:modified>
</cp:coreProperties>
</file>