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E2" w:rsidRPr="00190EB2" w:rsidRDefault="004030E2" w:rsidP="004030E2">
      <w:pPr>
        <w:jc w:val="both"/>
        <w:rPr>
          <w:rStyle w:val="apple-converted-space"/>
          <w:b/>
          <w:color w:val="000000"/>
          <w:shd w:val="clear" w:color="auto" w:fill="FFFFFF"/>
        </w:rPr>
      </w:pPr>
      <w:r w:rsidRPr="00190EB2">
        <w:rPr>
          <w:rStyle w:val="apple-converted-space"/>
          <w:b/>
          <w:color w:val="000000"/>
          <w:shd w:val="clear" w:color="auto" w:fill="FFFFFF"/>
        </w:rPr>
        <w:t>FERMENTASYON ÜRÜNLERİ</w:t>
      </w: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190EB2">
        <w:rPr>
          <w:rStyle w:val="apple-converted-space"/>
          <w:color w:val="000000"/>
          <w:shd w:val="clear" w:color="auto" w:fill="FFFFFF"/>
        </w:rPr>
        <w:t>Biyoteknolojide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serbest veya tutuklanmış (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immobilize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>) mikroorganizmalar ve enzimler aracılığı ile çeşitli kimyasal ve biyokimyasal maddeler üretilebilmektedir.</w:t>
      </w: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Mikroorganizmaların, bir bileşiği yapısal yönde kendisine benzeyen başka bir bileşiğe dönüştürmeleri olayına </w:t>
      </w:r>
      <w:proofErr w:type="spellStart"/>
      <w:r w:rsidRPr="00190EB2">
        <w:rPr>
          <w:rStyle w:val="apple-converted-space"/>
          <w:b/>
          <w:color w:val="000000"/>
          <w:shd w:val="clear" w:color="auto" w:fill="FFFFFF"/>
        </w:rPr>
        <w:t>biyo</w:t>
      </w:r>
      <w:proofErr w:type="spellEnd"/>
      <w:r w:rsidRPr="00190EB2">
        <w:rPr>
          <w:rStyle w:val="apple-converted-space"/>
          <w:b/>
          <w:color w:val="000000"/>
          <w:shd w:val="clear" w:color="auto" w:fill="FFFFFF"/>
        </w:rPr>
        <w:t>-dönüşüm</w:t>
      </w:r>
      <w:r w:rsidRPr="00190EB2">
        <w:rPr>
          <w:rStyle w:val="apple-converted-space"/>
          <w:color w:val="000000"/>
          <w:shd w:val="clear" w:color="auto" w:fill="FFFFFF"/>
        </w:rPr>
        <w:t xml:space="preserve"> denir</w:t>
      </w: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190EB2">
        <w:rPr>
          <w:rStyle w:val="apple-converted-space"/>
          <w:color w:val="000000"/>
          <w:shd w:val="clear" w:color="auto" w:fill="FFFFFF"/>
        </w:rPr>
        <w:t>Biyo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>-dönüşüme en klasik örnek olarak etil alkolden asetik asit üretimi gösterilebilir.</w:t>
      </w: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  <w:proofErr w:type="spellStart"/>
      <w:r w:rsidRPr="007B6A32">
        <w:rPr>
          <w:rStyle w:val="apple-converted-space"/>
          <w:color w:val="000000"/>
          <w:u w:val="single"/>
          <w:shd w:val="clear" w:color="auto" w:fill="FFFFFF"/>
        </w:rPr>
        <w:t>Fermentasyonla</w:t>
      </w:r>
      <w:proofErr w:type="spellEnd"/>
      <w:r w:rsidRPr="007B6A32">
        <w:rPr>
          <w:rStyle w:val="apple-converted-space"/>
          <w:color w:val="000000"/>
          <w:u w:val="single"/>
          <w:shd w:val="clear" w:color="auto" w:fill="FFFFFF"/>
        </w:rPr>
        <w:t xml:space="preserve"> üretilen bazı kimyasal maddeler</w:t>
      </w:r>
      <w:r w:rsidRPr="00190EB2">
        <w:rPr>
          <w:rStyle w:val="apple-converted-space"/>
          <w:color w:val="000000"/>
          <w:shd w:val="clear" w:color="auto" w:fill="FFFFFF"/>
        </w:rPr>
        <w:t>;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28"/>
      </w:tblGrid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Madde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Örnek</w:t>
            </w:r>
          </w:p>
        </w:tc>
      </w:tr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Organik asitler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Laktik, asetik,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propiyonik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malik,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fümarik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tartarik,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itakonik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sitrik, 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gram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salisilik</w:t>
            </w:r>
            <w:proofErr w:type="gram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süksinik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komenik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pantoik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mevalonik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izolinoleik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hidroksistearik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dipikolinik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gibberelik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gentistik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sinamik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sikloheksan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asetik,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bütirik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222222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poli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-</w:t>
            </w:r>
            <w:r w:rsidRPr="00D4723A">
              <w:rPr>
                <w:rStyle w:val="apple-style-span"/>
                <w:color w:val="222222"/>
                <w:shd w:val="clear" w:color="auto" w:fill="FFFFFF"/>
              </w:rPr>
              <w:t>β-</w:t>
            </w:r>
            <w:proofErr w:type="spellStart"/>
            <w:r w:rsidRPr="00D4723A">
              <w:rPr>
                <w:rStyle w:val="apple-style-span"/>
                <w:color w:val="222222"/>
                <w:shd w:val="clear" w:color="auto" w:fill="FFFFFF"/>
              </w:rPr>
              <w:t>hidroksi</w:t>
            </w:r>
            <w:proofErr w:type="spellEnd"/>
            <w:r w:rsidRPr="00D4723A">
              <w:rPr>
                <w:rStyle w:val="apple-style-sp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style-span"/>
                <w:color w:val="222222"/>
                <w:shd w:val="clear" w:color="auto" w:fill="FFFFFF"/>
              </w:rPr>
              <w:t>bütirik</w:t>
            </w:r>
            <w:proofErr w:type="spellEnd"/>
            <w:r w:rsidRPr="00D4723A">
              <w:rPr>
                <w:rStyle w:val="apple-style-span"/>
                <w:color w:val="222222"/>
                <w:shd w:val="clear" w:color="auto" w:fill="FFFFFF"/>
              </w:rPr>
              <w:t xml:space="preserve"> asitler</w:t>
            </w:r>
          </w:p>
        </w:tc>
      </w:tr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gram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Amino</w:t>
            </w:r>
            <w:proofErr w:type="gram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asitler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Alanin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glutamik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glutamin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histidin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arjinin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valin,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izolösin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lizin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ornitin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fenilalanin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serin,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homoserin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teronin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metiyonin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sitrülin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tirozin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prolin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triptofan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aspartik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asit.</w:t>
            </w:r>
          </w:p>
        </w:tc>
      </w:tr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ind w:right="-288"/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Nükleotid ve türevleri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İnosin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guanin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ksantin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inosin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monofosfat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guanin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monofosfat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nikotinamit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adenin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dinükleotid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flavin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adenin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dinükleotid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ve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guanilik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ksantilik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eratik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ribonükleik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inosinik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orotidilik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tiyoüridilik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asitler.</w:t>
            </w:r>
          </w:p>
        </w:tc>
      </w:tr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Karbonhidrat 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D-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riboz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glikoz,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fruktoz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sellobiyoz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glukan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mannos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ve çeşitli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polisakkaritler</w:t>
            </w:r>
            <w:proofErr w:type="spellEnd"/>
          </w:p>
        </w:tc>
      </w:tr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lastRenderedPageBreak/>
              <w:t>Alkol ve ketonlar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ind w:right="1767"/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Etil,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bütil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ve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izopropil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alkoller, gliserin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mannitol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arabitol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ksilol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dehidroksiaseton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tetraksiklik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laktonlar</w:t>
            </w:r>
            <w:proofErr w:type="spellEnd"/>
          </w:p>
        </w:tc>
      </w:tr>
      <w:tr w:rsidR="004030E2" w:rsidRPr="00D4723A" w:rsidTr="00BB794B">
        <w:tc>
          <w:tcPr>
            <w:tcW w:w="226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Diğer maddeler</w:t>
            </w:r>
          </w:p>
        </w:tc>
        <w:tc>
          <w:tcPr>
            <w:tcW w:w="7728" w:type="dxa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Metan, hidrojen, L-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dopa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sorboz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dekstran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ksantan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fenil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asetil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karbinol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ve bazı alkaloitler, enzimler,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koenzimler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karotenoitler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>, vitaminler, antibiyotikler.</w:t>
            </w:r>
          </w:p>
        </w:tc>
      </w:tr>
    </w:tbl>
    <w:p w:rsidR="004030E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</w:p>
    <w:p w:rsidR="004030E2" w:rsidRPr="00190EB2" w:rsidRDefault="004030E2" w:rsidP="004030E2">
      <w:pPr>
        <w:jc w:val="both"/>
        <w:rPr>
          <w:rStyle w:val="apple-converted-space"/>
          <w:color w:val="000000"/>
          <w:shd w:val="clear" w:color="auto" w:fill="FFFFFF"/>
        </w:rPr>
      </w:pPr>
      <w:r w:rsidRPr="00190EB2">
        <w:rPr>
          <w:rStyle w:val="apple-converted-space"/>
          <w:color w:val="000000"/>
          <w:shd w:val="clear" w:color="auto" w:fill="FFFFFF"/>
        </w:rPr>
        <w:t xml:space="preserve">Bazı </w:t>
      </w:r>
      <w:proofErr w:type="spellStart"/>
      <w:r w:rsidRPr="00190EB2">
        <w:rPr>
          <w:rStyle w:val="apple-converted-space"/>
          <w:color w:val="000000"/>
          <w:shd w:val="clear" w:color="auto" w:fill="FFFFFF"/>
        </w:rPr>
        <w:t>biyodönüşüm</w:t>
      </w:r>
      <w:proofErr w:type="spellEnd"/>
      <w:r w:rsidRPr="00190EB2">
        <w:rPr>
          <w:rStyle w:val="apple-converted-space"/>
          <w:color w:val="000000"/>
          <w:shd w:val="clear" w:color="auto" w:fill="FFFFFF"/>
        </w:rPr>
        <w:t xml:space="preserve"> reaksiyonları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3118"/>
        <w:gridCol w:w="2530"/>
      </w:tblGrid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Substrat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Mikroorganizma</w:t>
            </w: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b/>
                <w:color w:val="000000"/>
                <w:shd w:val="clear" w:color="auto" w:fill="FFFFFF"/>
              </w:rPr>
              <w:t>Ürün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Etil alkol</w:t>
            </w: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Acetobacter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veya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Asetik asit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Propil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alkol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Acetobacter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veya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Propiyonik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İzopropil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alkol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Acetobacter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veya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Aseton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Geliserin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suboxidans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Dihidroksiaseton</w:t>
            </w:r>
            <w:proofErr w:type="spellEnd"/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Glukoz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suboxidans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5-ketoglukonik asit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Glukoz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Aspergillus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niger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Glukonik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Glukoz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Pseudomonas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fragi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2-ketoglukonik asit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Sorbitol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suboxidans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Sorboz</w:t>
            </w:r>
            <w:proofErr w:type="spellEnd"/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Mannitol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Gluconobacter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suboxidans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Fruktoz</w:t>
            </w:r>
            <w:proofErr w:type="spellEnd"/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Maleik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Alcaligenes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faecalis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Fumarik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Tirozin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Aspergillus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oryzae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Dopa</w:t>
            </w:r>
            <w:proofErr w:type="spellEnd"/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lastRenderedPageBreak/>
              <w:t>D-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Fenilalanin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Pseudomonas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miyamizu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Fenilalanin</w:t>
            </w:r>
            <w:proofErr w:type="spellEnd"/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DL-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Piroglutamik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</w:t>
            </w:r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Pseudomonas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alcaliigenes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L-</w:t>
            </w: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Glutamik</w:t>
            </w:r>
            <w:proofErr w:type="spellEnd"/>
            <w:r w:rsidRPr="00D4723A">
              <w:rPr>
                <w:rStyle w:val="apple-converted-space"/>
                <w:color w:val="000000"/>
                <w:shd w:val="clear" w:color="auto" w:fill="FFFFFF"/>
              </w:rPr>
              <w:t xml:space="preserve"> asit</w:t>
            </w:r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Sorbitol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tabs>
                <w:tab w:val="left" w:pos="2220"/>
              </w:tabs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Bacillus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fructosus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ab/>
            </w: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Fruktoz</w:t>
            </w:r>
            <w:proofErr w:type="spellEnd"/>
          </w:p>
        </w:tc>
      </w:tr>
      <w:tr w:rsidR="004030E2" w:rsidRPr="00D4723A" w:rsidTr="00BB794B"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color w:val="000000"/>
                <w:shd w:val="clear" w:color="auto" w:fill="FFFFFF"/>
              </w:rPr>
              <w:t>Progesteron</w:t>
            </w:r>
            <w:proofErr w:type="spellEnd"/>
          </w:p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i/>
                <w:color w:val="000000"/>
                <w:shd w:val="clear" w:color="auto" w:fill="FFFFFF"/>
              </w:rPr>
            </w:pP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Rhizopus</w:t>
            </w:r>
            <w:proofErr w:type="spellEnd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723A">
              <w:rPr>
                <w:rStyle w:val="apple-converted-space"/>
                <w:i/>
                <w:color w:val="000000"/>
                <w:shd w:val="clear" w:color="auto" w:fill="FFFFFF"/>
              </w:rPr>
              <w:t>nigricans</w:t>
            </w:r>
            <w:proofErr w:type="spellEnd"/>
          </w:p>
        </w:tc>
        <w:tc>
          <w:tcPr>
            <w:tcW w:w="0" w:type="auto"/>
          </w:tcPr>
          <w:p w:rsidR="004030E2" w:rsidRPr="00D4723A" w:rsidRDefault="004030E2" w:rsidP="00BB794B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D4723A">
              <w:rPr>
                <w:rStyle w:val="apple-converted-space"/>
                <w:color w:val="000000"/>
                <w:shd w:val="clear" w:color="auto" w:fill="FFFFFF"/>
              </w:rPr>
              <w:t>11-</w:t>
            </w:r>
            <w:r w:rsidRPr="00D4723A">
              <w:rPr>
                <w:rStyle w:val="apple-style-span"/>
                <w:color w:val="222222"/>
                <w:shd w:val="clear" w:color="auto" w:fill="FFFFFF"/>
              </w:rPr>
              <w:t>α-</w:t>
            </w:r>
            <w:proofErr w:type="spellStart"/>
            <w:r w:rsidRPr="00D4723A">
              <w:rPr>
                <w:rStyle w:val="apple-style-span"/>
                <w:color w:val="222222"/>
                <w:shd w:val="clear" w:color="auto" w:fill="FFFFFF"/>
              </w:rPr>
              <w:t>Hidroksiprogesteron</w:t>
            </w:r>
            <w:proofErr w:type="spellEnd"/>
          </w:p>
        </w:tc>
      </w:tr>
    </w:tbl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51"/>
    <w:rsid w:val="004030E2"/>
    <w:rsid w:val="00BF4620"/>
    <w:rsid w:val="00D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40B8-813C-4E72-A9F7-E49B52B0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4030E2"/>
  </w:style>
  <w:style w:type="character" w:customStyle="1" w:styleId="apple-converted-space">
    <w:name w:val="apple-converted-space"/>
    <w:basedOn w:val="VarsaylanParagrafYazTipi"/>
    <w:rsid w:val="0040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2017-11-23T11:35:00Z</dcterms:created>
  <dcterms:modified xsi:type="dcterms:W3CDTF">2017-11-23T11:35:00Z</dcterms:modified>
</cp:coreProperties>
</file>